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AE" w:rsidRDefault="00FF529D" w:rsidP="00DE02AE">
      <w:pPr>
        <w:tabs>
          <w:tab w:val="left" w:pos="3780"/>
        </w:tabs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7C7087FB" wp14:editId="021F20B7">
            <wp:extent cx="447675" cy="752475"/>
            <wp:effectExtent l="0" t="0" r="9525" b="9525"/>
            <wp:docPr id="1" name="Рисунок 1" descr="Дивьинское СП контур на блан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Дивьинское СП контур на бланк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2AE" w:rsidRDefault="00DE02AE" w:rsidP="00DE02AE">
      <w:pPr>
        <w:tabs>
          <w:tab w:val="left" w:pos="3780"/>
        </w:tabs>
        <w:rPr>
          <w:szCs w:val="28"/>
        </w:rPr>
      </w:pPr>
    </w:p>
    <w:p w:rsidR="00DE02AE" w:rsidRDefault="00DE02AE" w:rsidP="00DE02AE">
      <w:pPr>
        <w:jc w:val="center"/>
        <w:rPr>
          <w:szCs w:val="28"/>
        </w:rPr>
      </w:pPr>
    </w:p>
    <w:p w:rsidR="00DE02AE" w:rsidRDefault="00DE02AE" w:rsidP="00DE02AE">
      <w:pPr>
        <w:jc w:val="center"/>
        <w:rPr>
          <w:szCs w:val="28"/>
        </w:rPr>
      </w:pPr>
      <w:r>
        <w:rPr>
          <w:szCs w:val="28"/>
        </w:rPr>
        <w:t xml:space="preserve">АДМИНИСТРАЦИЯ   </w:t>
      </w:r>
    </w:p>
    <w:p w:rsidR="00DE02AE" w:rsidRDefault="00DE02AE" w:rsidP="00DE02AE">
      <w:pPr>
        <w:jc w:val="center"/>
        <w:rPr>
          <w:szCs w:val="28"/>
        </w:rPr>
      </w:pPr>
      <w:r>
        <w:rPr>
          <w:szCs w:val="28"/>
        </w:rPr>
        <w:t>ДИВЬИНСКОГО СЕЛЬСКОГО ПОСЕЛЕНИЯ</w:t>
      </w:r>
    </w:p>
    <w:p w:rsidR="00DE02AE" w:rsidRDefault="00DE02AE" w:rsidP="00DE02AE">
      <w:pPr>
        <w:jc w:val="center"/>
        <w:rPr>
          <w:szCs w:val="28"/>
        </w:rPr>
      </w:pPr>
      <w:r>
        <w:rPr>
          <w:szCs w:val="28"/>
        </w:rPr>
        <w:t xml:space="preserve">ДОБРЯНСКОГО МУНИЦИПАЛЬНОГО РАЙОНА  </w:t>
      </w:r>
    </w:p>
    <w:p w:rsidR="00DE02AE" w:rsidRDefault="00DE02AE" w:rsidP="00DE02AE">
      <w:pPr>
        <w:jc w:val="center"/>
        <w:rPr>
          <w:szCs w:val="28"/>
        </w:rPr>
      </w:pPr>
      <w:r>
        <w:rPr>
          <w:szCs w:val="28"/>
        </w:rPr>
        <w:t>ПЕРМСКОГО КРАЯ</w:t>
      </w:r>
    </w:p>
    <w:p w:rsidR="00DE02AE" w:rsidRDefault="00DE02AE" w:rsidP="00DE02AE">
      <w:pPr>
        <w:jc w:val="center"/>
        <w:rPr>
          <w:szCs w:val="28"/>
        </w:rPr>
      </w:pPr>
    </w:p>
    <w:p w:rsidR="00DE02AE" w:rsidRDefault="00DE02AE" w:rsidP="00DE02AE">
      <w:pPr>
        <w:jc w:val="center"/>
        <w:rPr>
          <w:szCs w:val="28"/>
        </w:rPr>
      </w:pPr>
    </w:p>
    <w:p w:rsidR="00DE02AE" w:rsidRDefault="00DE02AE" w:rsidP="00DE02AE">
      <w:pPr>
        <w:jc w:val="center"/>
        <w:rPr>
          <w:szCs w:val="28"/>
        </w:rPr>
      </w:pPr>
    </w:p>
    <w:p w:rsidR="00DE02AE" w:rsidRDefault="00DE02AE" w:rsidP="00DE02AE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DE02AE" w:rsidRDefault="00DE02AE" w:rsidP="00DE02AE">
      <w:pPr>
        <w:jc w:val="center"/>
        <w:rPr>
          <w:szCs w:val="28"/>
        </w:rPr>
      </w:pPr>
    </w:p>
    <w:p w:rsidR="00DE02AE" w:rsidRDefault="00DE02AE" w:rsidP="00DE02AE">
      <w:pPr>
        <w:tabs>
          <w:tab w:val="left" w:pos="7305"/>
        </w:tabs>
        <w:rPr>
          <w:szCs w:val="28"/>
        </w:rPr>
      </w:pPr>
      <w:r>
        <w:rPr>
          <w:szCs w:val="28"/>
        </w:rPr>
        <w:t>20.09.2018</w:t>
      </w:r>
      <w:r>
        <w:rPr>
          <w:szCs w:val="28"/>
        </w:rPr>
        <w:tab/>
        <w:t>№ 95</w:t>
      </w:r>
    </w:p>
    <w:p w:rsidR="00DE02AE" w:rsidRDefault="00DE02AE" w:rsidP="00DE02AE">
      <w:pPr>
        <w:tabs>
          <w:tab w:val="left" w:pos="7305"/>
        </w:tabs>
        <w:rPr>
          <w:szCs w:val="28"/>
        </w:rPr>
      </w:pPr>
    </w:p>
    <w:p w:rsidR="00DE02AE" w:rsidRDefault="00DE02AE" w:rsidP="00DE02AE">
      <w:pPr>
        <w:tabs>
          <w:tab w:val="left" w:pos="7305"/>
        </w:tabs>
        <w:rPr>
          <w:szCs w:val="28"/>
        </w:rPr>
      </w:pPr>
    </w:p>
    <w:p w:rsidR="00DE02AE" w:rsidRDefault="00DE02AE" w:rsidP="00DE02AE">
      <w:pPr>
        <w:rPr>
          <w:rFonts w:cs="Calibri"/>
          <w:bCs/>
          <w:color w:val="222222"/>
          <w:szCs w:val="28"/>
        </w:rPr>
      </w:pPr>
      <w:r>
        <w:rPr>
          <w:bCs/>
          <w:color w:val="222222"/>
          <w:szCs w:val="28"/>
        </w:rPr>
        <w:t xml:space="preserve">Об утверждении </w:t>
      </w:r>
      <w:r>
        <w:rPr>
          <w:bCs/>
          <w:color w:val="222222"/>
          <w:szCs w:val="28"/>
        </w:rPr>
        <w:br/>
        <w:t xml:space="preserve">Административного регламента  </w:t>
      </w:r>
    </w:p>
    <w:p w:rsidR="00DE02AE" w:rsidRDefault="00DE02AE" w:rsidP="00DE02AE">
      <w:pPr>
        <w:rPr>
          <w:szCs w:val="28"/>
        </w:rPr>
      </w:pPr>
      <w:r>
        <w:rPr>
          <w:szCs w:val="28"/>
        </w:rPr>
        <w:t xml:space="preserve">« О присвоение объекту адресации </w:t>
      </w:r>
    </w:p>
    <w:p w:rsidR="00DE02AE" w:rsidRDefault="00DE02AE" w:rsidP="00DE02AE">
      <w:pPr>
        <w:rPr>
          <w:szCs w:val="28"/>
        </w:rPr>
      </w:pPr>
      <w:r>
        <w:rPr>
          <w:szCs w:val="28"/>
        </w:rPr>
        <w:t xml:space="preserve">адреса, изменение и </w:t>
      </w:r>
    </w:p>
    <w:p w:rsidR="00DE02AE" w:rsidRDefault="00DE02AE" w:rsidP="00DE02AE">
      <w:pPr>
        <w:rPr>
          <w:rFonts w:cs="Calibri"/>
          <w:szCs w:val="28"/>
        </w:rPr>
      </w:pPr>
      <w:r>
        <w:rPr>
          <w:szCs w:val="28"/>
        </w:rPr>
        <w:t>аннулирование такого адреса»</w:t>
      </w:r>
    </w:p>
    <w:p w:rsidR="00DE02AE" w:rsidRDefault="00DE02AE" w:rsidP="00DE02AE">
      <w:pPr>
        <w:rPr>
          <w:bCs/>
          <w:color w:val="222222"/>
          <w:szCs w:val="28"/>
        </w:rPr>
      </w:pPr>
    </w:p>
    <w:p w:rsidR="00DE02AE" w:rsidRDefault="00DE02AE" w:rsidP="00DE02AE">
      <w:pPr>
        <w:ind w:firstLine="540"/>
        <w:jc w:val="both"/>
        <w:rPr>
          <w:color w:val="222222"/>
          <w:szCs w:val="28"/>
        </w:rPr>
      </w:pPr>
      <w:r>
        <w:rPr>
          <w:color w:val="222222"/>
          <w:sz w:val="24"/>
          <w:szCs w:val="24"/>
        </w:rPr>
        <w:t> </w:t>
      </w:r>
      <w:r>
        <w:rPr>
          <w:bCs/>
          <w:szCs w:val="28"/>
        </w:rPr>
        <w:t>В соответствии с Федеральным законом Российской Федерации от 27.07.2010 № 210-ФЗ «Об организации предоставления государственных и муниципальных услуг», распоряжением губернатора Пермского края от 15.05.2017 № 83-р</w:t>
      </w:r>
      <w:r>
        <w:rPr>
          <w:color w:val="222222"/>
          <w:szCs w:val="28"/>
        </w:rPr>
        <w:t>, администрация  Дивьинского сельского поселения</w:t>
      </w:r>
    </w:p>
    <w:p w:rsidR="00DE02AE" w:rsidRDefault="00DE02AE" w:rsidP="00DE02AE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>ПОСТАНОВЛЯЕТ:</w:t>
      </w:r>
    </w:p>
    <w:p w:rsidR="00DE02AE" w:rsidRDefault="00DE02AE" w:rsidP="00DE02AE">
      <w:pPr>
        <w:rPr>
          <w:szCs w:val="28"/>
        </w:rPr>
      </w:pPr>
      <w:r>
        <w:rPr>
          <w:color w:val="222222"/>
          <w:szCs w:val="28"/>
        </w:rPr>
        <w:tab/>
        <w:t xml:space="preserve"> 1. Утвердить  А</w:t>
      </w:r>
      <w:r>
        <w:rPr>
          <w:bCs/>
          <w:color w:val="222222"/>
          <w:szCs w:val="28"/>
        </w:rPr>
        <w:t>дминистративный регламент «</w:t>
      </w:r>
      <w:r>
        <w:rPr>
          <w:szCs w:val="28"/>
        </w:rPr>
        <w:t>О присвоение объекту адресации адреса, изменение и аннулирование такого адреса»  (далее Административный регламент) согласно приложению к настоящему постановлению.</w:t>
      </w:r>
    </w:p>
    <w:p w:rsidR="00DE02AE" w:rsidRDefault="00DE02AE" w:rsidP="00DE02AE">
      <w:pPr>
        <w:jc w:val="both"/>
        <w:rPr>
          <w:rFonts w:cs="Calibri"/>
          <w:szCs w:val="28"/>
        </w:rPr>
      </w:pPr>
      <w:r>
        <w:rPr>
          <w:bCs/>
          <w:color w:val="222222"/>
          <w:szCs w:val="28"/>
        </w:rPr>
        <w:tab/>
        <w:t xml:space="preserve"> </w:t>
      </w:r>
      <w:r>
        <w:rPr>
          <w:color w:val="222222"/>
          <w:szCs w:val="28"/>
        </w:rPr>
        <w:t>2. Постановление вступает в силу с момента официального обнародования.</w:t>
      </w:r>
    </w:p>
    <w:p w:rsidR="00DE02AE" w:rsidRDefault="00DE02AE" w:rsidP="00DE02AE">
      <w:pPr>
        <w:ind w:firstLine="540"/>
        <w:jc w:val="both"/>
        <w:rPr>
          <w:color w:val="222222"/>
          <w:sz w:val="24"/>
          <w:szCs w:val="24"/>
        </w:rPr>
      </w:pPr>
      <w:r>
        <w:rPr>
          <w:color w:val="222222"/>
          <w:szCs w:val="28"/>
        </w:rPr>
        <w:t xml:space="preserve">   3.  </w:t>
      </w:r>
      <w:proofErr w:type="gramStart"/>
      <w:r>
        <w:rPr>
          <w:color w:val="222222"/>
          <w:szCs w:val="28"/>
        </w:rPr>
        <w:t>Разместить постановление</w:t>
      </w:r>
      <w:proofErr w:type="gramEnd"/>
      <w:r>
        <w:rPr>
          <w:color w:val="222222"/>
          <w:szCs w:val="28"/>
        </w:rPr>
        <w:t xml:space="preserve"> на официальном сайте «Администрация Дивьинского сельского поселения» в сети Интернет.</w:t>
      </w:r>
    </w:p>
    <w:p w:rsidR="00DE02AE" w:rsidRDefault="00DE02AE" w:rsidP="00DE02AE">
      <w:pPr>
        <w:jc w:val="both"/>
        <w:rPr>
          <w:szCs w:val="28"/>
        </w:rPr>
      </w:pPr>
      <w:r>
        <w:rPr>
          <w:color w:val="222222"/>
          <w:szCs w:val="28"/>
        </w:rPr>
        <w:t xml:space="preserve">          4. Постановление от 06.05.2013 года № 57 «</w:t>
      </w:r>
      <w:r>
        <w:rPr>
          <w:szCs w:val="28"/>
        </w:rPr>
        <w:t>О присвоении (уточнению) адресов объектам недвижимого имущества»,</w:t>
      </w:r>
      <w:r>
        <w:rPr>
          <w:color w:val="222222"/>
          <w:szCs w:val="28"/>
        </w:rPr>
        <w:t xml:space="preserve"> считать утратившим силу.</w:t>
      </w:r>
    </w:p>
    <w:p w:rsidR="00DE02AE" w:rsidRDefault="00DE02AE" w:rsidP="00DE02AE">
      <w:pPr>
        <w:ind w:firstLine="540"/>
        <w:jc w:val="both"/>
        <w:rPr>
          <w:color w:val="222222"/>
          <w:szCs w:val="28"/>
        </w:rPr>
      </w:pPr>
      <w:r>
        <w:rPr>
          <w:color w:val="222222"/>
          <w:szCs w:val="28"/>
        </w:rPr>
        <w:t xml:space="preserve">   5.    </w:t>
      </w:r>
      <w:proofErr w:type="gramStart"/>
      <w:r>
        <w:rPr>
          <w:color w:val="222222"/>
          <w:szCs w:val="28"/>
        </w:rPr>
        <w:t>Контроль за</w:t>
      </w:r>
      <w:proofErr w:type="gramEnd"/>
      <w:r>
        <w:rPr>
          <w:color w:val="222222"/>
          <w:szCs w:val="28"/>
        </w:rPr>
        <w:t xml:space="preserve"> исполнением настоящего постановления  возложить на помощника администрации Дивьинского сельского поселения.</w:t>
      </w:r>
    </w:p>
    <w:p w:rsidR="00DE02AE" w:rsidRDefault="00DE02AE" w:rsidP="00DE02AE">
      <w:pPr>
        <w:jc w:val="both"/>
        <w:rPr>
          <w:color w:val="222222"/>
          <w:sz w:val="24"/>
          <w:szCs w:val="24"/>
        </w:rPr>
      </w:pPr>
    </w:p>
    <w:p w:rsidR="00DE02AE" w:rsidRDefault="00DE02AE" w:rsidP="00DE02AE">
      <w:pPr>
        <w:jc w:val="both"/>
        <w:rPr>
          <w:color w:val="222222"/>
          <w:sz w:val="24"/>
          <w:szCs w:val="24"/>
        </w:rPr>
      </w:pPr>
      <w:proofErr w:type="spellStart"/>
      <w:r>
        <w:rPr>
          <w:szCs w:val="28"/>
        </w:rPr>
        <w:t>И.о</w:t>
      </w:r>
      <w:proofErr w:type="spellEnd"/>
      <w:r>
        <w:rPr>
          <w:szCs w:val="28"/>
        </w:rPr>
        <w:t xml:space="preserve">. главы  Дивьинского </w:t>
      </w:r>
    </w:p>
    <w:p w:rsidR="00DE02AE" w:rsidRDefault="00DE02AE" w:rsidP="00DE02AE">
      <w:pPr>
        <w:jc w:val="both"/>
        <w:rPr>
          <w:color w:val="222222"/>
          <w:szCs w:val="28"/>
        </w:rPr>
      </w:pPr>
      <w:r>
        <w:rPr>
          <w:szCs w:val="28"/>
        </w:rPr>
        <w:t xml:space="preserve">сельского поселения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В.Л. Туркин</w:t>
      </w:r>
      <w:r>
        <w:rPr>
          <w:color w:val="222222"/>
          <w:szCs w:val="28"/>
        </w:rPr>
        <w:t> </w:t>
      </w:r>
    </w:p>
    <w:p w:rsidR="00DE02AE" w:rsidRPr="00DE02AE" w:rsidRDefault="00DE02AE" w:rsidP="00DE02AE">
      <w:pPr>
        <w:jc w:val="center"/>
        <w:rPr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E02AE" w:rsidRDefault="00DE02AE" w:rsidP="00DE02AE">
      <w:pPr>
        <w:tabs>
          <w:tab w:val="left" w:pos="6360"/>
        </w:tabs>
        <w:ind w:firstLine="709"/>
        <w:rPr>
          <w:sz w:val="20"/>
        </w:rPr>
      </w:pPr>
    </w:p>
    <w:p w:rsidR="00DE02AE" w:rsidRDefault="00DE02AE" w:rsidP="00DE02AE">
      <w:pPr>
        <w:tabs>
          <w:tab w:val="left" w:pos="6360"/>
        </w:tabs>
        <w:ind w:firstLine="709"/>
        <w:rPr>
          <w:sz w:val="20"/>
        </w:rPr>
      </w:pPr>
    </w:p>
    <w:p w:rsidR="00DE02AE" w:rsidRDefault="00DE02AE" w:rsidP="00DE02AE">
      <w:pPr>
        <w:tabs>
          <w:tab w:val="left" w:pos="6360"/>
        </w:tabs>
        <w:ind w:firstLine="709"/>
        <w:rPr>
          <w:sz w:val="20"/>
        </w:rPr>
      </w:pPr>
    </w:p>
    <w:p w:rsidR="00DE02AE" w:rsidRDefault="00DE02AE" w:rsidP="00DE02AE">
      <w:pPr>
        <w:tabs>
          <w:tab w:val="left" w:pos="6360"/>
        </w:tabs>
        <w:ind w:firstLine="709"/>
        <w:rPr>
          <w:sz w:val="20"/>
        </w:rPr>
      </w:pPr>
    </w:p>
    <w:p w:rsidR="00DE02AE" w:rsidRDefault="00DE02AE" w:rsidP="00DE02AE">
      <w:pPr>
        <w:tabs>
          <w:tab w:val="left" w:pos="6360"/>
        </w:tabs>
        <w:ind w:firstLine="709"/>
        <w:rPr>
          <w:sz w:val="20"/>
        </w:rPr>
      </w:pPr>
    </w:p>
    <w:p w:rsidR="00DE02AE" w:rsidRDefault="00DE02AE" w:rsidP="00DE02AE">
      <w:pPr>
        <w:tabs>
          <w:tab w:val="left" w:pos="6360"/>
        </w:tabs>
        <w:ind w:firstLine="709"/>
        <w:rPr>
          <w:sz w:val="20"/>
        </w:rPr>
      </w:pPr>
    </w:p>
    <w:p w:rsidR="00DE02AE" w:rsidRDefault="00DE02AE" w:rsidP="00DE02AE">
      <w:pPr>
        <w:tabs>
          <w:tab w:val="left" w:pos="6360"/>
        </w:tabs>
        <w:ind w:firstLine="709"/>
        <w:rPr>
          <w:sz w:val="20"/>
        </w:rPr>
      </w:pPr>
    </w:p>
    <w:p w:rsidR="005B5B6F" w:rsidRPr="000E206D" w:rsidRDefault="000E206D" w:rsidP="00DE02AE">
      <w:pPr>
        <w:tabs>
          <w:tab w:val="left" w:pos="6360"/>
        </w:tabs>
        <w:ind w:firstLine="709"/>
        <w:rPr>
          <w:sz w:val="20"/>
        </w:rPr>
      </w:pPr>
      <w:r>
        <w:rPr>
          <w:szCs w:val="28"/>
        </w:rPr>
        <w:tab/>
      </w:r>
      <w:proofErr w:type="gramStart"/>
      <w:r>
        <w:rPr>
          <w:sz w:val="20"/>
        </w:rPr>
        <w:t>Утвержден</w:t>
      </w:r>
      <w:proofErr w:type="gramEnd"/>
      <w:r>
        <w:rPr>
          <w:sz w:val="20"/>
        </w:rPr>
        <w:t xml:space="preserve"> постановлением</w:t>
      </w:r>
    </w:p>
    <w:p w:rsidR="000E206D" w:rsidRPr="000E206D" w:rsidRDefault="000E206D" w:rsidP="000E206D">
      <w:pPr>
        <w:tabs>
          <w:tab w:val="left" w:pos="6360"/>
        </w:tabs>
        <w:ind w:firstLine="709"/>
        <w:rPr>
          <w:sz w:val="20"/>
        </w:rPr>
      </w:pPr>
      <w:r>
        <w:rPr>
          <w:szCs w:val="28"/>
        </w:rPr>
        <w:tab/>
      </w:r>
      <w:r w:rsidRPr="000E206D">
        <w:rPr>
          <w:sz w:val="20"/>
        </w:rPr>
        <w:t xml:space="preserve">Администрации </w:t>
      </w:r>
      <w:r>
        <w:rPr>
          <w:sz w:val="20"/>
        </w:rPr>
        <w:t>Дивьинского</w:t>
      </w:r>
    </w:p>
    <w:p w:rsidR="000E206D" w:rsidRDefault="000E206D" w:rsidP="000E206D">
      <w:pPr>
        <w:tabs>
          <w:tab w:val="left" w:pos="6360"/>
        </w:tabs>
        <w:ind w:firstLine="709"/>
        <w:rPr>
          <w:sz w:val="20"/>
        </w:rPr>
      </w:pPr>
      <w:r>
        <w:rPr>
          <w:szCs w:val="28"/>
        </w:rPr>
        <w:tab/>
      </w:r>
      <w:r w:rsidRPr="000E206D">
        <w:rPr>
          <w:sz w:val="20"/>
        </w:rPr>
        <w:t>сельского поселения</w:t>
      </w:r>
    </w:p>
    <w:p w:rsidR="000E206D" w:rsidRDefault="000E206D" w:rsidP="000E206D">
      <w:pPr>
        <w:tabs>
          <w:tab w:val="left" w:pos="6360"/>
        </w:tabs>
        <w:ind w:firstLine="709"/>
        <w:rPr>
          <w:sz w:val="20"/>
        </w:rPr>
      </w:pPr>
      <w:r>
        <w:rPr>
          <w:sz w:val="20"/>
        </w:rPr>
        <w:tab/>
        <w:t xml:space="preserve">№ 95 от 20.09.2018 </w:t>
      </w:r>
    </w:p>
    <w:p w:rsidR="000E206D" w:rsidRDefault="000E206D" w:rsidP="000E206D">
      <w:pPr>
        <w:tabs>
          <w:tab w:val="left" w:pos="6360"/>
        </w:tabs>
        <w:ind w:firstLine="709"/>
        <w:rPr>
          <w:sz w:val="20"/>
        </w:rPr>
      </w:pPr>
    </w:p>
    <w:p w:rsidR="000E206D" w:rsidRDefault="000E206D" w:rsidP="000E206D">
      <w:pPr>
        <w:tabs>
          <w:tab w:val="left" w:pos="6360"/>
        </w:tabs>
        <w:ind w:firstLine="709"/>
        <w:rPr>
          <w:sz w:val="20"/>
        </w:rPr>
      </w:pPr>
    </w:p>
    <w:p w:rsidR="000E206D" w:rsidRPr="000E206D" w:rsidRDefault="000E206D" w:rsidP="000E206D">
      <w:pPr>
        <w:tabs>
          <w:tab w:val="left" w:pos="6360"/>
        </w:tabs>
        <w:ind w:firstLine="709"/>
        <w:rPr>
          <w:sz w:val="20"/>
        </w:rPr>
      </w:pPr>
    </w:p>
    <w:p w:rsidR="0070497C" w:rsidRPr="00207195" w:rsidRDefault="0070497C" w:rsidP="0070497C">
      <w:pPr>
        <w:ind w:firstLine="709"/>
        <w:jc w:val="center"/>
        <w:rPr>
          <w:b/>
          <w:szCs w:val="28"/>
        </w:rPr>
      </w:pPr>
      <w:r w:rsidRPr="00207195">
        <w:rPr>
          <w:b/>
          <w:szCs w:val="28"/>
        </w:rPr>
        <w:t>Административный регламент</w:t>
      </w:r>
    </w:p>
    <w:p w:rsidR="0070497C" w:rsidRPr="00207195" w:rsidRDefault="0070497C" w:rsidP="0070497C">
      <w:pPr>
        <w:ind w:firstLine="709"/>
        <w:jc w:val="center"/>
        <w:rPr>
          <w:b/>
          <w:szCs w:val="28"/>
        </w:rPr>
      </w:pPr>
      <w:r w:rsidRPr="00207195">
        <w:rPr>
          <w:b/>
          <w:szCs w:val="28"/>
        </w:rPr>
        <w:t>по предоставлению муниципальной услуги</w:t>
      </w:r>
    </w:p>
    <w:p w:rsidR="0070497C" w:rsidRPr="00207195" w:rsidRDefault="0070497C" w:rsidP="0070497C">
      <w:pPr>
        <w:ind w:firstLine="709"/>
        <w:jc w:val="center"/>
        <w:rPr>
          <w:b/>
          <w:szCs w:val="28"/>
        </w:rPr>
      </w:pPr>
      <w:r w:rsidRPr="00207195">
        <w:rPr>
          <w:b/>
          <w:szCs w:val="28"/>
        </w:rPr>
        <w:t>«</w:t>
      </w:r>
      <w:r w:rsidR="00207195" w:rsidRPr="00207195">
        <w:rPr>
          <w:b/>
          <w:szCs w:val="28"/>
        </w:rPr>
        <w:t>Присвоение объекту адресации адреса, изменение и аннулирование такого адреса</w:t>
      </w:r>
      <w:r w:rsidRPr="00207195">
        <w:rPr>
          <w:b/>
          <w:szCs w:val="28"/>
        </w:rPr>
        <w:t>»</w:t>
      </w:r>
    </w:p>
    <w:p w:rsidR="00294E42" w:rsidRPr="00B2676C" w:rsidRDefault="00294E42" w:rsidP="0070497C">
      <w:pPr>
        <w:spacing w:before="240" w:after="240" w:line="240" w:lineRule="exact"/>
        <w:jc w:val="center"/>
        <w:rPr>
          <w:color w:val="000000"/>
          <w:szCs w:val="28"/>
        </w:rPr>
      </w:pPr>
      <w:r w:rsidRPr="00071DBA">
        <w:rPr>
          <w:b/>
          <w:color w:val="000000"/>
        </w:rPr>
        <w:br/>
      </w:r>
      <w:r w:rsidRPr="00B2676C">
        <w:rPr>
          <w:b/>
          <w:color w:val="000000"/>
          <w:szCs w:val="28"/>
        </w:rPr>
        <w:t>I. Общие положения</w:t>
      </w:r>
    </w:p>
    <w:p w:rsidR="000E554C" w:rsidRPr="000E554C" w:rsidRDefault="000E554C" w:rsidP="000E554C">
      <w:pPr>
        <w:ind w:firstLine="709"/>
        <w:jc w:val="center"/>
        <w:rPr>
          <w:szCs w:val="28"/>
        </w:rPr>
      </w:pPr>
    </w:p>
    <w:p w:rsidR="000E554C" w:rsidRPr="000E554C" w:rsidRDefault="000E554C" w:rsidP="000E554C">
      <w:pPr>
        <w:ind w:firstLine="709"/>
        <w:jc w:val="center"/>
        <w:rPr>
          <w:szCs w:val="28"/>
        </w:rPr>
      </w:pPr>
      <w:r w:rsidRPr="000E554C">
        <w:rPr>
          <w:szCs w:val="28"/>
        </w:rPr>
        <w:t>I. Общие положения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1.1. Предмет регулирования административного регламента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1.1.1.</w:t>
      </w:r>
      <w:r w:rsidRPr="000E554C">
        <w:rPr>
          <w:szCs w:val="28"/>
        </w:rPr>
        <w:tab/>
      </w:r>
      <w:proofErr w:type="gramStart"/>
      <w:r w:rsidRPr="000E554C">
        <w:rPr>
          <w:szCs w:val="28"/>
        </w:rPr>
        <w:t>Административный регламент по предоставлению муниципальной услуги «</w:t>
      </w:r>
      <w:r w:rsidR="00207195" w:rsidRPr="000E554C">
        <w:rPr>
          <w:szCs w:val="28"/>
        </w:rPr>
        <w:t>Присво</w:t>
      </w:r>
      <w:r w:rsidR="00207195">
        <w:rPr>
          <w:szCs w:val="28"/>
        </w:rPr>
        <w:t>ение объекту адресации адреса, изменение и аннулирование такого адреса</w:t>
      </w:r>
      <w:r w:rsidRPr="000E554C">
        <w:rPr>
          <w:szCs w:val="28"/>
        </w:rPr>
        <w:t>»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</w:t>
      </w:r>
      <w:proofErr w:type="gramEnd"/>
      <w:r w:rsidRPr="000E554C">
        <w:rPr>
          <w:szCs w:val="28"/>
        </w:rPr>
        <w:t xml:space="preserve">, муниципальных служащих, участвующих в предоставлении муниципальной услуги.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Муниципальная услуга предоставляется в рамках решения вопроса местного значения ««обеспечение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законодательством» установленного Федеральным законом  № 131-ФЗ  « Об  общих  принципах  организации  местного  самоуправления   в  Российской  Федерации.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1.2. Круг заявителей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lastRenderedPageBreak/>
        <w:t>1.2.1. В качестве заявителей выступают - физические лица, индивидуальные предприниматели, юридические лица (далее - Заявитель).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1.3. Требования к порядку информирования о предоставлении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1.3.1. </w:t>
      </w:r>
      <w:proofErr w:type="gramStart"/>
      <w:r w:rsidRPr="000E554C">
        <w:rPr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Муниципальное казенное учреждение «Администрация Дивьинского сельского поселения» (далее – орган, предоставляющий муниципальную услугу), расположе</w:t>
      </w:r>
      <w:proofErr w:type="gramStart"/>
      <w:r w:rsidRPr="000E554C">
        <w:rPr>
          <w:szCs w:val="28"/>
        </w:rPr>
        <w:t>н(</w:t>
      </w:r>
      <w:proofErr w:type="gramEnd"/>
      <w:r w:rsidRPr="000E554C">
        <w:rPr>
          <w:szCs w:val="28"/>
        </w:rPr>
        <w:t xml:space="preserve">а) по адресу: Пермский край, Добрянский район, </w:t>
      </w:r>
      <w:proofErr w:type="spellStart"/>
      <w:r w:rsidRPr="000E554C">
        <w:rPr>
          <w:szCs w:val="28"/>
        </w:rPr>
        <w:t>п</w:t>
      </w:r>
      <w:proofErr w:type="gramStart"/>
      <w:r w:rsidRPr="000E554C">
        <w:rPr>
          <w:szCs w:val="28"/>
        </w:rPr>
        <w:t>.Д</w:t>
      </w:r>
      <w:proofErr w:type="gramEnd"/>
      <w:r w:rsidRPr="000E554C">
        <w:rPr>
          <w:szCs w:val="28"/>
        </w:rPr>
        <w:t>ивья</w:t>
      </w:r>
      <w:proofErr w:type="spellEnd"/>
      <w:r w:rsidRPr="000E554C">
        <w:rPr>
          <w:szCs w:val="28"/>
        </w:rPr>
        <w:t xml:space="preserve">, </w:t>
      </w:r>
      <w:proofErr w:type="spellStart"/>
      <w:r w:rsidRPr="000E554C">
        <w:rPr>
          <w:szCs w:val="28"/>
        </w:rPr>
        <w:t>ул.Лесная</w:t>
      </w:r>
      <w:proofErr w:type="spellEnd"/>
      <w:r w:rsidRPr="000E554C">
        <w:rPr>
          <w:szCs w:val="28"/>
        </w:rPr>
        <w:t xml:space="preserve"> 21.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График работы: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понедельник - пятница   с 9.00 до 17.00,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перерыв                            с 13.00 до 14.00,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суббота, воскресенье   -  выходные дни.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Справочные телефоны: 8(34265)78-131, 78-118.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Адрес официального сайта органа, предоставляющего муниципальную услугу, в сети «Интернет», содержащего информацию о порядке предоставления муниципальной услуги: http://dobryanka-city.ru/divjunskoe/.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(функций)»: http://www.gosuslugi.ru/ (далее – Единый портал).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Адрес региональной государственной информационной системы «Портал государственных и муниципальных услуг Пермского края»: http://gosuslugi.permkrai.ru/ (далее – Региональный портал).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Адрес электронной почты для направления обращений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по вопросам предоставления муниципальной услуги: admin_divya@mail.ru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1.3.2. Информация о месте нахождения, графике работы, справочных телефонах, адресе сайта в сети «Интернет» организаций, участвующих в предоставлении муниципальной услуги.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Заявители вправе получить муниципальную услугу через краевое государственное автономное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</w:t>
      </w:r>
      <w:r w:rsidRPr="000E554C">
        <w:rPr>
          <w:szCs w:val="28"/>
        </w:rPr>
        <w:lastRenderedPageBreak/>
        <w:t>муниципальную услугу (далее – соглашение о взаимодействии), с момента вступления в силу соглашения о взаимодействии.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Информация о местонахождении, справочных телефонах и графиках работы филиалов МФЦ содержится на официальном сайте МФЦ: http://mfc.permkrai.ru./.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1.3.3. Информация по вопросам предоставления муниципальной услуги,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 услуг, которые являются необходимыми и обязательными для предоставления муниципальной услуги, предоставляется: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на информационных стендах в здании органа, предоставляющего муниципальную услугу;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на официальном сайте;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на Едином портале;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на Региональном портале;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с использованием средств телефонной связи;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при личном обращении в орган, предоставляющий муниципальную услугу, МФЦ.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извлечения из текста административного регламента;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блок-схема предоставления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перечни документов, необходимых для предоставления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график приема заявителей должностными лицами, муниципальными служащими органа, предоставляющего муниципальную услугу;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информация о сроках предоставления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основания для отказа в предоставлении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порядок информирования о ходе предоставления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lastRenderedPageBreak/>
        <w:t>порядок получения консультаций;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иная информация необходимая для предоставления муниципальной услуги.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center"/>
        <w:rPr>
          <w:szCs w:val="28"/>
        </w:rPr>
      </w:pPr>
      <w:r w:rsidRPr="000E554C">
        <w:rPr>
          <w:szCs w:val="28"/>
        </w:rPr>
        <w:t>II. Стандарт предоставления муниципальной услуги</w:t>
      </w:r>
    </w:p>
    <w:p w:rsidR="000E554C" w:rsidRPr="000E554C" w:rsidRDefault="000E554C" w:rsidP="000E554C">
      <w:pPr>
        <w:ind w:firstLine="709"/>
        <w:jc w:val="center"/>
        <w:rPr>
          <w:szCs w:val="28"/>
        </w:rPr>
      </w:pPr>
    </w:p>
    <w:p w:rsidR="000E554C" w:rsidRPr="000E554C" w:rsidRDefault="000E554C" w:rsidP="000E554C">
      <w:pPr>
        <w:ind w:firstLine="709"/>
        <w:jc w:val="center"/>
        <w:rPr>
          <w:szCs w:val="28"/>
        </w:rPr>
      </w:pPr>
      <w:r w:rsidRPr="000E554C">
        <w:rPr>
          <w:szCs w:val="28"/>
        </w:rPr>
        <w:t>2.1. Наименование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2.1.1. </w:t>
      </w:r>
      <w:r w:rsidR="00857B52" w:rsidRPr="000E554C">
        <w:rPr>
          <w:szCs w:val="28"/>
        </w:rPr>
        <w:t>Присво</w:t>
      </w:r>
      <w:r w:rsidR="00857B52">
        <w:rPr>
          <w:szCs w:val="28"/>
        </w:rPr>
        <w:t>ение объекту адресации адреса, изменение и аннулирование такого адреса</w:t>
      </w:r>
      <w:r w:rsidRPr="000E554C">
        <w:rPr>
          <w:szCs w:val="28"/>
        </w:rPr>
        <w:t>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2.2. Наименование органа местного самоуправления,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proofErr w:type="gramStart"/>
      <w:r w:rsidRPr="000E554C">
        <w:rPr>
          <w:szCs w:val="28"/>
        </w:rPr>
        <w:t>предоставляющего</w:t>
      </w:r>
      <w:proofErr w:type="gramEnd"/>
      <w:r w:rsidRPr="000E554C">
        <w:rPr>
          <w:szCs w:val="28"/>
        </w:rPr>
        <w:t xml:space="preserve"> муниципальную услугу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2.2.1. Органом, уполномоченным на предоставление муниципальной услуги,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является МКУ «Администрация Дивьинского сельского поселения» (далее - орган, предоставляющий муниципальную услугу).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2.2.2. При предоставлении муниципальной услуги орган, предоставляющий муниципальную услугу осуществляет взаимодействие </w:t>
      </w:r>
      <w:proofErr w:type="gramStart"/>
      <w:r w:rsidRPr="000E554C">
        <w:rPr>
          <w:szCs w:val="28"/>
        </w:rPr>
        <w:t>с</w:t>
      </w:r>
      <w:proofErr w:type="gramEnd"/>
      <w:r w:rsidRPr="000E554C">
        <w:rPr>
          <w:szCs w:val="28"/>
        </w:rPr>
        <w:t>: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•</w:t>
      </w:r>
      <w:r w:rsidRPr="000E554C">
        <w:rPr>
          <w:szCs w:val="28"/>
        </w:rPr>
        <w:tab/>
        <w:t>С территориальным отделом Управления Федеральной службы по надзору в сфере защиты прав потребителей и благополучия человека по Пермскому краю  (</w:t>
      </w:r>
      <w:proofErr w:type="spellStart"/>
      <w:r w:rsidRPr="000E554C">
        <w:rPr>
          <w:szCs w:val="28"/>
        </w:rPr>
        <w:t>Роспотребнадзор</w:t>
      </w:r>
      <w:proofErr w:type="spellEnd"/>
      <w:r w:rsidRPr="000E554C">
        <w:rPr>
          <w:szCs w:val="28"/>
        </w:rPr>
        <w:t>) (по согласованию)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•</w:t>
      </w:r>
      <w:r w:rsidRPr="000E554C">
        <w:rPr>
          <w:szCs w:val="28"/>
        </w:rPr>
        <w:tab/>
        <w:t xml:space="preserve">Государственной  инспекцией ОГПН N 4  Добрянского района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•</w:t>
      </w:r>
      <w:r w:rsidRPr="000E554C">
        <w:rPr>
          <w:szCs w:val="28"/>
        </w:rPr>
        <w:tab/>
        <w:t xml:space="preserve">Управлением развития территорий   администрации Добрянского  муниципального  района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•</w:t>
      </w:r>
      <w:r w:rsidRPr="000E554C">
        <w:rPr>
          <w:szCs w:val="28"/>
        </w:rPr>
        <w:tab/>
        <w:t>Инспекцией государственного  жилищного  надзора  Пермского  края.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•</w:t>
      </w:r>
      <w:r w:rsidRPr="000E554C">
        <w:rPr>
          <w:szCs w:val="28"/>
        </w:rPr>
        <w:tab/>
      </w:r>
      <w:proofErr w:type="spellStart"/>
      <w:r w:rsidRPr="000E554C">
        <w:rPr>
          <w:szCs w:val="28"/>
        </w:rPr>
        <w:t>Добрянским</w:t>
      </w:r>
      <w:proofErr w:type="spellEnd"/>
      <w:r w:rsidRPr="000E554C">
        <w:rPr>
          <w:szCs w:val="28"/>
        </w:rPr>
        <w:t xml:space="preserve"> филиалом ГУП "Центр технической инвентаризации Пермского края".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2.2.3. Орган, предоставляющий муниципальную услугу, не вправе требовать от заявителя: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proofErr w:type="gramStart"/>
      <w:r w:rsidRPr="000E554C">
        <w:rPr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</w:t>
      </w:r>
      <w:r w:rsidRPr="000E554C">
        <w:rPr>
          <w:szCs w:val="28"/>
        </w:rPr>
        <w:lastRenderedPageBreak/>
        <w:t>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0E554C">
        <w:rPr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2.3. Описание результата предоставления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 2.3.1. Результатом предоставления муниципальной услуги является: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выдача (направление) Заявителю решения о присвоении </w:t>
      </w:r>
      <w:r w:rsidR="00857B52">
        <w:rPr>
          <w:szCs w:val="28"/>
        </w:rPr>
        <w:t xml:space="preserve"> объекту адресации адреса, изменение и аннулирование такого адреса;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выдача (направление) Заявителю решения об отказе в присвоении </w:t>
      </w:r>
      <w:r w:rsidR="00857B52">
        <w:rPr>
          <w:szCs w:val="28"/>
        </w:rPr>
        <w:t>объекту адресации адреса, изменение и аннулирование такого адреса.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2.4. Срок предоставления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2.4.1. Срок предоставления му</w:t>
      </w:r>
      <w:r w:rsidR="00923097">
        <w:rPr>
          <w:szCs w:val="28"/>
        </w:rPr>
        <w:t>ниципальной услуги составляет 11</w:t>
      </w:r>
      <w:r w:rsidRPr="000E554C">
        <w:rPr>
          <w:szCs w:val="28"/>
        </w:rPr>
        <w:t xml:space="preserve"> дней со дня поступления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2.4.2. Решение о присвоении адреса объекту недвижимости или об отказе в присвоении адреса объекту недвижимости должно быть принято в течение </w:t>
      </w:r>
      <w:r w:rsidR="00376807">
        <w:rPr>
          <w:szCs w:val="28"/>
        </w:rPr>
        <w:t>11</w:t>
      </w:r>
      <w:r w:rsidR="00857B52">
        <w:rPr>
          <w:szCs w:val="28"/>
        </w:rPr>
        <w:t xml:space="preserve"> </w:t>
      </w:r>
      <w:r w:rsidRPr="000E554C">
        <w:rPr>
          <w:szCs w:val="28"/>
        </w:rPr>
        <w:t xml:space="preserve"> дней со дня представления заявления и документов, обязанность по представлению которых возложена на Заявителя, в орган, предоставляющий муниципальную услугу.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2.4.3.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присвоении адреса объекту недвижимости или об отказе в присвоении адреса объекту недвижимости  исчисляется со дня передачи МФЦ таких документов в орган, предоставляющий муниципальную услугу.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2.4.4. Срок выдачи (направления по адресу, указанному в заявлении, либо через МФЦ). Заявителю решения о присвоении адреса объекту недвижимости или об отказе  в присвоении адреса объекту недвижимости, не должен превышать 1</w:t>
      </w:r>
      <w:r w:rsidR="00923097">
        <w:rPr>
          <w:szCs w:val="28"/>
        </w:rPr>
        <w:t>1</w:t>
      </w:r>
      <w:r w:rsidRPr="000E554C">
        <w:rPr>
          <w:szCs w:val="28"/>
        </w:rPr>
        <w:t xml:space="preserve"> дней со дня принятия соответствующего решения.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2.5.1. Предоставление муниципальной услуги осуществляется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в соответствии </w:t>
      </w:r>
      <w:proofErr w:type="gramStart"/>
      <w:r w:rsidRPr="000E554C">
        <w:rPr>
          <w:szCs w:val="28"/>
        </w:rPr>
        <w:t>с</w:t>
      </w:r>
      <w:proofErr w:type="gramEnd"/>
      <w:r w:rsidRPr="000E554C">
        <w:rPr>
          <w:szCs w:val="28"/>
        </w:rPr>
        <w:t>: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Конституцией Российской Федерации принятой всенародным голосованием 12 декабря 1993 г. («Российская газета», № 7, 21.01.2009 г.);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Федеральным законом от 24 июля 2007г. № 221-ФЗ «О государственном кадастре недвижимости»;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Федеральным законом от 6 октября 2003 г. № 131-ФЗ «Об общих принципах организации местного самоуправления в Российской Федерации» («Российская газета», № 302, 08.10.2003 г.);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Федеральным законом от 27 июля 2006 г. № 149-ФЗ «Об информации, информационных технологиях и о защите информации» («Российская газета», № 165, 29.07.2006 г.);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Федеральным законом от 27 июля 2010 г. № 210-ФЗ «Об организации предоставления государственных и муниципальных услуг» («Российская газета», № 168, 30.07.2010 г.);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Федеральным законом от 02 мая 2006г. №59-ФЗ «О порядке рассмотрения обращений граждан Российской Федерации»;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постановлением Администрации Дивьинского сельского поселения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от 26.03.2013 г. № 35 «О порядке разработки и утверждения административных регламентов предоставления муниципальных услуг в </w:t>
      </w:r>
      <w:proofErr w:type="spellStart"/>
      <w:r w:rsidRPr="000E554C">
        <w:rPr>
          <w:szCs w:val="28"/>
        </w:rPr>
        <w:t>Дивьинском</w:t>
      </w:r>
      <w:proofErr w:type="spellEnd"/>
      <w:r w:rsidRPr="000E554C">
        <w:rPr>
          <w:szCs w:val="28"/>
        </w:rPr>
        <w:t xml:space="preserve"> сельском поселении».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2.6. Исчерпывающий перечень документов, необходимых в соответствии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с нормативными правовыми актами для предоставления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муниципальной услуги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2.6.1. Исчерпывающий перечень документов, необходимых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для предоставления муниципальной услуги:</w:t>
      </w:r>
    </w:p>
    <w:p w:rsidR="000E554C" w:rsidRPr="000E554C" w:rsidRDefault="00857B52" w:rsidP="000E554C">
      <w:pPr>
        <w:ind w:firstLine="709"/>
        <w:jc w:val="both"/>
        <w:rPr>
          <w:szCs w:val="28"/>
        </w:rPr>
      </w:pPr>
      <w:r>
        <w:rPr>
          <w:szCs w:val="28"/>
        </w:rPr>
        <w:t>2.6.1.1. заявление о присвоении объекту адресации адреса, изменение и аннулирование такого адреса</w:t>
      </w:r>
      <w:r w:rsidRPr="000E554C">
        <w:rPr>
          <w:szCs w:val="28"/>
        </w:rPr>
        <w:t xml:space="preserve"> </w:t>
      </w:r>
      <w:r w:rsidR="000E554C" w:rsidRPr="000E554C">
        <w:rPr>
          <w:szCs w:val="28"/>
        </w:rPr>
        <w:t>по форме согласно приложению 1 к административному регламенту;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2.6.1.2.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proofErr w:type="gramStart"/>
      <w:r w:rsidRPr="000E554C">
        <w:rPr>
          <w:szCs w:val="28"/>
        </w:rPr>
        <w:t xml:space="preserve">2.6.1.3.  заключение проектно-изыскательской организации по результатам обследования элементов ограждающих и несущих конструкций жилого помещения - в случае, если в соответствии с абзацем третьим пункта 44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утвержденного </w:t>
      </w:r>
      <w:r w:rsidRPr="000E554C">
        <w:rPr>
          <w:szCs w:val="28"/>
        </w:rPr>
        <w:lastRenderedPageBreak/>
        <w:t>Постановлением Правительства РФ от 28 января 2006 г. N 47, предоставление такого заключения является необходимым</w:t>
      </w:r>
      <w:proofErr w:type="gramEnd"/>
      <w:r w:rsidRPr="000E554C">
        <w:rPr>
          <w:szCs w:val="28"/>
        </w:rPr>
        <w:t xml:space="preserve">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2.6.1.4. заявления, письма, жалобы граждан на неудовлетворительные условия проживания - по усмотрению заявителя.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2.6.2. Тексты документов, представляемых для оказания муниципальной услуги, должны быть написаны разборчиво, наименования юридических лиц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2.7.1. Основанием для отказа в приеме документов, необходимых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для предоставления муниципальной услуги является 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2.7.2. Заявителю отказывается в приеме документов до момента регистрации поданных Заявителем документов в органе, предоставляющем муниципальную услугу, МФЦ.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2.8. Исчерпывающий перечень оснований для приостановления предоставления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2.9. Исчерпывающий перечень оснований для отказа в предоставлении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2.9.1. Отказ в выдаче решения о </w:t>
      </w:r>
      <w:r w:rsidR="00857B52">
        <w:rPr>
          <w:szCs w:val="28"/>
        </w:rPr>
        <w:t>п</w:t>
      </w:r>
      <w:r w:rsidR="00857B52" w:rsidRPr="000E554C">
        <w:rPr>
          <w:szCs w:val="28"/>
        </w:rPr>
        <w:t>рисво</w:t>
      </w:r>
      <w:r w:rsidR="00857B52">
        <w:rPr>
          <w:szCs w:val="28"/>
        </w:rPr>
        <w:t>ение объекту адресации адреса, изменение и аннулирование такого адреса</w:t>
      </w:r>
      <w:r w:rsidR="00857B52" w:rsidRPr="000E554C">
        <w:rPr>
          <w:szCs w:val="28"/>
        </w:rPr>
        <w:t xml:space="preserve"> </w:t>
      </w:r>
      <w:r w:rsidRPr="000E554C">
        <w:rPr>
          <w:szCs w:val="28"/>
        </w:rPr>
        <w:t>недвижимости допускается в случае: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2.9.1.1.  - обращения неправомочного лица;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 - отсутствия или предоставления неполного перечня документов;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- несоответствия представленных документов по форме и (или) содержанию нормам действующего законодательства.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2.9.2. Решение об отказе в выдаче решения о присвоении </w:t>
      </w:r>
      <w:r w:rsidR="00857B52">
        <w:rPr>
          <w:szCs w:val="28"/>
        </w:rPr>
        <w:t>объекту адресации адреса, изменение и аннулирование такого адреса</w:t>
      </w:r>
      <w:r w:rsidRPr="000E554C">
        <w:rPr>
          <w:szCs w:val="28"/>
        </w:rPr>
        <w:t xml:space="preserve"> должно содержать основания для отказа с обязательной ссылкой на нарушения, предусмотренные пунктом 2.9.1. административного регламента.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2.10. Перечень услуг, которые являются необходимыми и обязательными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proofErr w:type="gramStart"/>
      <w:r w:rsidRPr="000E554C">
        <w:rPr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proofErr w:type="gramEnd"/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в предоставлении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2.10.1 Предоставления услуг, которые являются необходимыми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и </w:t>
      </w:r>
      <w:proofErr w:type="gramStart"/>
      <w:r w:rsidRPr="000E554C">
        <w:rPr>
          <w:szCs w:val="28"/>
        </w:rPr>
        <w:t>обязательными</w:t>
      </w:r>
      <w:proofErr w:type="gramEnd"/>
      <w:r w:rsidRPr="000E554C">
        <w:rPr>
          <w:szCs w:val="28"/>
        </w:rPr>
        <w:t xml:space="preserve"> для предоставления муниципальной услуги не требуется.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2.11. Порядок, размер и основания взимания государственной пошлины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или иной платы, взимаемой за предоставление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2.11.1. Государственная пошлина, иная плата за предоставление муниципальной услуги не взимается.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2.12. Максимальный срок ожидания в очереди при подаче запроса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2.12.1. Максимальное время ожидания в очереди при подаче заявления и документов, обязанность по представлению которых возложена на Заявителя,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для предоставления муниципальной услуги не должно превышать 15 минут.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2.12.2.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2.13. Срок регистрации запроса о предоставлении муниципальной услуги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 xml:space="preserve">2.13.1. Заявление и документы, обязанность по представлению которых возложена на Заявителя, для предоставления муниципальной услуги, в том числе 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в электронной форме, подлежит регистрации в день поступления.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  <w:r w:rsidRPr="000E554C">
        <w:rPr>
          <w:szCs w:val="28"/>
        </w:rPr>
        <w:t>2.13.2. Заявление и документы, обязанность по представлению которых возложена на Заявителя, для предоставления муниципальной услуги, поданное в МФЦ, подлежит регистрации в день поступления.</w:t>
      </w: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0E554C" w:rsidRPr="000E554C" w:rsidRDefault="000E554C" w:rsidP="000E554C">
      <w:pPr>
        <w:ind w:firstLine="709"/>
        <w:jc w:val="both"/>
        <w:rPr>
          <w:szCs w:val="28"/>
        </w:rPr>
      </w:pPr>
    </w:p>
    <w:p w:rsidR="00294E42" w:rsidRPr="00B2676C" w:rsidRDefault="00A40142" w:rsidP="00294E42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>
        <w:rPr>
          <w:color w:val="000000"/>
          <w:szCs w:val="28"/>
        </w:rPr>
        <w:t>2.14</w:t>
      </w:r>
      <w:r w:rsidR="00294E42" w:rsidRPr="00B2676C">
        <w:rPr>
          <w:color w:val="000000"/>
          <w:szCs w:val="28"/>
        </w:rPr>
        <w:t xml:space="preserve">. </w:t>
      </w:r>
      <w:proofErr w:type="gramStart"/>
      <w:r w:rsidR="00294E42">
        <w:rPr>
          <w:color w:val="000000"/>
          <w:szCs w:val="28"/>
        </w:rPr>
        <w:t>Т</w:t>
      </w:r>
      <w:r w:rsidR="00294E42" w:rsidRPr="00005583">
        <w:rPr>
          <w:color w:val="000000"/>
          <w:szCs w:val="28"/>
        </w:rPr>
        <w:t>ребования к по</w:t>
      </w:r>
      <w:r w:rsidR="00294E42">
        <w:rPr>
          <w:color w:val="000000"/>
          <w:szCs w:val="28"/>
        </w:rPr>
        <w:t>мещениям, в которых предоставляе</w:t>
      </w:r>
      <w:r w:rsidR="00294E42" w:rsidRPr="00005583">
        <w:rPr>
          <w:color w:val="000000"/>
          <w:szCs w:val="28"/>
        </w:rPr>
        <w:t>тся муниципаль</w:t>
      </w:r>
      <w:r w:rsidR="00294E42">
        <w:rPr>
          <w:color w:val="000000"/>
          <w:szCs w:val="28"/>
        </w:rPr>
        <w:t>ная услуга</w:t>
      </w:r>
      <w:r w:rsidR="00294E42" w:rsidRPr="00005583">
        <w:rPr>
          <w:color w:val="000000"/>
          <w:szCs w:val="28"/>
        </w:rPr>
        <w:t xml:space="preserve">, к залу ожидания, местам для заполнения запросов о </w:t>
      </w:r>
      <w:r w:rsidR="00294E42" w:rsidRPr="00005583">
        <w:rPr>
          <w:color w:val="000000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94E42" w:rsidRPr="00B2676C" w:rsidRDefault="00294E42" w:rsidP="00294E42">
      <w:pPr>
        <w:spacing w:line="360" w:lineRule="exact"/>
        <w:ind w:firstLine="567"/>
        <w:jc w:val="both"/>
        <w:rPr>
          <w:color w:val="000000"/>
        </w:rPr>
      </w:pPr>
      <w:r w:rsidRPr="00B2676C">
        <w:rPr>
          <w:color w:val="000000"/>
        </w:rPr>
        <w:t>2.</w:t>
      </w:r>
      <w:r w:rsidR="00A40142">
        <w:rPr>
          <w:color w:val="000000"/>
        </w:rPr>
        <w:t>14</w:t>
      </w:r>
      <w:r w:rsidRPr="00B2676C">
        <w:rPr>
          <w:color w:val="000000"/>
        </w:rPr>
        <w:t xml:space="preserve">.1. Здание, в котором предоставляется муниципальная услуга, должно находиться в зоне пешеходной доступности </w:t>
      </w:r>
      <w:r w:rsidRPr="00B2676C">
        <w:rPr>
          <w:color w:val="000000"/>
          <w:szCs w:val="28"/>
        </w:rPr>
        <w:t xml:space="preserve">от остановок общественного транспорта. </w:t>
      </w:r>
      <w:r w:rsidRPr="00B2676C">
        <w:rPr>
          <w:color w:val="000000"/>
        </w:rPr>
        <w:t>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94E42" w:rsidRPr="00B2676C" w:rsidRDefault="00A40142" w:rsidP="00294E42">
      <w:pPr>
        <w:pStyle w:val="ConsPlusNormal"/>
        <w:spacing w:line="360" w:lineRule="exact"/>
        <w:ind w:firstLine="54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94E42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.2. Прием заявителей осуществляется в специально выделенных </w:t>
      </w:r>
      <w:r w:rsidR="00294E42" w:rsidRPr="00B2676C">
        <w:rPr>
          <w:rFonts w:ascii="Times New Roman" w:hAnsi="Times New Roman" w:cs="Times New Roman"/>
          <w:color w:val="000000"/>
          <w:sz w:val="28"/>
          <w:szCs w:val="28"/>
        </w:rPr>
        <w:br/>
        <w:t>для этих целей помещениях.</w:t>
      </w:r>
      <w:r w:rsidR="00294E42" w:rsidRPr="00B2676C">
        <w:rPr>
          <w:color w:val="000000"/>
        </w:rPr>
        <w:t xml:space="preserve"> </w:t>
      </w:r>
    </w:p>
    <w:p w:rsidR="00294E42" w:rsidRPr="00B2676C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том числе для лиц с ограниченными возможностями здоровья,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и оптимальным условиям работы специалистов.</w:t>
      </w:r>
    </w:p>
    <w:p w:rsidR="00294E42" w:rsidRPr="00B2676C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94E42" w:rsidRPr="00B2676C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номера кабинета (окна);</w:t>
      </w:r>
    </w:p>
    <w:p w:rsidR="00294E42" w:rsidRPr="00B2676C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фамилии, имени, отчества и должности специалиста, осуществляющего предоставление муниципальной услуги или информирование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о предоставлении муниципальной услуги.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B2676C">
        <w:rPr>
          <w:color w:val="000000"/>
          <w:szCs w:val="28"/>
        </w:rPr>
        <w:t>банкетками</w:t>
      </w:r>
      <w:proofErr w:type="spellEnd"/>
      <w:r w:rsidRPr="00B2676C">
        <w:rPr>
          <w:color w:val="000000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здании, но не может составлять менее 5 мест.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94E42" w:rsidRDefault="00A401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94E42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294E42"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Информационные стенды должны содержать полную </w:t>
      </w:r>
      <w:r w:rsidR="00294E4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  <w:r w:rsidR="00294E42" w:rsidRPr="00B2676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актуальную информацию о порядке предоставления муниципальной услуги. </w:t>
      </w:r>
      <w:r w:rsidR="00294E42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Тексты информационных материалов, которые размещаются 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E42" w:rsidRPr="00B2676C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 в соответствии с пунктом 1.3.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4E42" w:rsidRPr="00B2676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294E42" w:rsidRPr="00F66DA5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законодательством Российской Федерации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им обеспечиваются:</w:t>
      </w:r>
    </w:p>
    <w:p w:rsidR="00294E42" w:rsidRPr="00F66DA5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.4.1.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условия беспрепятственного доступа к объекту (зданию, помещению), в котором она предоставляется,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беспрепятственного пользования транспортом, средствами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информации;</w:t>
      </w:r>
    </w:p>
    <w:p w:rsidR="00294E42" w:rsidRPr="00F66DA5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.4.2.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 использованием кресла-коляски;</w:t>
      </w:r>
    </w:p>
    <w:p w:rsidR="00294E42" w:rsidRPr="00F66DA5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.4.3.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94E42" w:rsidRPr="00F66DA5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.4.4.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294E42" w:rsidRPr="00F66DA5" w:rsidRDefault="00294E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.4.5. </w:t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дублирование необходимой для инвалидов звуковой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и зрительной информации, а также надписей, знаков и иной текстовой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66DA5">
        <w:rPr>
          <w:rFonts w:ascii="Times New Roman" w:hAnsi="Times New Roman" w:cs="Times New Roman"/>
          <w:color w:val="000000"/>
          <w:sz w:val="28"/>
          <w:szCs w:val="28"/>
        </w:rPr>
        <w:t>и графической информации знаками, выполненными рельефно-точечным шрифтом Брайля;</w:t>
      </w:r>
    </w:p>
    <w:p w:rsidR="00294E42" w:rsidRPr="00F66DA5" w:rsidRDefault="00A401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t xml:space="preserve">.4.6. </w:t>
      </w:r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</w:t>
      </w:r>
      <w:proofErr w:type="spellStart"/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E42" w:rsidRPr="00F66DA5" w:rsidRDefault="00A401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t xml:space="preserve">.4.7. </w:t>
      </w:r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 xml:space="preserve">допуск на объекты (здания, помещения), в которых предоставляются услуги, собаки-проводника при наличии документа, подтверждающего ее специальное обучение и выдаваемого по форме 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94E42" w:rsidRDefault="00A401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t xml:space="preserve">.4.8. </w:t>
      </w:r>
      <w:r w:rsidR="00294E42" w:rsidRPr="00F66DA5">
        <w:rPr>
          <w:rFonts w:ascii="Times New Roman" w:hAnsi="Times New Roman" w:cs="Times New Roman"/>
          <w:color w:val="000000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294E42" w:rsidRPr="00B2676C" w:rsidRDefault="00A40142" w:rsidP="00294E42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2.14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r w:rsidR="00294E42"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На каждой стоянке (остановке) автотранспортных средств около </w:t>
      </w:r>
      <w:proofErr w:type="gramStart"/>
      <w:r w:rsidR="00294E42" w:rsidRPr="00445784">
        <w:rPr>
          <w:rFonts w:ascii="Times New Roman" w:hAnsi="Times New Roman" w:cs="Times New Roman"/>
          <w:color w:val="000000"/>
          <w:sz w:val="28"/>
          <w:szCs w:val="28"/>
        </w:rPr>
        <w:t>органа, предоставляющего муниципальную услугу выделяется</w:t>
      </w:r>
      <w:proofErr w:type="gramEnd"/>
      <w:r w:rsidR="00294E42" w:rsidRPr="00445784">
        <w:rPr>
          <w:rFonts w:ascii="Times New Roman" w:hAnsi="Times New Roman" w:cs="Times New Roman"/>
          <w:color w:val="000000"/>
          <w:sz w:val="28"/>
          <w:szCs w:val="28"/>
        </w:rPr>
        <w:t xml:space="preserve"> не менее 10 процентов мест (но не менее одного места) для парковки специальных автотранспортных средств инвалидов. Указанные места для парковки 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294E42" w:rsidRPr="00445784">
        <w:rPr>
          <w:rFonts w:ascii="Times New Roman" w:hAnsi="Times New Roman" w:cs="Times New Roman"/>
          <w:color w:val="000000"/>
          <w:sz w:val="28"/>
          <w:szCs w:val="28"/>
        </w:rPr>
        <w:t>не должны занимать иные транспортные средства. Инвалиды пользуются местами для парковки специальных автотранспортных средств бесплатно.</w:t>
      </w:r>
    </w:p>
    <w:p w:rsidR="00294E42" w:rsidRPr="00B2676C" w:rsidRDefault="00A40142" w:rsidP="00294E42">
      <w:pPr>
        <w:autoSpaceDE w:val="0"/>
        <w:autoSpaceDN w:val="0"/>
        <w:adjustRightInd w:val="0"/>
        <w:spacing w:before="240" w:after="240" w:line="320" w:lineRule="exact"/>
        <w:jc w:val="center"/>
        <w:rPr>
          <w:b/>
          <w:color w:val="000000"/>
          <w:szCs w:val="28"/>
        </w:rPr>
      </w:pPr>
      <w:r>
        <w:rPr>
          <w:color w:val="000000"/>
          <w:szCs w:val="28"/>
        </w:rPr>
        <w:t>2.15</w:t>
      </w:r>
      <w:r w:rsidR="00294E42" w:rsidRPr="00B2676C">
        <w:rPr>
          <w:color w:val="000000"/>
          <w:szCs w:val="28"/>
        </w:rPr>
        <w:t>. Показатели доступности и качества муниципальной услуги</w:t>
      </w:r>
    </w:p>
    <w:p w:rsidR="00294E42" w:rsidRPr="00B2676C" w:rsidRDefault="00294E42" w:rsidP="00294E42">
      <w:pPr>
        <w:suppressAutoHyphens/>
        <w:autoSpaceDE w:val="0"/>
        <w:autoSpaceDN w:val="0"/>
        <w:adjustRightInd w:val="0"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.1. Показатели доступности и качества предоставления муниципальной услуги: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B2676C">
        <w:rPr>
          <w:color w:val="000000"/>
          <w:szCs w:val="28"/>
        </w:rPr>
        <w:br/>
        <w:t>не превышает</w:t>
      </w:r>
      <w:r>
        <w:rPr>
          <w:color w:val="000000"/>
          <w:szCs w:val="28"/>
        </w:rPr>
        <w:t xml:space="preserve"> 2-х</w:t>
      </w:r>
      <w:r w:rsidRPr="00B2676C">
        <w:rPr>
          <w:color w:val="000000"/>
          <w:szCs w:val="28"/>
        </w:rPr>
        <w:t xml:space="preserve">, продолжительность - не более </w:t>
      </w:r>
      <w:r>
        <w:rPr>
          <w:color w:val="000000"/>
          <w:szCs w:val="28"/>
        </w:rPr>
        <w:t>15</w:t>
      </w:r>
      <w:r w:rsidRPr="00B2676C">
        <w:rPr>
          <w:color w:val="000000"/>
          <w:szCs w:val="28"/>
        </w:rPr>
        <w:t xml:space="preserve"> минут;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2.1</w:t>
      </w:r>
      <w:r w:rsidR="00A40142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.1.2. возможность получения муниципальной услуги в МФЦ </w:t>
      </w:r>
      <w:r w:rsidRPr="00B2676C">
        <w:rPr>
          <w:color w:val="000000"/>
          <w:szCs w:val="28"/>
        </w:rPr>
        <w:br/>
        <w:t>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 xml:space="preserve">.1.3. соответствие информации о порядке предоставления муниципальной услуги в местах предоставления муниципальной услуги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на информационных стендах, официальном сайте,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Едином портале требованиям нормативных правовых актов Российской Федерации, Пермского края;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.1.6. ____________________________________________________</w:t>
      </w:r>
      <w:r w:rsidRPr="00B2676C">
        <w:rPr>
          <w:rStyle w:val="afc"/>
          <w:color w:val="000000"/>
          <w:szCs w:val="28"/>
        </w:rPr>
        <w:footnoteReference w:id="1"/>
      </w:r>
      <w:r>
        <w:rPr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before="240" w:after="240"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.1. Информация о муниципальной услуге: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.1.1. </w:t>
      </w:r>
      <w:proofErr w:type="gramStart"/>
      <w:r w:rsidRPr="00B2676C">
        <w:rPr>
          <w:color w:val="000000"/>
          <w:szCs w:val="28"/>
        </w:rPr>
        <w:t>внесена</w:t>
      </w:r>
      <w:proofErr w:type="gramEnd"/>
      <w:r w:rsidRPr="00B2676C">
        <w:rPr>
          <w:color w:val="000000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>.1.</w:t>
      </w:r>
      <w:r>
        <w:rPr>
          <w:color w:val="000000"/>
          <w:szCs w:val="28"/>
        </w:rPr>
        <w:t>2</w:t>
      </w:r>
      <w:r w:rsidRPr="00B2676C">
        <w:rPr>
          <w:color w:val="000000"/>
          <w:szCs w:val="28"/>
        </w:rPr>
        <w:t xml:space="preserve">. </w:t>
      </w:r>
      <w:proofErr w:type="gramStart"/>
      <w:r w:rsidRPr="00B2676C">
        <w:rPr>
          <w:color w:val="000000"/>
          <w:szCs w:val="28"/>
        </w:rPr>
        <w:t>размещена</w:t>
      </w:r>
      <w:proofErr w:type="gramEnd"/>
      <w:r w:rsidRPr="00B2676C">
        <w:rPr>
          <w:color w:val="000000"/>
          <w:szCs w:val="28"/>
        </w:rPr>
        <w:t xml:space="preserve"> на Едином портале.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.2. </w:t>
      </w:r>
      <w:r>
        <w:rPr>
          <w:color w:val="000000"/>
          <w:szCs w:val="28"/>
        </w:rPr>
        <w:t xml:space="preserve">В случае обеспечения возможности предоставления муниципальной услуги в электронной форме </w:t>
      </w:r>
      <w:r w:rsidRPr="00B2676C">
        <w:rPr>
          <w:color w:val="000000"/>
          <w:szCs w:val="28"/>
        </w:rPr>
        <w:t>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294E42" w:rsidRPr="00B2676C" w:rsidRDefault="00294E42" w:rsidP="00294E4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.2.1. по электронной почте органа, предоставляющего муниципальную услугу;</w:t>
      </w:r>
    </w:p>
    <w:p w:rsidR="00294E42" w:rsidRDefault="00294E42" w:rsidP="00294E4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76C"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A4014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B2676C">
        <w:rPr>
          <w:rFonts w:ascii="Times New Roman" w:hAnsi="Times New Roman" w:cs="Times New Roman"/>
          <w:color w:val="000000"/>
          <w:sz w:val="28"/>
          <w:szCs w:val="28"/>
        </w:rPr>
        <w:t>.2.2. через Единый портал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94E42" w:rsidRPr="00B2676C" w:rsidRDefault="00A40142" w:rsidP="00294E42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2.16</w:t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t>.2.3. __________________</w:t>
      </w:r>
      <w:r w:rsidR="00294E42">
        <w:rPr>
          <w:rStyle w:val="afc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294E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2.1</w:t>
      </w:r>
      <w:r w:rsidR="00A40142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.3.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документы, необходимые для предоставления муниципальной услуги, представляемые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2.1</w:t>
      </w:r>
      <w:r w:rsidR="00A40142">
        <w:rPr>
          <w:color w:val="000000"/>
          <w:szCs w:val="28"/>
        </w:rPr>
        <w:t>6</w:t>
      </w:r>
      <w:r w:rsidRPr="00B2676C">
        <w:rPr>
          <w:color w:val="000000"/>
          <w:szCs w:val="28"/>
        </w:rPr>
        <w:t xml:space="preserve">.4. Заявитель вправе подать документы, указанные в разделе 2.6. административного регламента, в МФЦ в соответствии с соглашением </w:t>
      </w:r>
      <w:r w:rsidRPr="00B2676C">
        <w:rPr>
          <w:color w:val="000000"/>
          <w:szCs w:val="28"/>
        </w:rPr>
        <w:br/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 w:rsidRPr="00B2676C">
        <w:rPr>
          <w:color w:val="000000"/>
          <w:szCs w:val="28"/>
        </w:rPr>
        <w:br/>
        <w:t>о взаимодействии.</w:t>
      </w:r>
    </w:p>
    <w:p w:rsidR="00294E42" w:rsidRDefault="00294E42" w:rsidP="00294E42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 w:rsidRPr="00B2676C">
        <w:rPr>
          <w:b/>
          <w:color w:val="000000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Pr="00B2676C">
        <w:rPr>
          <w:rStyle w:val="afc"/>
          <w:b/>
          <w:color w:val="000000"/>
          <w:szCs w:val="28"/>
        </w:rPr>
        <w:footnoteReference w:id="3"/>
      </w:r>
      <w:r>
        <w:rPr>
          <w:b/>
          <w:color w:val="000000"/>
          <w:szCs w:val="28"/>
        </w:rPr>
        <w:t xml:space="preserve">, </w:t>
      </w:r>
      <w:r w:rsidRPr="00F66DA5">
        <w:rPr>
          <w:b/>
          <w:color w:val="000000"/>
          <w:szCs w:val="28"/>
        </w:rPr>
        <w:t>а также особенности выполнения административных процедур в многофункциональных центрах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3.1. Организация предоставления муниципальной услуги включает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себя следующие административные процедуры: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 xml:space="preserve">3.1.1. прием, регистрация </w:t>
      </w:r>
      <w:r>
        <w:rPr>
          <w:bCs/>
          <w:iCs/>
          <w:color w:val="000000"/>
          <w:szCs w:val="28"/>
        </w:rPr>
        <w:t>запроса о предоставлении муниципальной услуги</w:t>
      </w:r>
      <w:r w:rsidRPr="00B2676C">
        <w:rPr>
          <w:bCs/>
          <w:iCs/>
          <w:color w:val="000000"/>
          <w:szCs w:val="28"/>
        </w:rPr>
        <w:t xml:space="preserve"> и документов, необходимых для предоставления муниципальной услуги; </w:t>
      </w:r>
    </w:p>
    <w:p w:rsidR="00294E42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bCs/>
          <w:iCs/>
          <w:color w:val="000000"/>
          <w:szCs w:val="28"/>
        </w:rPr>
        <w:t>3.1.2. рассмотрение документов, необходимых для предоставления муниципальной услуги</w:t>
      </w:r>
      <w:r>
        <w:rPr>
          <w:bCs/>
          <w:iCs/>
          <w:color w:val="000000"/>
          <w:szCs w:val="28"/>
        </w:rPr>
        <w:t xml:space="preserve"> и принятие решения о </w:t>
      </w:r>
      <w:r w:rsidR="001B0CB6">
        <w:rPr>
          <w:bCs/>
          <w:iCs/>
          <w:color w:val="000000"/>
          <w:szCs w:val="28"/>
        </w:rPr>
        <w:t>присвоения адресу объекта недвижимости, об отказе в присвоении адреса объекту недвижимости;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3.1.3. </w:t>
      </w:r>
      <w:r w:rsidR="001B0CB6">
        <w:rPr>
          <w:color w:val="000000"/>
          <w:szCs w:val="28"/>
        </w:rPr>
        <w:t>выдача (</w:t>
      </w:r>
      <w:r>
        <w:rPr>
          <w:color w:val="000000"/>
          <w:szCs w:val="28"/>
        </w:rPr>
        <w:t>направление</w:t>
      </w:r>
      <w:r w:rsidR="001B0CB6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заявителю </w:t>
      </w:r>
      <w:r w:rsidRPr="00B2676C">
        <w:rPr>
          <w:color w:val="000000"/>
          <w:szCs w:val="28"/>
        </w:rPr>
        <w:t xml:space="preserve">решения о </w:t>
      </w:r>
      <w:r>
        <w:rPr>
          <w:color w:val="000000"/>
          <w:szCs w:val="28"/>
        </w:rPr>
        <w:t xml:space="preserve">предоставлении </w:t>
      </w:r>
      <w:r w:rsidRPr="00B2676C">
        <w:rPr>
          <w:color w:val="000000"/>
          <w:szCs w:val="28"/>
        </w:rPr>
        <w:t xml:space="preserve">(об отказе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предоставлении</w:t>
      </w:r>
      <w:r w:rsidRPr="00B2676C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</w:t>
      </w:r>
      <w:r w:rsidR="001B0CB6">
        <w:rPr>
          <w:color w:val="000000"/>
          <w:szCs w:val="28"/>
        </w:rPr>
        <w:t>в присвоении адреса объекту недвижимости</w:t>
      </w:r>
      <w:r w:rsidRPr="00B2676C">
        <w:rPr>
          <w:color w:val="000000"/>
          <w:szCs w:val="28"/>
        </w:rPr>
        <w:t xml:space="preserve">; 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3.2. Блок-схема предоставления муниципальной услуги приведена </w:t>
      </w:r>
      <w:r w:rsidRPr="00B2676C">
        <w:rPr>
          <w:color w:val="000000"/>
          <w:szCs w:val="28"/>
        </w:rPr>
        <w:br/>
        <w:t>в приложении к административному регламенту.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 </w:t>
      </w:r>
      <w:r w:rsidRPr="00B2676C">
        <w:rPr>
          <w:bCs/>
          <w:iCs/>
          <w:color w:val="000000"/>
          <w:szCs w:val="28"/>
        </w:rPr>
        <w:t xml:space="preserve">Прием, регистрация </w:t>
      </w:r>
      <w:r>
        <w:rPr>
          <w:bCs/>
          <w:iCs/>
          <w:color w:val="000000"/>
          <w:szCs w:val="28"/>
        </w:rPr>
        <w:t>запроса о предоставлении муниципальной услуги</w:t>
      </w:r>
      <w:r w:rsidRPr="00B2676C">
        <w:rPr>
          <w:bCs/>
          <w:iCs/>
          <w:color w:val="000000"/>
          <w:szCs w:val="28"/>
        </w:rPr>
        <w:t xml:space="preserve"> и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3.3.1. Основанием для начала административной процедуры является подача заявителем (его представителем)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документов, необходимых для предоставления муниципальной услуги</w:t>
      </w:r>
      <w:r>
        <w:rPr>
          <w:color w:val="000000"/>
          <w:szCs w:val="28"/>
        </w:rPr>
        <w:t>.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 документы, необходимые для предоставления </w:t>
      </w:r>
      <w:r>
        <w:rPr>
          <w:color w:val="000000"/>
          <w:szCs w:val="28"/>
        </w:rPr>
        <w:t>м</w:t>
      </w:r>
      <w:r w:rsidRPr="00B2676C">
        <w:rPr>
          <w:color w:val="000000"/>
          <w:szCs w:val="28"/>
        </w:rPr>
        <w:t>униципальной услуги, могут быть представлены заявителем (его представителем):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3.3.1.1. </w:t>
      </w:r>
      <w:r w:rsidRPr="00B2676C">
        <w:rPr>
          <w:color w:val="000000"/>
          <w:szCs w:val="28"/>
        </w:rPr>
        <w:t>при личном обращении в орган, предоставляющий муниципальную услугу;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3.3.1.2. </w:t>
      </w:r>
      <w:r w:rsidRPr="00B2676C">
        <w:rPr>
          <w:color w:val="000000"/>
          <w:szCs w:val="28"/>
        </w:rPr>
        <w:t>в электронной форме</w:t>
      </w:r>
      <w:r>
        <w:rPr>
          <w:color w:val="000000"/>
          <w:szCs w:val="28"/>
        </w:rPr>
        <w:t>, если это не запрещено законом</w:t>
      </w:r>
      <w:r w:rsidRPr="00B2676C">
        <w:rPr>
          <w:color w:val="000000"/>
          <w:szCs w:val="28"/>
        </w:rPr>
        <w:t>;</w:t>
      </w:r>
    </w:p>
    <w:p w:rsidR="00294E42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3.3.1.3. </w:t>
      </w:r>
      <w:r w:rsidRPr="00B2676C">
        <w:rPr>
          <w:color w:val="000000"/>
          <w:szCs w:val="28"/>
        </w:rPr>
        <w:t>по</w:t>
      </w:r>
      <w:r>
        <w:rPr>
          <w:color w:val="000000"/>
          <w:szCs w:val="28"/>
        </w:rPr>
        <w:t>средством почтовой связи на бумажном носителе;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3.3.1.4. при обращении в МФЦ, </w:t>
      </w:r>
      <w:r w:rsidRPr="00531B5E">
        <w:rPr>
          <w:color w:val="000000"/>
          <w:szCs w:val="28"/>
        </w:rPr>
        <w:t xml:space="preserve">в соответствии с соглашением </w:t>
      </w:r>
      <w:r>
        <w:rPr>
          <w:color w:val="000000"/>
          <w:szCs w:val="28"/>
        </w:rPr>
        <w:br/>
      </w:r>
      <w:r w:rsidRPr="00531B5E">
        <w:rPr>
          <w:color w:val="000000"/>
          <w:szCs w:val="28"/>
        </w:rPr>
        <w:t xml:space="preserve">о взаимодействии, заключенным между МФЦ и органом, предоставляющим муниципальную услугу, с момента вступления в силу соглашения </w:t>
      </w:r>
      <w:r>
        <w:rPr>
          <w:color w:val="000000"/>
          <w:szCs w:val="28"/>
        </w:rPr>
        <w:br/>
      </w:r>
      <w:r w:rsidRPr="00531B5E">
        <w:rPr>
          <w:color w:val="000000"/>
          <w:szCs w:val="28"/>
        </w:rPr>
        <w:t>о взаимодействии.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3.3.2. Ответственным за исполнение административной процедуры является </w:t>
      </w:r>
      <w:r w:rsidR="00E14DB3">
        <w:rPr>
          <w:color w:val="000000"/>
          <w:szCs w:val="28"/>
        </w:rPr>
        <w:t>специалист администрации Дивьинского сельского поселения</w:t>
      </w:r>
      <w:r w:rsidRPr="00B2676C">
        <w:rPr>
          <w:color w:val="000000"/>
          <w:szCs w:val="28"/>
        </w:rPr>
        <w:t xml:space="preserve"> 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3.3.3. Запрос о предоставлении муниципальной услуги, в том числе </w:t>
      </w:r>
      <w:r w:rsidRPr="00B2676C">
        <w:rPr>
          <w:color w:val="000000"/>
          <w:szCs w:val="28"/>
        </w:rPr>
        <w:br/>
        <w:t xml:space="preserve">в электронной форме, подлежит регистрации в день его поступления </w:t>
      </w:r>
      <w:r w:rsidRPr="00B2676C">
        <w:rPr>
          <w:color w:val="000000"/>
          <w:szCs w:val="28"/>
        </w:rPr>
        <w:br/>
        <w:t>в орган, предоставляющий муниципальную услугу.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3.3.4.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выполняет следующие действия: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3.3.4.1. устанавливает предмет обращения;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3.3.4.2. проверяет представленные документы на соответствие требованиям, установленным разделом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>. административного регламента;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При установлении несоответствия представленных документов требованиям административного регламента, ответственный за исполнение административной процедуры уведомляет заявителя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либо его представителя о наличии препятствий для приема документов,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Если недостатки, препятствующие приему документов, могут быть устранены в ходе приема, они устраняются незамедлительно.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40"/>
        <w:jc w:val="both"/>
        <w:rPr>
          <w:rFonts w:cs="Calibri"/>
          <w:color w:val="000000"/>
        </w:rPr>
      </w:pPr>
      <w:r w:rsidRPr="00B2676C">
        <w:rPr>
          <w:rFonts w:cs="Calibri"/>
          <w:color w:val="000000"/>
        </w:rPr>
        <w:t>В случае невозможности устранения выявленных недостатков в течение приема, документы возвращаются заявителю.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По требованию заявителя </w:t>
      </w:r>
      <w:r w:rsidRPr="00B2676C">
        <w:rPr>
          <w:color w:val="000000"/>
          <w:szCs w:val="28"/>
        </w:rPr>
        <w:t>ответственный за исполнение административной процедуры готовит письменный мотивированный отказ в приеме документов.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Принятие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решения об отказе в приеме документов,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</w:t>
      </w:r>
      <w:r w:rsidRPr="00B2676C">
        <w:rPr>
          <w:color w:val="000000"/>
          <w:szCs w:val="28"/>
        </w:rPr>
        <w:t>органом, предоставляющим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указанного решения</w:t>
      </w:r>
      <w:r>
        <w:rPr>
          <w:rFonts w:eastAsia="Calibri"/>
          <w:color w:val="000000"/>
          <w:szCs w:val="28"/>
          <w:lang w:eastAsia="en-US"/>
        </w:rPr>
        <w:t>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3.3.4.3. </w:t>
      </w:r>
      <w:r w:rsidRPr="00B2676C">
        <w:rPr>
          <w:rFonts w:cs="Calibri"/>
          <w:color w:val="000000"/>
        </w:rPr>
        <w:t xml:space="preserve">регистрирует </w:t>
      </w:r>
      <w:r>
        <w:rPr>
          <w:rFonts w:cs="Calibri"/>
          <w:color w:val="000000"/>
        </w:rPr>
        <w:t>запрос о предоставлении муниципальной услуги</w:t>
      </w:r>
      <w:r w:rsidRPr="00B2676C">
        <w:rPr>
          <w:rFonts w:cs="Calibri"/>
          <w:color w:val="000000"/>
        </w:rPr>
        <w:t xml:space="preserve"> с представленными документами в </w:t>
      </w:r>
      <w:r w:rsidRPr="00B2676C">
        <w:rPr>
          <w:color w:val="000000"/>
          <w:szCs w:val="28"/>
        </w:rPr>
        <w:t>соответствии с требованиями нормативных правовых актов, правил делопроизводства, установленных в органе, предоставляющем муниципальную услугу;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 w:val="24"/>
          <w:szCs w:val="24"/>
        </w:rPr>
      </w:pPr>
      <w:r w:rsidRPr="00B2676C">
        <w:rPr>
          <w:color w:val="000000"/>
          <w:szCs w:val="28"/>
        </w:rPr>
        <w:lastRenderedPageBreak/>
        <w:t xml:space="preserve">3.3.4.4. </w:t>
      </w:r>
      <w:r w:rsidRPr="00B2676C">
        <w:rPr>
          <w:rFonts w:cs="Calibri"/>
          <w:color w:val="000000"/>
          <w:szCs w:val="28"/>
        </w:rPr>
        <w:t xml:space="preserve">оформляет расписку </w:t>
      </w:r>
      <w:r w:rsidRPr="00B2676C">
        <w:rPr>
          <w:color w:val="000000"/>
          <w:szCs w:val="28"/>
        </w:rPr>
        <w:t>в получении от заявителя документов с указанием их перечня и даты их получения органом, предоставляющим муниципальную услугу, а также с указанием перечня документов, которые будут получены по межведомственным запросам.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3.3.5. </w:t>
      </w:r>
      <w:proofErr w:type="gramStart"/>
      <w:r w:rsidRPr="00B2676C">
        <w:rPr>
          <w:color w:val="000000"/>
          <w:szCs w:val="28"/>
        </w:rPr>
        <w:t xml:space="preserve">В случае подачи запроса в электронной форме через Единый портал,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с прикрепленными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к нему сканированными копиями документов поступают ответственному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за исполнение административной процедуры.</w:t>
      </w:r>
      <w:proofErr w:type="gramEnd"/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После поступления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</w:t>
      </w:r>
      <w:proofErr w:type="gramStart"/>
      <w:r w:rsidRPr="00B2676C">
        <w:rPr>
          <w:color w:val="000000"/>
          <w:szCs w:val="28"/>
        </w:rPr>
        <w:t>ответственному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3.3.5.1. Ответственный за исполнение административной процедуры проверяет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представленные документы на соответствие требованиям раздела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 xml:space="preserve"> административного регламента.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Если представленные документы не соответствуют установленным требованиям,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готовит уведомление об отказе в приеме документов. В личном кабинете </w:t>
      </w:r>
      <w:r w:rsidRPr="00B2676C">
        <w:rPr>
          <w:color w:val="000000"/>
          <w:szCs w:val="28"/>
        </w:rPr>
        <w:br/>
        <w:t>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документов.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соответствия документов установленным требованиям,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 регистрирует заявление с приложенными документами.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содержания: «Ваше заявление принято в работу</w:t>
      </w:r>
      <w:r>
        <w:rPr>
          <w:color w:val="000000"/>
          <w:szCs w:val="28"/>
        </w:rPr>
        <w:t>»</w:t>
      </w:r>
      <w:r w:rsidRPr="00B2676C">
        <w:rPr>
          <w:color w:val="000000"/>
          <w:szCs w:val="28"/>
        </w:rPr>
        <w:t xml:space="preserve">. 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3.3.6. Прием з</w:t>
      </w:r>
      <w:r>
        <w:rPr>
          <w:color w:val="000000"/>
          <w:szCs w:val="28"/>
        </w:rPr>
        <w:t xml:space="preserve">апроса о предоставлении муниципальной услуги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 документов в МФЦ осуществляется в соответствии с соглашением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взаимодействии, заключенным между МФЦ и органом, предоставляющим муниципальную услугу.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3.3.7. Результатом административной процедуры является регистрация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установленном порядке или отказ в приеме документов по основаниям, установленным разделом 2.</w:t>
      </w:r>
      <w:r>
        <w:rPr>
          <w:color w:val="000000"/>
          <w:szCs w:val="28"/>
        </w:rPr>
        <w:t>8</w:t>
      </w:r>
      <w:r w:rsidRPr="00B2676C">
        <w:rPr>
          <w:color w:val="000000"/>
          <w:szCs w:val="28"/>
        </w:rPr>
        <w:t xml:space="preserve"> административного регламента.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 </w:t>
      </w:r>
      <w:r w:rsidRPr="00B2676C">
        <w:rPr>
          <w:bCs/>
          <w:iCs/>
          <w:color w:val="000000"/>
          <w:szCs w:val="28"/>
        </w:rPr>
        <w:t>Рассмотрение документов, необходимых для предоставления муниципальной услуги</w:t>
      </w:r>
      <w:r w:rsidRPr="00B2676C">
        <w:rPr>
          <w:color w:val="000000"/>
          <w:szCs w:val="28"/>
        </w:rPr>
        <w:t xml:space="preserve"> и принятие</w:t>
      </w:r>
      <w:r>
        <w:rPr>
          <w:color w:val="000000"/>
          <w:szCs w:val="28"/>
        </w:rPr>
        <w:t xml:space="preserve"> </w:t>
      </w:r>
      <w:r w:rsidRPr="0068792E">
        <w:rPr>
          <w:color w:val="000000"/>
          <w:szCs w:val="28"/>
        </w:rPr>
        <w:t>решения о предоставлении (об отказе в предоставлении) муниципальной</w:t>
      </w:r>
      <w:r>
        <w:rPr>
          <w:color w:val="000000"/>
          <w:szCs w:val="28"/>
        </w:rPr>
        <w:t xml:space="preserve"> услуги</w:t>
      </w:r>
      <w:r w:rsidRPr="00B2676C">
        <w:rPr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3.4.1. Основанием для начала административной процедуры является получение ответственным за исполнение административной процедуры </w:t>
      </w:r>
      <w:r w:rsidRPr="00B2676C">
        <w:rPr>
          <w:color w:val="000000"/>
          <w:szCs w:val="28"/>
        </w:rPr>
        <w:br/>
        <w:t xml:space="preserve">должностным лицом, муниципальным служащим органа, предоставляющего муниципальную услугу, зарегистрированного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и документов.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  <w:u w:val="single"/>
        </w:rPr>
      </w:pPr>
      <w:r w:rsidRPr="00B2676C">
        <w:rPr>
          <w:color w:val="000000"/>
          <w:szCs w:val="28"/>
        </w:rPr>
        <w:t xml:space="preserve">3.4.2. Ответственным за исполнение административной процедуры является </w:t>
      </w:r>
      <w:r w:rsidR="007D2CD4">
        <w:rPr>
          <w:color w:val="000000"/>
          <w:szCs w:val="28"/>
        </w:rPr>
        <w:t xml:space="preserve">специалист администрации Дивьинского сельского поселения </w:t>
      </w:r>
      <w:r w:rsidRPr="00B2676C">
        <w:rPr>
          <w:color w:val="000000"/>
          <w:szCs w:val="28"/>
        </w:rPr>
        <w:t>органа, предоставляющего муниципальную услугу, в соответствии с должностными обязанностями (далее – ответственный за исполнение административной процедуры).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 </w:t>
      </w:r>
      <w:proofErr w:type="gramStart"/>
      <w:r w:rsidRPr="00B2676C">
        <w:rPr>
          <w:color w:val="000000"/>
          <w:szCs w:val="28"/>
        </w:rPr>
        <w:t>Ответственный</w:t>
      </w:r>
      <w:proofErr w:type="gramEnd"/>
      <w:r w:rsidRPr="00B2676C">
        <w:rPr>
          <w:color w:val="000000"/>
          <w:szCs w:val="28"/>
        </w:rPr>
        <w:t xml:space="preserve"> за исполнение административной процедуры: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 рассматривает </w:t>
      </w:r>
      <w:r>
        <w:rPr>
          <w:color w:val="000000"/>
          <w:szCs w:val="28"/>
        </w:rPr>
        <w:t>запрос о предоставлении муниципальной услуги</w:t>
      </w:r>
      <w:r w:rsidRPr="00B2676C">
        <w:rPr>
          <w:color w:val="000000"/>
          <w:szCs w:val="28"/>
        </w:rPr>
        <w:t xml:space="preserve"> и документы на </w:t>
      </w:r>
      <w:proofErr w:type="gramStart"/>
      <w:r w:rsidRPr="00B2676C">
        <w:rPr>
          <w:color w:val="000000"/>
          <w:szCs w:val="28"/>
        </w:rPr>
        <w:t>соответствие</w:t>
      </w:r>
      <w:proofErr w:type="gramEnd"/>
      <w:r w:rsidRPr="00B2676C">
        <w:rPr>
          <w:color w:val="000000"/>
          <w:szCs w:val="28"/>
        </w:rPr>
        <w:t xml:space="preserve"> требованиям законодательства Российской Федерации, удостоверяясь, что: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3.4.3.1.1. документы предоставлены в полном объеме, в соответствии </w:t>
      </w:r>
      <w:r w:rsidRPr="00B2676C">
        <w:rPr>
          <w:color w:val="000000"/>
          <w:szCs w:val="28"/>
        </w:rPr>
        <w:br/>
        <w:t xml:space="preserve">с законодательством Российской Федерации и </w:t>
      </w:r>
      <w:hyperlink r:id="rId9" w:history="1">
        <w:r>
          <w:t xml:space="preserve">пунктом </w:t>
        </w:r>
        <w:r w:rsidRPr="00B2676C">
          <w:rPr>
            <w:color w:val="000000"/>
            <w:szCs w:val="28"/>
          </w:rPr>
          <w:t>2.</w:t>
        </w:r>
        <w:r>
          <w:rPr>
            <w:color w:val="000000"/>
            <w:szCs w:val="28"/>
          </w:rPr>
          <w:t>6</w:t>
        </w:r>
        <w:r w:rsidRPr="00B2676C" w:rsidDel="00C1459E">
          <w:rPr>
            <w:color w:val="000000"/>
            <w:szCs w:val="28"/>
          </w:rPr>
          <w:t xml:space="preserve"> </w:t>
        </w:r>
      </w:hyperlink>
      <w:r w:rsidRPr="00B2676C">
        <w:rPr>
          <w:color w:val="000000"/>
          <w:szCs w:val="28"/>
        </w:rPr>
        <w:t>административного регламента;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3.4.3.1.2. документы в установленных законодательством случаях нотариально заверены, скреплены печатями, имеют надлежащие подписи сторон или определенных законодательством Российской Федерации должностных лиц.</w:t>
      </w:r>
    </w:p>
    <w:p w:rsidR="007D2CD4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3.4.3.2. запрашивает в рамках межведомственного информационного взаимодействия (в случае если документы не представлены заявителем </w:t>
      </w:r>
      <w:r w:rsidRPr="00B2676C">
        <w:rPr>
          <w:color w:val="000000"/>
          <w:szCs w:val="28"/>
        </w:rPr>
        <w:br/>
        <w:t>по собственной инициативе) документы, установленные пунктом 2.</w:t>
      </w:r>
      <w:r>
        <w:rPr>
          <w:color w:val="000000"/>
          <w:szCs w:val="28"/>
        </w:rPr>
        <w:t>7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1</w:t>
      </w:r>
      <w:r w:rsidRPr="00B2676C">
        <w:rPr>
          <w:color w:val="000000"/>
          <w:szCs w:val="28"/>
        </w:rPr>
        <w:t xml:space="preserve"> административного регламента. 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Срок подготовки и направления ответа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межведомственный запрос не может превышать пяти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Пермского края.</w:t>
      </w:r>
      <w:proofErr w:type="gramEnd"/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 xml:space="preserve">В случае поступления в орган, предоставляющий муниципальную услугу, ответа на межведомственный запрос, свидетельствующего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об отсутствии документа и (или) информации,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для </w:t>
      </w:r>
      <w:r>
        <w:rPr>
          <w:color w:val="000000"/>
          <w:szCs w:val="28"/>
        </w:rPr>
        <w:t xml:space="preserve">предоставления муниципальной услуги </w:t>
      </w:r>
      <w:r w:rsidRPr="00B2676C">
        <w:rPr>
          <w:color w:val="000000"/>
          <w:szCs w:val="28"/>
        </w:rPr>
        <w:t xml:space="preserve">ответственный за исполнение административной процедуры, уведомляет заявителя о получении такого ответа и предлагает заявителю представить документ и (или) информацию, </w:t>
      </w:r>
      <w:r w:rsidRPr="00B2676C">
        <w:rPr>
          <w:color w:val="000000"/>
          <w:szCs w:val="28"/>
        </w:rPr>
        <w:lastRenderedPageBreak/>
        <w:t xml:space="preserve">необходимые для </w:t>
      </w:r>
      <w:r>
        <w:rPr>
          <w:color w:val="000000"/>
          <w:szCs w:val="28"/>
        </w:rPr>
        <w:t xml:space="preserve">предоставления муниципальной услуги </w:t>
      </w:r>
      <w:r w:rsidRPr="00B2676C">
        <w:rPr>
          <w:color w:val="000000"/>
          <w:szCs w:val="28"/>
        </w:rPr>
        <w:t xml:space="preserve">в течение </w:t>
      </w:r>
      <w:r w:rsidR="007D2CD4">
        <w:rPr>
          <w:color w:val="000000"/>
          <w:szCs w:val="28"/>
        </w:rPr>
        <w:t xml:space="preserve">трех рабочих </w:t>
      </w:r>
      <w:r w:rsidRPr="00B2676C">
        <w:rPr>
          <w:color w:val="000000"/>
          <w:szCs w:val="28"/>
        </w:rPr>
        <w:t xml:space="preserve">дней со дня направления уведомления. </w:t>
      </w:r>
      <w:proofErr w:type="gramEnd"/>
    </w:p>
    <w:p w:rsidR="00294E42" w:rsidRPr="006F2744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3.4.3.3. </w:t>
      </w:r>
      <w:r w:rsidRPr="006F2744">
        <w:rPr>
          <w:color w:val="000000"/>
          <w:szCs w:val="28"/>
        </w:rPr>
        <w:t xml:space="preserve">В срок не более чем </w:t>
      </w:r>
      <w:r w:rsidR="007D2CD4">
        <w:rPr>
          <w:color w:val="000000"/>
          <w:szCs w:val="28"/>
        </w:rPr>
        <w:t xml:space="preserve"> 5 рабочих </w:t>
      </w:r>
      <w:r w:rsidRPr="006F2744">
        <w:rPr>
          <w:color w:val="000000"/>
          <w:szCs w:val="28"/>
        </w:rPr>
        <w:t xml:space="preserve">дней со дня поступления </w:t>
      </w:r>
      <w:r>
        <w:rPr>
          <w:color w:val="000000"/>
          <w:szCs w:val="28"/>
        </w:rPr>
        <w:t>запроса</w:t>
      </w:r>
      <w:r w:rsidRPr="006F2744">
        <w:rPr>
          <w:color w:val="000000"/>
          <w:szCs w:val="28"/>
        </w:rPr>
        <w:t xml:space="preserve"> о предоставлении </w:t>
      </w:r>
      <w:r>
        <w:rPr>
          <w:color w:val="000000"/>
          <w:szCs w:val="28"/>
        </w:rPr>
        <w:t xml:space="preserve">муниципальной услуги ответственный за исполнение административной процедуры </w:t>
      </w:r>
      <w:r w:rsidRPr="006F2744">
        <w:rPr>
          <w:color w:val="000000"/>
          <w:szCs w:val="28"/>
        </w:rPr>
        <w:t>рассматривает поступивш</w:t>
      </w:r>
      <w:r>
        <w:rPr>
          <w:color w:val="000000"/>
          <w:szCs w:val="28"/>
        </w:rPr>
        <w:t>ий</w:t>
      </w:r>
      <w:r w:rsidRPr="006F27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запрос</w:t>
      </w:r>
      <w:r w:rsidRPr="006F2744">
        <w:rPr>
          <w:color w:val="000000"/>
          <w:szCs w:val="28"/>
        </w:rPr>
        <w:t xml:space="preserve">, проверяет наличие или отсутствие </w:t>
      </w:r>
      <w:proofErr w:type="gramStart"/>
      <w:r w:rsidRPr="006F2744">
        <w:rPr>
          <w:color w:val="000000"/>
          <w:szCs w:val="28"/>
        </w:rPr>
        <w:t xml:space="preserve">оснований, предусмотренных </w:t>
      </w:r>
      <w:r>
        <w:rPr>
          <w:color w:val="000000"/>
          <w:szCs w:val="28"/>
        </w:rPr>
        <w:t>пунктом 2.10</w:t>
      </w:r>
      <w:r w:rsidRPr="006F2744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6F2744">
        <w:rPr>
          <w:color w:val="000000"/>
          <w:szCs w:val="28"/>
        </w:rPr>
        <w:t>и по результатам проверки совершает</w:t>
      </w:r>
      <w:proofErr w:type="gramEnd"/>
      <w:r w:rsidRPr="006F2744">
        <w:rPr>
          <w:color w:val="000000"/>
          <w:szCs w:val="28"/>
        </w:rPr>
        <w:t xml:space="preserve"> одно из следующих действий:</w:t>
      </w:r>
    </w:p>
    <w:p w:rsidR="00294E42" w:rsidRPr="006F2744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3.4.3.3.1.</w:t>
      </w:r>
      <w:r>
        <w:rPr>
          <w:color w:val="000000"/>
          <w:szCs w:val="28"/>
        </w:rPr>
        <w:tab/>
        <w:t xml:space="preserve">принимает решение о </w:t>
      </w:r>
      <w:r w:rsidR="007D2CD4">
        <w:rPr>
          <w:color w:val="000000"/>
          <w:szCs w:val="28"/>
        </w:rPr>
        <w:t>присвоение адреса объекту недвижимости</w:t>
      </w:r>
      <w:r w:rsidRPr="006F2744">
        <w:rPr>
          <w:color w:val="000000"/>
          <w:szCs w:val="28"/>
        </w:rPr>
        <w:t>;</w:t>
      </w:r>
    </w:p>
    <w:p w:rsidR="00294E42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3.4.3.3.2.</w:t>
      </w:r>
      <w:r w:rsidRPr="006F2744">
        <w:rPr>
          <w:color w:val="000000"/>
          <w:szCs w:val="28"/>
        </w:rPr>
        <w:t xml:space="preserve"> принимает решение об отказе в </w:t>
      </w:r>
      <w:r w:rsidR="007D2CD4">
        <w:rPr>
          <w:color w:val="000000"/>
          <w:szCs w:val="28"/>
        </w:rPr>
        <w:t>присвоение адреса объекту недвижимости</w:t>
      </w:r>
      <w:r>
        <w:rPr>
          <w:color w:val="000000"/>
          <w:szCs w:val="28"/>
        </w:rPr>
        <w:t xml:space="preserve"> </w:t>
      </w:r>
      <w:r w:rsidRPr="006F2744">
        <w:rPr>
          <w:color w:val="000000"/>
          <w:szCs w:val="28"/>
        </w:rPr>
        <w:t xml:space="preserve">при наличии оснований, предусмотренных </w:t>
      </w:r>
      <w:r>
        <w:rPr>
          <w:color w:val="000000"/>
          <w:szCs w:val="28"/>
        </w:rPr>
        <w:t xml:space="preserve">пунктом 2.10 настоящего регламента. </w:t>
      </w:r>
      <w:r w:rsidRPr="006F2744">
        <w:rPr>
          <w:color w:val="000000"/>
          <w:szCs w:val="28"/>
        </w:rPr>
        <w:t xml:space="preserve">В указанном решении должны быть указаны </w:t>
      </w:r>
      <w:r>
        <w:rPr>
          <w:color w:val="000000"/>
          <w:szCs w:val="28"/>
        </w:rPr>
        <w:br/>
      </w:r>
      <w:r w:rsidRPr="006F2744">
        <w:rPr>
          <w:color w:val="000000"/>
          <w:szCs w:val="28"/>
        </w:rPr>
        <w:t>все основания отказа</w:t>
      </w:r>
      <w:r>
        <w:rPr>
          <w:color w:val="000000"/>
          <w:szCs w:val="28"/>
        </w:rPr>
        <w:t xml:space="preserve"> в предоставлении муниципальной услуги</w:t>
      </w:r>
      <w:r w:rsidRPr="006F2744">
        <w:rPr>
          <w:color w:val="000000"/>
          <w:szCs w:val="28"/>
        </w:rPr>
        <w:t>.</w:t>
      </w:r>
    </w:p>
    <w:p w:rsidR="004F3F2F" w:rsidRPr="004F3F2F" w:rsidRDefault="004F3F2F" w:rsidP="004F3F2F">
      <w:pPr>
        <w:ind w:firstLine="709"/>
        <w:jc w:val="both"/>
        <w:rPr>
          <w:szCs w:val="28"/>
        </w:rPr>
      </w:pPr>
      <w:r w:rsidRPr="004F3F2F">
        <w:rPr>
          <w:szCs w:val="28"/>
        </w:rPr>
        <w:t>3.4.3.4. после принятия соответствующего решения ответственный за исполнение административной процедуры готовит проект решения о присвоении адреса объекту недвижимости или об отказе в присвоении адреса объекту недвижимости на бланке органа, предоставляющего муниципальную услугу в целях рассмотрения и подписания.</w:t>
      </w:r>
    </w:p>
    <w:p w:rsidR="004F3F2F" w:rsidRPr="004F3F2F" w:rsidRDefault="004F3F2F" w:rsidP="004F3F2F">
      <w:pPr>
        <w:ind w:firstLine="709"/>
        <w:jc w:val="both"/>
        <w:rPr>
          <w:szCs w:val="28"/>
        </w:rPr>
      </w:pPr>
      <w:r w:rsidRPr="004F3F2F">
        <w:rPr>
          <w:szCs w:val="28"/>
        </w:rPr>
        <w:t xml:space="preserve">3.4.4. Срок исполнения административной процедуры не должен превышать двух месяцев со дня представления заявления и соответствующих документов </w:t>
      </w:r>
    </w:p>
    <w:p w:rsidR="004F3F2F" w:rsidRPr="004F3F2F" w:rsidRDefault="004F3F2F" w:rsidP="004F3F2F">
      <w:pPr>
        <w:ind w:firstLine="709"/>
        <w:jc w:val="both"/>
        <w:rPr>
          <w:szCs w:val="28"/>
        </w:rPr>
      </w:pPr>
      <w:r w:rsidRPr="004F3F2F">
        <w:rPr>
          <w:szCs w:val="28"/>
        </w:rPr>
        <w:t>в орган, предоставляющий муниципальную услугу.</w:t>
      </w:r>
    </w:p>
    <w:p w:rsidR="004F3F2F" w:rsidRPr="004F3F2F" w:rsidRDefault="004F3F2F" w:rsidP="004F3F2F">
      <w:pPr>
        <w:ind w:firstLine="709"/>
        <w:jc w:val="both"/>
        <w:rPr>
          <w:szCs w:val="28"/>
        </w:rPr>
      </w:pPr>
      <w:r w:rsidRPr="004F3F2F">
        <w:rPr>
          <w:szCs w:val="28"/>
        </w:rPr>
        <w:t xml:space="preserve"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</w:t>
      </w:r>
    </w:p>
    <w:p w:rsidR="004F3F2F" w:rsidRPr="004F3F2F" w:rsidRDefault="004F3F2F" w:rsidP="004F3F2F">
      <w:pPr>
        <w:ind w:firstLine="709"/>
        <w:jc w:val="both"/>
        <w:rPr>
          <w:szCs w:val="28"/>
        </w:rPr>
      </w:pPr>
      <w:r w:rsidRPr="004F3F2F">
        <w:rPr>
          <w:szCs w:val="28"/>
        </w:rPr>
        <w:t>о присвоении адреса объекту недвижимости или об отказе в присвоении адреса объекту недвижимости, исчисляется со дня передачи МФЦ таких документов в орган, предоставляющий муниципальную услугу.</w:t>
      </w:r>
    </w:p>
    <w:p w:rsidR="004F3F2F" w:rsidRPr="004F3F2F" w:rsidRDefault="004F3F2F" w:rsidP="004F3F2F">
      <w:pPr>
        <w:ind w:firstLine="709"/>
        <w:jc w:val="both"/>
        <w:rPr>
          <w:szCs w:val="28"/>
        </w:rPr>
      </w:pPr>
      <w:r w:rsidRPr="004F3F2F">
        <w:rPr>
          <w:szCs w:val="28"/>
        </w:rPr>
        <w:t>3.4.5. Результатом административной процедуры является подписанное решение о присвоении адреса объекту недвижимости или об отказе в присвоении адреса объекту недвижимости.</w:t>
      </w:r>
    </w:p>
    <w:p w:rsidR="00294E42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 xml:space="preserve">5. Направление </w:t>
      </w:r>
      <w:r w:rsidRPr="00A83984">
        <w:rPr>
          <w:color w:val="000000"/>
          <w:szCs w:val="28"/>
        </w:rPr>
        <w:t xml:space="preserve">заявителю решения о предоставлении (об отказе </w:t>
      </w:r>
      <w:r>
        <w:rPr>
          <w:color w:val="000000"/>
          <w:szCs w:val="28"/>
        </w:rPr>
        <w:br/>
      </w:r>
      <w:r w:rsidRPr="00A83984">
        <w:rPr>
          <w:color w:val="000000"/>
          <w:szCs w:val="28"/>
        </w:rPr>
        <w:t>в предоставлении) муниципальной услуги</w:t>
      </w:r>
      <w:r>
        <w:rPr>
          <w:color w:val="000000"/>
          <w:szCs w:val="28"/>
        </w:rPr>
        <w:t>.</w:t>
      </w:r>
      <w:r w:rsidRPr="00A83984" w:rsidDel="00A83984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 xml:space="preserve"> </w:t>
      </w:r>
    </w:p>
    <w:p w:rsidR="00294E42" w:rsidRPr="003E61A3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bCs/>
          <w:color w:val="000000"/>
          <w:szCs w:val="28"/>
        </w:rPr>
      </w:pPr>
      <w:r w:rsidRPr="008730FF">
        <w:rPr>
          <w:bCs/>
          <w:color w:val="000000"/>
          <w:szCs w:val="28"/>
        </w:rPr>
        <w:t>3.5.1.</w:t>
      </w:r>
      <w:r>
        <w:rPr>
          <w:b/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 xml:space="preserve">Решение о предоставлении </w:t>
      </w:r>
      <w:r w:rsidRPr="00A83984">
        <w:rPr>
          <w:bCs/>
          <w:color w:val="000000"/>
          <w:szCs w:val="28"/>
        </w:rPr>
        <w:t xml:space="preserve">(об отказе в предоставлении) муниципальной услуги </w:t>
      </w:r>
      <w:r w:rsidRPr="003E61A3">
        <w:rPr>
          <w:bCs/>
          <w:color w:val="000000"/>
          <w:szCs w:val="28"/>
        </w:rPr>
        <w:t>направля</w:t>
      </w:r>
      <w:r>
        <w:rPr>
          <w:bCs/>
          <w:color w:val="000000"/>
          <w:szCs w:val="28"/>
        </w:rPr>
        <w:t>е</w:t>
      </w:r>
      <w:r w:rsidRPr="003E61A3">
        <w:rPr>
          <w:bCs/>
          <w:color w:val="000000"/>
          <w:szCs w:val="28"/>
        </w:rPr>
        <w:t xml:space="preserve">тся </w:t>
      </w:r>
      <w:r>
        <w:rPr>
          <w:bCs/>
          <w:color w:val="000000"/>
          <w:szCs w:val="28"/>
        </w:rPr>
        <w:t xml:space="preserve">заявителю </w:t>
      </w:r>
      <w:r w:rsidRPr="003E61A3">
        <w:rPr>
          <w:bCs/>
          <w:color w:val="000000"/>
          <w:szCs w:val="28"/>
        </w:rPr>
        <w:t xml:space="preserve">по адресу, содержащемуся </w:t>
      </w:r>
      <w:r>
        <w:rPr>
          <w:bCs/>
          <w:color w:val="000000"/>
          <w:szCs w:val="28"/>
        </w:rPr>
        <w:br/>
      </w:r>
      <w:r w:rsidRPr="003E61A3">
        <w:rPr>
          <w:bCs/>
          <w:color w:val="000000"/>
          <w:szCs w:val="28"/>
        </w:rPr>
        <w:t xml:space="preserve">в его </w:t>
      </w:r>
      <w:r>
        <w:rPr>
          <w:bCs/>
          <w:color w:val="000000"/>
          <w:szCs w:val="28"/>
        </w:rPr>
        <w:t>запросе</w:t>
      </w:r>
      <w:r w:rsidRPr="003E61A3">
        <w:rPr>
          <w:bCs/>
          <w:color w:val="000000"/>
          <w:szCs w:val="28"/>
        </w:rPr>
        <w:t xml:space="preserve"> о предоставлении</w:t>
      </w:r>
      <w:r w:rsidRPr="00A83984">
        <w:rPr>
          <w:bCs/>
          <w:color w:val="000000"/>
          <w:szCs w:val="28"/>
        </w:rPr>
        <w:t xml:space="preserve"> муниципальной услуги</w:t>
      </w:r>
      <w:r w:rsidRPr="003E61A3">
        <w:rPr>
          <w:bCs/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2.</w:t>
      </w:r>
      <w:r w:rsidRPr="00B2676C">
        <w:rPr>
          <w:color w:val="000000"/>
          <w:szCs w:val="28"/>
        </w:rPr>
        <w:t xml:space="preserve"> Срок исполнения административной процедуры не должен превышать </w:t>
      </w:r>
      <w:r w:rsidR="00AB1CA3">
        <w:rPr>
          <w:color w:val="000000"/>
          <w:szCs w:val="28"/>
        </w:rPr>
        <w:t xml:space="preserve">12 </w:t>
      </w:r>
      <w:r w:rsidRPr="00B2676C">
        <w:rPr>
          <w:color w:val="000000"/>
          <w:szCs w:val="28"/>
        </w:rPr>
        <w:t xml:space="preserve">дней со дня представления </w:t>
      </w:r>
      <w:r>
        <w:rPr>
          <w:color w:val="000000"/>
          <w:szCs w:val="28"/>
        </w:rPr>
        <w:t>запроса о предоставлении муниципальной услуги</w:t>
      </w:r>
      <w:r w:rsidRPr="00B2676C">
        <w:rPr>
          <w:color w:val="000000"/>
          <w:szCs w:val="28"/>
        </w:rPr>
        <w:t xml:space="preserve"> в орган, предоставляющий муниципальную услугу</w:t>
      </w:r>
      <w:r w:rsidRPr="00B2676C">
        <w:rPr>
          <w:i/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В случае представления заявителем документов, необходимых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соответствии с нормативными правовыми актами для предоставления муниципальной услуги, через МФЦ срок принятия решения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lastRenderedPageBreak/>
        <w:t xml:space="preserve">о </w:t>
      </w:r>
      <w:r>
        <w:rPr>
          <w:color w:val="000000"/>
          <w:szCs w:val="28"/>
        </w:rPr>
        <w:t xml:space="preserve">предоставлении муниципальной услуги </w:t>
      </w:r>
      <w:r w:rsidRPr="00B2676C">
        <w:rPr>
          <w:color w:val="000000"/>
          <w:szCs w:val="28"/>
        </w:rPr>
        <w:t xml:space="preserve">или об отказе в </w:t>
      </w:r>
      <w:r>
        <w:rPr>
          <w:color w:val="000000"/>
          <w:szCs w:val="28"/>
        </w:rPr>
        <w:t xml:space="preserve">ее предоставлении </w:t>
      </w:r>
      <w:r w:rsidRPr="00B2676C">
        <w:rPr>
          <w:color w:val="000000"/>
          <w:szCs w:val="28"/>
        </w:rPr>
        <w:t>исчисляется со дня передачи МФЦ таких документов в орган, предоставляющий муниципальную услугу.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3</w:t>
      </w:r>
      <w:r w:rsidRPr="00B2676C">
        <w:rPr>
          <w:color w:val="000000"/>
          <w:szCs w:val="28"/>
        </w:rPr>
        <w:t xml:space="preserve">. Результатом административной процедуры является </w:t>
      </w:r>
      <w:r>
        <w:rPr>
          <w:color w:val="000000"/>
          <w:szCs w:val="28"/>
        </w:rPr>
        <w:t>направление р</w:t>
      </w:r>
      <w:r w:rsidRPr="008730FF">
        <w:rPr>
          <w:color w:val="000000"/>
          <w:szCs w:val="28"/>
        </w:rPr>
        <w:t>ешени</w:t>
      </w:r>
      <w:r>
        <w:rPr>
          <w:color w:val="000000"/>
          <w:szCs w:val="28"/>
        </w:rPr>
        <w:t>я</w:t>
      </w:r>
      <w:r w:rsidRPr="008730FF">
        <w:rPr>
          <w:color w:val="000000"/>
          <w:szCs w:val="28"/>
        </w:rPr>
        <w:t xml:space="preserve"> о предоставлении (об отказе в предоставлении) муниципальной услуги</w:t>
      </w:r>
      <w:r w:rsidRPr="00B2676C">
        <w:rPr>
          <w:bCs/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3.</w:t>
      </w:r>
      <w:r>
        <w:rPr>
          <w:color w:val="000000"/>
          <w:szCs w:val="28"/>
        </w:rPr>
        <w:t>5</w:t>
      </w:r>
      <w:r w:rsidRPr="00B2676C">
        <w:rPr>
          <w:color w:val="000000"/>
          <w:szCs w:val="28"/>
        </w:rPr>
        <w:t>.</w:t>
      </w:r>
      <w:r>
        <w:rPr>
          <w:color w:val="000000"/>
          <w:szCs w:val="28"/>
        </w:rPr>
        <w:t>4</w:t>
      </w:r>
      <w:r w:rsidRPr="00B2676C">
        <w:rPr>
          <w:color w:val="000000"/>
          <w:szCs w:val="28"/>
        </w:rPr>
        <w:t>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отображаться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 «Принято решение о предоставлении услуги». Вам необходимо подойти за решением в ведомство «дата» к «время».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</w:t>
      </w:r>
      <w:proofErr w:type="gramStart"/>
      <w:r w:rsidRPr="00B2676C">
        <w:rPr>
          <w:color w:val="000000"/>
          <w:szCs w:val="28"/>
        </w:rPr>
        <w:t>кст сл</w:t>
      </w:r>
      <w:proofErr w:type="gramEnd"/>
      <w:r w:rsidRPr="00B2676C">
        <w:rPr>
          <w:color w:val="000000"/>
          <w:szCs w:val="28"/>
        </w:rPr>
        <w:t>едующего содержания «Принято решение об отказе в оказании услуги, на основании «причина отказа».</w:t>
      </w:r>
    </w:p>
    <w:p w:rsidR="00294E42" w:rsidRPr="00B2676C" w:rsidRDefault="00294E42" w:rsidP="00294E42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</w:rPr>
        <w:t>IV. Ф</w:t>
      </w:r>
      <w:r w:rsidRPr="00B2676C">
        <w:rPr>
          <w:b/>
          <w:color w:val="000000"/>
          <w:szCs w:val="28"/>
        </w:rPr>
        <w:t xml:space="preserve">ормы </w:t>
      </w:r>
      <w:proofErr w:type="gramStart"/>
      <w:r w:rsidRPr="00B2676C">
        <w:rPr>
          <w:b/>
          <w:color w:val="000000"/>
          <w:szCs w:val="28"/>
        </w:rPr>
        <w:t>контроля за</w:t>
      </w:r>
      <w:proofErr w:type="gramEnd"/>
      <w:r w:rsidRPr="00B2676C">
        <w:rPr>
          <w:b/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исполнением административного регламента</w:t>
      </w:r>
    </w:p>
    <w:p w:rsidR="00294E42" w:rsidRPr="00B2676C" w:rsidRDefault="00294E42" w:rsidP="00294E42">
      <w:pPr>
        <w:autoSpaceDE w:val="0"/>
        <w:autoSpaceDN w:val="0"/>
        <w:adjustRightInd w:val="0"/>
        <w:spacing w:before="240" w:after="240"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</w:rPr>
        <w:t>4.1.</w:t>
      </w:r>
      <w:r w:rsidRPr="00B2676C">
        <w:rPr>
          <w:color w:val="000000"/>
        </w:rPr>
        <w:tab/>
      </w:r>
      <w:r w:rsidRPr="00B2676C">
        <w:rPr>
          <w:color w:val="000000"/>
          <w:szCs w:val="28"/>
        </w:rPr>
        <w:t xml:space="preserve">Порядок осуществления текущего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соблюдением </w:t>
      </w:r>
      <w:r w:rsidRPr="00B2676C">
        <w:rPr>
          <w:color w:val="000000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94E42" w:rsidRPr="00B2676C" w:rsidRDefault="00294E42" w:rsidP="00294E42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="00DA5E6D">
        <w:rPr>
          <w:color w:val="000000"/>
          <w:szCs w:val="28"/>
        </w:rPr>
        <w:t xml:space="preserve">Главу Дивьинского сельского поселения, </w:t>
      </w:r>
      <w:r w:rsidRPr="00B2676C">
        <w:rPr>
          <w:color w:val="000000"/>
          <w:szCs w:val="28"/>
        </w:rPr>
        <w:t xml:space="preserve">органа, предоставляющего муниципальную услугу, в соответствии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с должностными обязанностями.</w:t>
      </w:r>
    </w:p>
    <w:p w:rsidR="00294E42" w:rsidRDefault="00294E42" w:rsidP="00294E42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4.1.2. Текущий контроль соблюдения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</w:t>
      </w:r>
      <w:r w:rsidRPr="00B2676C">
        <w:rPr>
          <w:color w:val="000000"/>
          <w:szCs w:val="28"/>
        </w:rPr>
        <w:t>__________________________________________________________________</w:t>
      </w:r>
      <w:r w:rsidRPr="00B2676C">
        <w:rPr>
          <w:color w:val="000000"/>
          <w:szCs w:val="28"/>
        </w:rPr>
        <w:br/>
        <w:t>_________________________________________________________________</w:t>
      </w:r>
      <w:r w:rsidRPr="00B2676C">
        <w:rPr>
          <w:rStyle w:val="afc"/>
          <w:color w:val="000000"/>
          <w:szCs w:val="28"/>
        </w:rPr>
        <w:footnoteReference w:id="4"/>
      </w:r>
      <w:r w:rsidRPr="00B2676C">
        <w:rPr>
          <w:color w:val="000000"/>
          <w:szCs w:val="28"/>
        </w:rPr>
        <w:br/>
        <w:t xml:space="preserve">органа, предоставляющего муниципальную услугу, в соответствии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с должностными обязанностями.</w:t>
      </w:r>
    </w:p>
    <w:p w:rsidR="00294E42" w:rsidRPr="00B2676C" w:rsidRDefault="00294E42" w:rsidP="00294E42">
      <w:pPr>
        <w:widowControl w:val="0"/>
        <w:suppressAutoHyphens/>
        <w:spacing w:line="360" w:lineRule="exact"/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4.1.3. ________________________________________________________</w:t>
      </w:r>
      <w:r>
        <w:rPr>
          <w:color w:val="000000"/>
          <w:szCs w:val="28"/>
        </w:rPr>
        <w:br/>
        <w:t>_________________________________________________________________</w:t>
      </w:r>
      <w:r>
        <w:rPr>
          <w:rStyle w:val="afc"/>
          <w:color w:val="000000"/>
          <w:szCs w:val="28"/>
        </w:rPr>
        <w:footnoteReference w:id="5"/>
      </w:r>
      <w:r>
        <w:rPr>
          <w:color w:val="000000"/>
          <w:szCs w:val="28"/>
        </w:rPr>
        <w:t>.</w:t>
      </w:r>
    </w:p>
    <w:p w:rsidR="00294E42" w:rsidRPr="00B2676C" w:rsidRDefault="00294E42" w:rsidP="00294E42">
      <w:pPr>
        <w:widowControl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 Порядок и периодичность осуществления плановых и внеплановых </w:t>
      </w:r>
      <w:r w:rsidRPr="00B2676C">
        <w:rPr>
          <w:rFonts w:eastAsia="Calibri"/>
          <w:color w:val="000000"/>
          <w:szCs w:val="28"/>
          <w:lang w:eastAsia="en-US"/>
        </w:rPr>
        <w:lastRenderedPageBreak/>
        <w:t xml:space="preserve">проверок полноты и качества предоставления муниципальной услуги, в том числе порядок и формы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контроля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4.2.1. </w:t>
      </w:r>
      <w:proofErr w:type="gramStart"/>
      <w:r w:rsidRPr="00B2676C">
        <w:rPr>
          <w:color w:val="000000"/>
          <w:szCs w:val="28"/>
        </w:rPr>
        <w:t>Контроль за</w:t>
      </w:r>
      <w:proofErr w:type="gramEnd"/>
      <w:r w:rsidRPr="00B2676C">
        <w:rPr>
          <w:color w:val="000000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94E42" w:rsidRPr="00B2676C" w:rsidRDefault="00294E42" w:rsidP="00294E42">
      <w:pPr>
        <w:widowControl w:val="0"/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4.2.2. </w:t>
      </w:r>
      <w:r w:rsidRPr="00B2676C">
        <w:rPr>
          <w:rFonts w:eastAsia="Calibri"/>
          <w:color w:val="000000"/>
          <w:szCs w:val="28"/>
          <w:lang w:eastAsia="en-US"/>
        </w:rPr>
        <w:t>Периодичность и сроки проведения проверок устанавливаются</w:t>
      </w:r>
      <w:r w:rsidRPr="00B2676C">
        <w:rPr>
          <w:color w:val="000000"/>
          <w:szCs w:val="28"/>
        </w:rPr>
        <w:t xml:space="preserve"> </w:t>
      </w:r>
      <w:r w:rsidR="00DA5E6D">
        <w:rPr>
          <w:color w:val="000000"/>
          <w:szCs w:val="28"/>
        </w:rPr>
        <w:t>Главой Дивьинского сельского поселения.</w:t>
      </w:r>
      <w:r w:rsidRPr="00B2676C">
        <w:rPr>
          <w:color w:val="000000"/>
          <w:sz w:val="24"/>
          <w:szCs w:val="24"/>
        </w:rPr>
        <w:t xml:space="preserve"> </w:t>
      </w:r>
    </w:p>
    <w:p w:rsidR="00294E42" w:rsidRPr="00B2676C" w:rsidRDefault="00294E42" w:rsidP="00294E42">
      <w:pPr>
        <w:widowControl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94E42" w:rsidRPr="00B2676C" w:rsidRDefault="00294E42" w:rsidP="00294E42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4.2.3.1.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294E42" w:rsidRPr="00B2676C" w:rsidRDefault="00294E42" w:rsidP="00294E42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4.2.3.2.</w:t>
      </w:r>
      <w:r>
        <w:rPr>
          <w:rFonts w:eastAsia="Calibri"/>
          <w:color w:val="000000"/>
          <w:szCs w:val="28"/>
          <w:lang w:eastAsia="en-US"/>
        </w:rPr>
        <w:tab/>
      </w:r>
      <w:r w:rsidRPr="00B2676C">
        <w:rPr>
          <w:rFonts w:eastAsia="Calibri"/>
          <w:color w:val="000000"/>
          <w:szCs w:val="28"/>
          <w:lang w:eastAsia="en-US"/>
        </w:rPr>
        <w:t>поручение руководителя органа, предоставляющего муниципальную услугу.</w:t>
      </w:r>
    </w:p>
    <w:p w:rsidR="00294E42" w:rsidRPr="00B2676C" w:rsidRDefault="00294E42" w:rsidP="00294E42">
      <w:pPr>
        <w:tabs>
          <w:tab w:val="left" w:pos="993"/>
          <w:tab w:val="left" w:pos="1276"/>
          <w:tab w:val="left" w:pos="1620"/>
        </w:tabs>
        <w:autoSpaceDE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>4.2.3.3. ______________________________________________________.</w:t>
      </w:r>
      <w:r w:rsidRPr="00B2676C">
        <w:rPr>
          <w:rStyle w:val="afc"/>
          <w:rFonts w:eastAsia="Calibri"/>
          <w:color w:val="000000"/>
          <w:szCs w:val="28"/>
          <w:lang w:eastAsia="en-US"/>
        </w:rPr>
        <w:footnoteReference w:id="6"/>
      </w:r>
    </w:p>
    <w:p w:rsidR="00294E42" w:rsidRPr="00B2676C" w:rsidRDefault="00294E42" w:rsidP="00294E42">
      <w:pPr>
        <w:suppressLineNumbers/>
        <w:suppressAutoHyphens/>
        <w:spacing w:line="360" w:lineRule="exact"/>
        <w:ind w:firstLine="567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4.2.4. Результаты проверки оформляются </w:t>
      </w:r>
      <w:proofErr w:type="gramStart"/>
      <w:r w:rsidR="00DA5E6D">
        <w:rPr>
          <w:color w:val="000000"/>
          <w:szCs w:val="28"/>
        </w:rPr>
        <w:t>актом</w:t>
      </w:r>
      <w:proofErr w:type="gramEnd"/>
      <w:r w:rsidR="00DA5E6D">
        <w:rPr>
          <w:color w:val="000000"/>
          <w:szCs w:val="28"/>
        </w:rPr>
        <w:t xml:space="preserve"> в котором отмечаются выявленные недостатки и предложения по их устранению.</w:t>
      </w:r>
      <w:r>
        <w:rPr>
          <w:color w:val="000000"/>
          <w:szCs w:val="28"/>
        </w:rPr>
        <w:br/>
      </w:r>
      <w:r w:rsidR="00DA5E6D">
        <w:rPr>
          <w:color w:val="000000"/>
          <w:szCs w:val="28"/>
        </w:rPr>
        <w:t xml:space="preserve">          </w:t>
      </w:r>
      <w:r w:rsidRPr="00B2676C">
        <w:rPr>
          <w:color w:val="000000"/>
          <w:szCs w:val="28"/>
        </w:rPr>
        <w:t xml:space="preserve">4.2.5. По результатам проведенных проверок в случае выявления нарушений прав заявителей </w:t>
      </w:r>
      <w:r>
        <w:rPr>
          <w:color w:val="000000"/>
          <w:szCs w:val="28"/>
        </w:rPr>
        <w:t xml:space="preserve">обеспечивается </w:t>
      </w:r>
      <w:r w:rsidRPr="00B2676C">
        <w:rPr>
          <w:color w:val="000000"/>
          <w:szCs w:val="28"/>
        </w:rPr>
        <w:t xml:space="preserve">привлечение виновных лиц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к ответственности в соответствии с </w:t>
      </w:r>
      <w:hyperlink r:id="rId10" w:history="1">
        <w:r w:rsidRPr="00B2676C">
          <w:rPr>
            <w:color w:val="000000"/>
            <w:szCs w:val="28"/>
          </w:rPr>
          <w:t>законодательством</w:t>
        </w:r>
      </w:hyperlink>
      <w:r w:rsidRPr="00B2676C">
        <w:rPr>
          <w:color w:val="000000"/>
          <w:szCs w:val="28"/>
        </w:rPr>
        <w:t xml:space="preserve"> Российской Федерации.</w:t>
      </w:r>
    </w:p>
    <w:p w:rsidR="00294E42" w:rsidRPr="00B2676C" w:rsidRDefault="00294E42" w:rsidP="00294E42">
      <w:pPr>
        <w:autoSpaceDE w:val="0"/>
        <w:autoSpaceDN w:val="0"/>
        <w:adjustRightInd w:val="0"/>
        <w:spacing w:before="240" w:after="240" w:line="240" w:lineRule="exact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 </w:t>
      </w:r>
      <w:r w:rsidRPr="00B2676C">
        <w:rPr>
          <w:color w:val="000000"/>
          <w:szCs w:val="28"/>
        </w:rPr>
        <w:t xml:space="preserve">Требования к порядку и формам </w:t>
      </w:r>
      <w:proofErr w:type="gramStart"/>
      <w:r w:rsidRPr="00B2676C">
        <w:rPr>
          <w:color w:val="000000"/>
          <w:szCs w:val="28"/>
        </w:rPr>
        <w:t>контроля за</w:t>
      </w:r>
      <w:proofErr w:type="gramEnd"/>
      <w:r w:rsidRPr="00B2676C">
        <w:rPr>
          <w:color w:val="000000"/>
          <w:szCs w:val="28"/>
        </w:rPr>
        <w:t xml:space="preserve"> предоставлением муниципальной услуги, в том числе со стороны граждан, их объединений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организаций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4.3.1. Должностные лица, муниципальные служащие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установленного порядка предоставления муниципальной услуги.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B2676C">
        <w:rPr>
          <w:color w:val="000000"/>
          <w:szCs w:val="28"/>
        </w:rPr>
        <w:t>органа, предоставляющего муниципальную услугу</w:t>
      </w:r>
      <w:r w:rsidRPr="00B2676C">
        <w:rPr>
          <w:rFonts w:eastAsia="Calibri"/>
          <w:color w:val="000000"/>
          <w:szCs w:val="28"/>
          <w:lang w:eastAsia="en-US"/>
        </w:rPr>
        <w:t xml:space="preserve"> закрепляется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в должностных инструкциях в соответствии с требованиями законодательства</w:t>
      </w:r>
      <w:r w:rsidRPr="00B2676C">
        <w:rPr>
          <w:color w:val="000000"/>
          <w:szCs w:val="28"/>
        </w:rPr>
        <w:t xml:space="preserve">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 xml:space="preserve">. 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4.3.3.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предоставлением муниципальной услуги, в том числе </w:t>
      </w:r>
      <w:r w:rsidRPr="00B2676C">
        <w:rPr>
          <w:rFonts w:eastAsia="Calibri"/>
          <w:color w:val="000000"/>
          <w:szCs w:val="28"/>
          <w:lang w:eastAsia="en-US"/>
        </w:rPr>
        <w:br/>
        <w:t xml:space="preserve">со стороны граждан, их объединений и организаций осуществляется путем </w:t>
      </w:r>
      <w:r w:rsidR="00DA5E6D">
        <w:rPr>
          <w:rFonts w:eastAsia="Calibri"/>
          <w:color w:val="000000"/>
          <w:szCs w:val="28"/>
          <w:lang w:eastAsia="en-US"/>
        </w:rPr>
        <w:lastRenderedPageBreak/>
        <w:t>получения информации о наличии в действиях (бездействии),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709"/>
        <w:jc w:val="both"/>
      </w:pPr>
      <w:r w:rsidRPr="00B2676C">
        <w:rPr>
          <w:rFonts w:eastAsia="Calibri"/>
          <w:color w:val="000000"/>
          <w:szCs w:val="28"/>
          <w:lang w:eastAsia="en-US"/>
        </w:rPr>
        <w:t xml:space="preserve">4.3.4.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в </w:t>
      </w:r>
      <w:r w:rsidRPr="00B2676C">
        <w:rPr>
          <w:color w:val="000000"/>
          <w:szCs w:val="28"/>
        </w:rPr>
        <w:t xml:space="preserve">орган, предоставляющий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индивидуальные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 xml:space="preserve">и коллективные обращения с предложениями, рекомендациями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</w:t>
      </w:r>
      <w:proofErr w:type="gramEnd"/>
      <w:r>
        <w:rPr>
          <w:rFonts w:eastAsia="Calibri"/>
          <w:color w:val="000000"/>
          <w:szCs w:val="28"/>
          <w:lang w:eastAsia="en-US"/>
        </w:rPr>
        <w:t xml:space="preserve"> и осуществлять иные действия, предусмотренные законодательством Российской Федерации</w:t>
      </w:r>
      <w:r w:rsidRPr="00B2676C">
        <w:rPr>
          <w:rFonts w:eastAsia="Calibri"/>
          <w:color w:val="000000"/>
          <w:szCs w:val="28"/>
          <w:lang w:eastAsia="en-US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before="240" w:after="240" w:line="240" w:lineRule="exact"/>
        <w:jc w:val="center"/>
        <w:rPr>
          <w:b/>
          <w:bCs/>
          <w:color w:val="000000"/>
          <w:szCs w:val="28"/>
        </w:rPr>
      </w:pPr>
      <w:r w:rsidRPr="00B2676C">
        <w:rPr>
          <w:b/>
          <w:color w:val="000000"/>
          <w:szCs w:val="28"/>
        </w:rPr>
        <w:t>V.</w:t>
      </w:r>
      <w:r w:rsidRPr="00B2676C">
        <w:rPr>
          <w:color w:val="000000"/>
          <w:szCs w:val="28"/>
        </w:rPr>
        <w:t xml:space="preserve"> </w:t>
      </w:r>
      <w:r w:rsidRPr="00B2676C">
        <w:rPr>
          <w:b/>
          <w:bCs/>
          <w:color w:val="000000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94E42" w:rsidRDefault="00294E42" w:rsidP="00294E42">
      <w:pPr>
        <w:tabs>
          <w:tab w:val="num" w:pos="1713"/>
        </w:tabs>
        <w:suppressAutoHyphens/>
        <w:spacing w:line="240" w:lineRule="exact"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B2676C">
        <w:rPr>
          <w:rFonts w:eastAsia="Calibri"/>
          <w:color w:val="000000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>
        <w:rPr>
          <w:rStyle w:val="afc"/>
          <w:rFonts w:eastAsia="Calibri"/>
          <w:color w:val="000000"/>
          <w:szCs w:val="28"/>
          <w:lang w:eastAsia="en-US"/>
        </w:rPr>
        <w:footnoteReference w:id="7"/>
      </w:r>
    </w:p>
    <w:p w:rsidR="00294E42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B2676C">
        <w:rPr>
          <w:rFonts w:eastAsia="Calibri"/>
          <w:color w:val="000000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B2676C">
        <w:rPr>
          <w:color w:val="000000"/>
          <w:szCs w:val="28"/>
        </w:rPr>
        <w:t xml:space="preserve"> в досудебном (внесудебном) порядке.</w:t>
      </w:r>
    </w:p>
    <w:p w:rsidR="00294E42" w:rsidRPr="00B2676C" w:rsidRDefault="00DA5E6D" w:rsidP="00DA5E6D">
      <w:pPr>
        <w:autoSpaceDE w:val="0"/>
        <w:autoSpaceDN w:val="0"/>
        <w:adjustRightInd w:val="0"/>
        <w:spacing w:before="240" w:after="240" w:line="320" w:lineRule="exact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294E42" w:rsidRPr="00B2676C">
        <w:rPr>
          <w:color w:val="000000"/>
          <w:szCs w:val="28"/>
        </w:rPr>
        <w:t>5.2. Предмет жалобы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5.2.1. Заявитель имеет право обратиться с жалобой, в том числе </w:t>
      </w:r>
      <w:r w:rsidRPr="00B2676C">
        <w:rPr>
          <w:color w:val="000000"/>
          <w:szCs w:val="28"/>
        </w:rPr>
        <w:br/>
        <w:t>в следующих случаях: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нарушение срока регистрации запроса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предоставлении муниципальной услуги;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нарушение срока предоставления муниципальной услуги;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5.2.1.3.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требование представления заявителем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не предусмотренных нормативными правовыми актами Российской Федерации, Пермского края, муниципальными правовыми актами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для предоставления муниципальной услуги;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>5.2.1.4.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5.2.1.5.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в предоставлении муниципальной услуги, если основания для отказа не предусмотрены федеральными законами и принятыми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соответствии с ними иными нормативными правовыми актами Российской Федерации, Пермского края, муниципальными правовыми актами;</w:t>
      </w:r>
      <w:proofErr w:type="gramEnd"/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5.2.1.6.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5.2.1.7.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отказ органа, предоставляющего муниципальную услугу,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его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 Жалоба должна содержать: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5.2.2.1.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>наименование органа, предоставляющего муниципальную услугу, должностного лица, муниципального служащего, решения и действия (бездействие) которых обжалуются;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proofErr w:type="gramStart"/>
      <w:r w:rsidRPr="00B2676C">
        <w:rPr>
          <w:color w:val="000000"/>
          <w:szCs w:val="28"/>
        </w:rPr>
        <w:t>5.2.2.2.</w:t>
      </w:r>
      <w:r>
        <w:rPr>
          <w:color w:val="000000"/>
          <w:szCs w:val="28"/>
        </w:rPr>
        <w:tab/>
      </w:r>
      <w:r w:rsidRPr="00B2676C">
        <w:rPr>
          <w:color w:val="000000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о месте нахождения заявителя - юридического лица, а также номер (номера) контактного телефона, адрес (адреса) электронной почты (при наличии)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и почтовый адрес, по которым должен быть направлен ответ заявителю;</w:t>
      </w:r>
      <w:proofErr w:type="gramEnd"/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5.2.2.3.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A5E6D" w:rsidRPr="00DA5E6D" w:rsidRDefault="00294E42" w:rsidP="00DA5E6D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5.2.3. В случае если жалоба подается через представителя заявителя, также представляется документ, подтверждающий полномочия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осуществление действий от имени заявителя. </w:t>
      </w:r>
      <w:r w:rsidR="00DA5E6D" w:rsidRPr="00DA5E6D">
        <w:rPr>
          <w:szCs w:val="28"/>
        </w:rPr>
        <w:t xml:space="preserve"> В качестве документа, подтверждающего полномочия на осуществление действий от имени заявителя, может быть представлена:</w:t>
      </w:r>
    </w:p>
    <w:p w:rsidR="00DA5E6D" w:rsidRPr="00DA5E6D" w:rsidRDefault="00DA5E6D" w:rsidP="00DA5E6D">
      <w:pPr>
        <w:ind w:firstLine="709"/>
        <w:jc w:val="both"/>
        <w:rPr>
          <w:szCs w:val="28"/>
        </w:rPr>
      </w:pPr>
      <w:r w:rsidRPr="00DA5E6D">
        <w:rPr>
          <w:szCs w:val="28"/>
        </w:rPr>
        <w:lastRenderedPageBreak/>
        <w:t>5.2.3.1. оформленная в соответствии с законодательством Российской Федерации доверенность (для физических лиц);</w:t>
      </w:r>
    </w:p>
    <w:p w:rsidR="00DA5E6D" w:rsidRPr="00DA5E6D" w:rsidRDefault="00DA5E6D" w:rsidP="00DA5E6D">
      <w:pPr>
        <w:ind w:firstLine="709"/>
        <w:jc w:val="both"/>
        <w:rPr>
          <w:szCs w:val="28"/>
        </w:rPr>
      </w:pPr>
      <w:r w:rsidRPr="00DA5E6D">
        <w:rPr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A5E6D" w:rsidRPr="00DA5E6D" w:rsidRDefault="00DA5E6D" w:rsidP="00DA5E6D">
      <w:pPr>
        <w:ind w:firstLine="709"/>
        <w:jc w:val="both"/>
        <w:rPr>
          <w:szCs w:val="28"/>
        </w:rPr>
      </w:pPr>
      <w:r w:rsidRPr="00DA5E6D">
        <w:rPr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A5E6D" w:rsidRPr="00B2676C" w:rsidRDefault="00DA5E6D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</w:p>
    <w:p w:rsidR="00294E42" w:rsidRPr="00B2676C" w:rsidRDefault="00294E42" w:rsidP="00294E42">
      <w:pPr>
        <w:tabs>
          <w:tab w:val="left" w:pos="851"/>
        </w:tabs>
        <w:autoSpaceDE w:val="0"/>
        <w:autoSpaceDN w:val="0"/>
        <w:adjustRightInd w:val="0"/>
        <w:spacing w:line="320" w:lineRule="exact"/>
        <w:rPr>
          <w:rFonts w:eastAsia="Calibri"/>
          <w:color w:val="000000"/>
          <w:szCs w:val="28"/>
          <w:lang w:eastAsia="en-US"/>
        </w:rPr>
      </w:pPr>
    </w:p>
    <w:p w:rsidR="00294E42" w:rsidRPr="00B2676C" w:rsidRDefault="00294E42" w:rsidP="00294E42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 Орган, предоставляющий муниципальную услугу,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и уполномоченные на рассмотрение жалобы должностные лица, которым может быть направлена жалоба</w:t>
      </w:r>
    </w:p>
    <w:p w:rsidR="00294E42" w:rsidRPr="00B2676C" w:rsidRDefault="00294E42" w:rsidP="00294E42">
      <w:pPr>
        <w:tabs>
          <w:tab w:val="left" w:pos="851"/>
        </w:tabs>
        <w:autoSpaceDE w:val="0"/>
        <w:autoSpaceDN w:val="0"/>
        <w:adjustRightInd w:val="0"/>
        <w:spacing w:before="240" w:after="240" w:line="240" w:lineRule="exact"/>
        <w:ind w:left="567"/>
        <w:contextualSpacing/>
        <w:jc w:val="center"/>
        <w:rPr>
          <w:rFonts w:eastAsia="Calibri"/>
          <w:color w:val="000000"/>
          <w:szCs w:val="28"/>
          <w:lang w:eastAsia="en-US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i/>
          <w:color w:val="000000"/>
          <w:szCs w:val="28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5.3.1. Жалоба на решение и действие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должностного лица, муниципального служащего, 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proofErr w:type="gramStart"/>
      <w:r w:rsidR="00547E22">
        <w:rPr>
          <w:color w:val="000000"/>
          <w:szCs w:val="28"/>
        </w:rPr>
        <w:t>орган</w:t>
      </w:r>
      <w:proofErr w:type="gramEnd"/>
      <w:r w:rsidR="00547E22">
        <w:rPr>
          <w:color w:val="000000"/>
          <w:szCs w:val="28"/>
        </w:rPr>
        <w:t xml:space="preserve"> предоставляющий муниципальную услугу,</w:t>
      </w:r>
      <w:r>
        <w:rPr>
          <w:color w:val="000000"/>
          <w:szCs w:val="28"/>
        </w:rPr>
        <w:t xml:space="preserve"> далее орган, уполномоченный на рассмотрение жалоб.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67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5.3.2. Жалоба на решение, принятое руководителем </w:t>
      </w:r>
      <w:r w:rsidRPr="00B2676C">
        <w:rPr>
          <w:color w:val="000000"/>
          <w:szCs w:val="28"/>
        </w:rPr>
        <w:t>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подается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="00547E22">
        <w:rPr>
          <w:rFonts w:eastAsia="Calibri"/>
          <w:color w:val="000000"/>
          <w:szCs w:val="28"/>
          <w:lang w:eastAsia="en-US"/>
        </w:rPr>
        <w:t>Главе муниципального образования Пермского края.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5.4. Порядок подачи и рассмотрения жалобы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5.4.1. Жалоба подается в письменной форме на бумажном носителе: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b/>
          <w:i/>
          <w:color w:val="000000"/>
          <w:szCs w:val="28"/>
        </w:rPr>
      </w:pPr>
      <w:r w:rsidRPr="00B2676C">
        <w:rPr>
          <w:color w:val="000000"/>
          <w:szCs w:val="28"/>
        </w:rPr>
        <w:t xml:space="preserve">5.4.1.1. непосредственно в канцелярию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rFonts w:eastAsia="Calibri"/>
          <w:color w:val="000000"/>
          <w:szCs w:val="28"/>
          <w:lang w:eastAsia="en-US"/>
        </w:rPr>
        <w:t>;</w:t>
      </w:r>
    </w:p>
    <w:p w:rsidR="00294E42" w:rsidRPr="00E169E0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5.4.1.2. почтовым отправлением по адресу (месту нахождения) органа, </w:t>
      </w:r>
      <w:r>
        <w:rPr>
          <w:color w:val="000000"/>
          <w:szCs w:val="28"/>
        </w:rPr>
        <w:t xml:space="preserve">уполномоченного </w:t>
      </w:r>
      <w:r>
        <w:rPr>
          <w:rFonts w:eastAsia="Calibri"/>
          <w:color w:val="000000"/>
          <w:szCs w:val="28"/>
          <w:lang w:eastAsia="en-US"/>
        </w:rPr>
        <w:t>на рассмотрение жалоб;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5.4.1.3. в ходе личного приема руководителя органа, </w:t>
      </w:r>
      <w:r>
        <w:rPr>
          <w:color w:val="000000"/>
          <w:szCs w:val="28"/>
        </w:rPr>
        <w:t>уполномоченного на рассмотрение жалоб.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5.4.2. Время приема жалоб органа, </w:t>
      </w:r>
      <w:r>
        <w:rPr>
          <w:color w:val="000000"/>
          <w:szCs w:val="28"/>
        </w:rPr>
        <w:t>уполномоченного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совпадает со временем предоставления муниципальной услуги.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 Жалоба может быть подана заявителем в электронной форме посредством: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5.4.3.1. официального сайта;</w:t>
      </w:r>
    </w:p>
    <w:p w:rsidR="00294E42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5.4.3.2. Единого портала;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5.4.3.3. </w:t>
      </w:r>
      <w:r w:rsidR="00547E22">
        <w:rPr>
          <w:color w:val="000000"/>
          <w:szCs w:val="28"/>
        </w:rPr>
        <w:t>Регионального портала.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5.4.4. При подаче жалобы в электронном виде документы, указанные </w:t>
      </w:r>
      <w:r w:rsidRPr="00B2676C">
        <w:rPr>
          <w:color w:val="000000"/>
          <w:szCs w:val="28"/>
        </w:rPr>
        <w:br/>
        <w:t xml:space="preserve">в </w:t>
      </w:r>
      <w:hyperlink r:id="rId11" w:history="1">
        <w:r w:rsidRPr="00B2676C">
          <w:rPr>
            <w:color w:val="000000"/>
            <w:szCs w:val="28"/>
          </w:rPr>
          <w:t>пункте 5</w:t>
        </w:r>
      </w:hyperlink>
      <w:r w:rsidRPr="00B2676C">
        <w:rPr>
          <w:color w:val="000000"/>
          <w:szCs w:val="28"/>
        </w:rPr>
        <w:t xml:space="preserve">.2.3 административного регламента, могут быть представлены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 требуется.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5.4.5. Жалоба может быть подана заявителем через МФЦ. При поступлении жалобы МФЦ обеспечивает ее передачу в 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5.4.6. В органе, </w:t>
      </w:r>
      <w:r>
        <w:rPr>
          <w:color w:val="000000"/>
          <w:szCs w:val="28"/>
        </w:rPr>
        <w:t>уполномоченном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5.4.6.1. прием и рассмотрение жалоб в соответствии с требованиями статьи </w:t>
      </w:r>
      <w:r w:rsidRPr="00B2676C">
        <w:rPr>
          <w:rFonts w:eastAsia="Calibri"/>
          <w:color w:val="000000"/>
          <w:szCs w:val="28"/>
          <w:lang w:eastAsia="en-US"/>
        </w:rPr>
        <w:t xml:space="preserve">11.2 Федерального закона от 27 июля 2010 г. № 210-ФЗ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«Об организации предоставления государственных и муниципальных услуг»</w:t>
      </w:r>
      <w:r w:rsidRPr="00B2676C">
        <w:rPr>
          <w:color w:val="000000"/>
          <w:szCs w:val="28"/>
        </w:rPr>
        <w:t>;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5.4.6.2. направление жалоб в уполномоченный на рассмотрение жалобы орган.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after="240" w:line="32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5.5. Сроки рассмотрения жалобы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5.5.1. Жалоба, поступившая в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>подлежит регистрации не позднее следующего рабочего дня со дня ее поступления.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5.5.2. В случае если жалоба подается через МФЦ, срок рассмотрения жалобы исчисляется со дня регистрации жалобы в органе, </w:t>
      </w:r>
      <w:r>
        <w:rPr>
          <w:color w:val="000000"/>
          <w:szCs w:val="28"/>
        </w:rPr>
        <w:t>уполномоченном на рассмотрение жалоб</w:t>
      </w:r>
      <w:r w:rsidRPr="00B2676C">
        <w:rPr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5.5.3. Жалоба, поступившая в 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rFonts w:eastAsia="Calibri"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подлежит рассмотрению должностным лицом, муниципальным служащим наделенным полномочиями по рассмотрению жалоб, в течение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15 рабочих дней со дня ее регистрации</w:t>
      </w:r>
      <w:r w:rsidRPr="00B2676C">
        <w:rPr>
          <w:color w:val="000000"/>
          <w:vertAlign w:val="superscript"/>
        </w:rPr>
        <w:footnoteReference w:id="8"/>
      </w:r>
      <w:r w:rsidRPr="00B2676C">
        <w:rPr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5.5.4. В случае обжалования отказа органа, предоставляющего муниципальную услугу,</w:t>
      </w:r>
      <w:r w:rsidRPr="00B2676C">
        <w:rPr>
          <w:rFonts w:eastAsia="Calibri"/>
          <w:color w:val="000000"/>
          <w:szCs w:val="28"/>
          <w:lang w:eastAsia="en-US"/>
        </w:rPr>
        <w:t xml:space="preserve"> либо должностных лиц, муниципальных служащих</w:t>
      </w:r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5.6. Результат рассмотрения жалобы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b/>
          <w:color w:val="000000"/>
          <w:szCs w:val="28"/>
          <w:lang w:eastAsia="en-US"/>
        </w:rPr>
      </w:pPr>
      <w:r w:rsidRPr="00B2676C">
        <w:rPr>
          <w:color w:val="000000"/>
          <w:szCs w:val="28"/>
        </w:rPr>
        <w:t xml:space="preserve">5.6.1. </w:t>
      </w:r>
      <w:proofErr w:type="gramStart"/>
      <w:r w:rsidRPr="00B2676C">
        <w:rPr>
          <w:color w:val="000000"/>
          <w:szCs w:val="28"/>
        </w:rPr>
        <w:t xml:space="preserve">По результатам рассмотрения жалобы орган, </w:t>
      </w:r>
      <w:r>
        <w:rPr>
          <w:color w:val="000000"/>
          <w:szCs w:val="28"/>
        </w:rPr>
        <w:t xml:space="preserve">уполномоченный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color w:val="000000"/>
          <w:szCs w:val="28"/>
        </w:rPr>
        <w:t>,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принимает решение об удовлетворении жалобы</w:t>
      </w:r>
      <w:r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 xml:space="preserve">в том числе в форме отмены принятого решения, исправления допущенных органом, предоставляющим муниципальную услугу, опечаток и ошибок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 xml:space="preserve">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color w:val="000000"/>
          <w:szCs w:val="28"/>
        </w:rPr>
        <w:t>Пермского края</w:t>
      </w:r>
      <w:r w:rsidRPr="0002601A">
        <w:rPr>
          <w:color w:val="000000"/>
          <w:szCs w:val="28"/>
        </w:rPr>
        <w:t>, муниципальными правовыми актами</w:t>
      </w:r>
      <w:proofErr w:type="gramEnd"/>
      <w:r w:rsidRPr="0002601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02601A">
        <w:rPr>
          <w:color w:val="000000"/>
          <w:szCs w:val="28"/>
        </w:rPr>
        <w:t>а также в иных формах</w:t>
      </w:r>
      <w:r>
        <w:rPr>
          <w:color w:val="000000"/>
          <w:szCs w:val="28"/>
        </w:rPr>
        <w:t>,</w:t>
      </w:r>
      <w:r w:rsidRPr="00B2676C">
        <w:rPr>
          <w:color w:val="000000"/>
          <w:szCs w:val="28"/>
        </w:rPr>
        <w:t xml:space="preserve"> либо об отказе в ее удовлетворении.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5.6.3. В случае установления в ходе или по результатам </w:t>
      </w:r>
      <w:proofErr w:type="gramStart"/>
      <w:r w:rsidRPr="00B2676C">
        <w:rPr>
          <w:color w:val="000000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676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или признаков состава преступления должностное лицо, уполномоченное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 xml:space="preserve">на рассмотрение жалоб, незамедлительно направляет соответствующие материалы в </w:t>
      </w:r>
      <w:r>
        <w:rPr>
          <w:color w:val="000000"/>
          <w:szCs w:val="28"/>
        </w:rPr>
        <w:t>уполномоченные государственные органы, органы местного самоуправления</w:t>
      </w:r>
      <w:r w:rsidRPr="00B2676C">
        <w:rPr>
          <w:color w:val="000000"/>
          <w:szCs w:val="28"/>
        </w:rPr>
        <w:t>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5.6.4.</w:t>
      </w:r>
      <w:r w:rsidRPr="00B2676C">
        <w:rPr>
          <w:b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Орган, </w:t>
      </w:r>
      <w:r>
        <w:rPr>
          <w:color w:val="000000"/>
          <w:szCs w:val="28"/>
        </w:rPr>
        <w:t>уполномоченный на рассмотрение жалоб</w:t>
      </w:r>
      <w:r w:rsidRPr="00B2676C">
        <w:rPr>
          <w:color w:val="000000"/>
          <w:szCs w:val="28"/>
        </w:rPr>
        <w:t>,</w:t>
      </w:r>
      <w:r w:rsidRPr="00071DBA">
        <w:rPr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отказывает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в удовлетворении жалобы в следующих случаях: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5.6.4.1. наличие вступившего в законную силу решения суда, арбитражного суда по жалобе о том же предмете и по тем же основаниям;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5.6.4.2.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5.6.4.3.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5.6.5. </w:t>
      </w:r>
      <w:r>
        <w:rPr>
          <w:color w:val="000000"/>
          <w:szCs w:val="28"/>
        </w:rPr>
        <w:t>Орган, у</w:t>
      </w:r>
      <w:r w:rsidRPr="008E25B8">
        <w:rPr>
          <w:color w:val="000000"/>
          <w:szCs w:val="28"/>
        </w:rPr>
        <w:t>полно</w:t>
      </w:r>
      <w:r>
        <w:rPr>
          <w:color w:val="000000"/>
          <w:szCs w:val="28"/>
        </w:rPr>
        <w:t xml:space="preserve">моченный на рассмотрение жалобы, </w:t>
      </w:r>
      <w:r w:rsidRPr="008E25B8">
        <w:rPr>
          <w:color w:val="000000"/>
          <w:szCs w:val="28"/>
        </w:rPr>
        <w:t>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заявителю, направившему жалобу, о недопустимости злоупотребления правом.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5.6.6. </w:t>
      </w:r>
      <w:proofErr w:type="gramStart"/>
      <w:r w:rsidRPr="00B2676C">
        <w:rPr>
          <w:color w:val="000000"/>
          <w:szCs w:val="28"/>
        </w:rPr>
        <w:t xml:space="preserve">В случае отсутствия возможности прочитать текст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</w:t>
      </w:r>
      <w:r w:rsidRPr="00B2676C">
        <w:rPr>
          <w:color w:val="000000"/>
          <w:szCs w:val="28"/>
        </w:rPr>
        <w:lastRenderedPageBreak/>
        <w:t>о чем в течение семи дней со дня регистрации жалобы сообщается заявителю, если его</w:t>
      </w:r>
      <w:proofErr w:type="gramEnd"/>
      <w:r w:rsidRPr="00B2676C">
        <w:rPr>
          <w:color w:val="000000"/>
          <w:szCs w:val="28"/>
        </w:rPr>
        <w:t xml:space="preserve"> фамилия и почтовый адрес поддаются прочтению.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5.7. Порядок информирования заявителя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о результатах рассмотрения жалобы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67"/>
        <w:jc w:val="both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zCs w:val="28"/>
        </w:rPr>
      </w:pPr>
      <w:r w:rsidRPr="00B2676C">
        <w:rPr>
          <w:color w:val="000000"/>
          <w:szCs w:val="28"/>
        </w:rPr>
        <w:t>5.7.1. Ответ по результатам рассмотрения жалобы</w:t>
      </w:r>
      <w:r w:rsidRPr="00B2676C">
        <w:rPr>
          <w:b/>
          <w:bCs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 xml:space="preserve">подписывается уполномоченным должностным лицом органа, </w:t>
      </w:r>
      <w:r>
        <w:rPr>
          <w:color w:val="000000"/>
          <w:szCs w:val="28"/>
        </w:rPr>
        <w:t xml:space="preserve">уполномоченного </w:t>
      </w:r>
      <w:r>
        <w:rPr>
          <w:color w:val="000000"/>
          <w:szCs w:val="28"/>
        </w:rPr>
        <w:br/>
        <w:t>на рассмотрение жалоб</w:t>
      </w:r>
      <w:r w:rsidRPr="00B2676C">
        <w:rPr>
          <w:color w:val="000000"/>
          <w:szCs w:val="28"/>
        </w:rPr>
        <w:t>, и направляется заявителю не позднее дня, следующего за днем принятия решения, в письменной форме.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5.7.3. В ответе по результатам рассмотрения жалобы указываются:</w:t>
      </w:r>
    </w:p>
    <w:p w:rsidR="00AF0BB0" w:rsidRPr="00AF0BB0" w:rsidRDefault="00AF0BB0" w:rsidP="00AF0BB0">
      <w:pPr>
        <w:jc w:val="both"/>
        <w:rPr>
          <w:szCs w:val="28"/>
        </w:rPr>
      </w:pPr>
      <w:r>
        <w:rPr>
          <w:szCs w:val="28"/>
        </w:rPr>
        <w:t xml:space="preserve">       </w:t>
      </w:r>
      <w:proofErr w:type="gramStart"/>
      <w:r w:rsidRPr="00AF0BB0">
        <w:rPr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5.7.3.3. фамилия, имя, отчество (при наличии) или наименование заявителя;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5.7.3.4. основания для принятия решения по жалобе;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5.7.3.5. принятое по жалобе решение;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AF0BB0" w:rsidRPr="00AF0BB0" w:rsidRDefault="00AF0BB0" w:rsidP="00AF0BB0">
      <w:pPr>
        <w:ind w:firstLine="709"/>
        <w:jc w:val="both"/>
        <w:rPr>
          <w:szCs w:val="28"/>
        </w:rPr>
      </w:pPr>
      <w:r w:rsidRPr="00AF0BB0">
        <w:rPr>
          <w:szCs w:val="28"/>
        </w:rPr>
        <w:t>5.7.3.7. сведения о порядке обжалования принятого по жалобе решения.</w:t>
      </w:r>
    </w:p>
    <w:p w:rsidR="00294E42" w:rsidRDefault="00294E42" w:rsidP="00294E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5.8. Порядок обжалования решения по жалобе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 xml:space="preserve">должностных лиц, муниципальных служащих в порядке в соответствии </w:t>
      </w:r>
      <w:r>
        <w:rPr>
          <w:rFonts w:eastAsia="Calibri"/>
          <w:color w:val="000000"/>
          <w:szCs w:val="28"/>
          <w:lang w:eastAsia="en-US"/>
        </w:rPr>
        <w:br/>
      </w:r>
      <w:r w:rsidRPr="00B2676C">
        <w:rPr>
          <w:rFonts w:eastAsia="Calibri"/>
          <w:color w:val="000000"/>
          <w:szCs w:val="28"/>
          <w:lang w:eastAsia="en-US"/>
        </w:rPr>
        <w:t>с законодательством Российской Федерации.</w:t>
      </w: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rFonts w:eastAsia="Calibri"/>
          <w:color w:val="000000"/>
          <w:szCs w:val="28"/>
          <w:lang w:eastAsia="en-US"/>
        </w:rPr>
      </w:pPr>
      <w:r w:rsidRPr="00B2676C">
        <w:rPr>
          <w:rFonts w:eastAsia="Calibri"/>
          <w:color w:val="000000"/>
          <w:szCs w:val="28"/>
          <w:lang w:eastAsia="en-US"/>
        </w:rPr>
        <w:t xml:space="preserve">5.8.2. Заявитель вправе обратиться </w:t>
      </w:r>
      <w:proofErr w:type="gramStart"/>
      <w:r w:rsidRPr="00B2676C">
        <w:rPr>
          <w:rFonts w:eastAsia="Calibri"/>
          <w:color w:val="000000"/>
          <w:szCs w:val="28"/>
          <w:lang w:eastAsia="en-US"/>
        </w:rPr>
        <w:t>в суд в соответствии с законодательством Российской Федерации с заявлением об оспаривании</w:t>
      </w:r>
      <w:proofErr w:type="gramEnd"/>
      <w:r w:rsidRPr="00B2676C">
        <w:rPr>
          <w:rFonts w:eastAsia="Calibri"/>
          <w:color w:val="000000"/>
          <w:szCs w:val="28"/>
          <w:lang w:eastAsia="en-US"/>
        </w:rPr>
        <w:t xml:space="preserve"> решений, действий (бездействия) </w:t>
      </w:r>
      <w:r w:rsidRPr="00B2676C">
        <w:rPr>
          <w:color w:val="000000"/>
          <w:szCs w:val="28"/>
        </w:rPr>
        <w:t xml:space="preserve">органа, предоставляющего муниципальную услугу, </w:t>
      </w:r>
      <w:r w:rsidRPr="00B2676C">
        <w:rPr>
          <w:rFonts w:eastAsia="Calibri"/>
          <w:color w:val="000000"/>
          <w:szCs w:val="28"/>
          <w:lang w:eastAsia="en-US"/>
        </w:rPr>
        <w:t>должностных лиц, муниципальных служащих.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both"/>
        <w:rPr>
          <w:rFonts w:eastAsia="Calibri"/>
          <w:color w:val="000000"/>
          <w:szCs w:val="28"/>
          <w:lang w:eastAsia="en-US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240" w:lineRule="exact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lastRenderedPageBreak/>
        <w:t xml:space="preserve">5.9. Право заявителя на получение информации и документов, </w:t>
      </w:r>
      <w:r>
        <w:rPr>
          <w:color w:val="000000"/>
          <w:szCs w:val="28"/>
        </w:rPr>
        <w:br/>
      </w:r>
      <w:r w:rsidRPr="00B2676C">
        <w:rPr>
          <w:color w:val="000000"/>
          <w:szCs w:val="28"/>
        </w:rPr>
        <w:t>необходимых для обоснования и рассмотрения жалобы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39"/>
        <w:jc w:val="both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60" w:lineRule="exact"/>
        <w:ind w:firstLine="539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5.9.1. </w:t>
      </w:r>
      <w:proofErr w:type="gramStart"/>
      <w:r w:rsidRPr="00B2676C">
        <w:rPr>
          <w:color w:val="000000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B2676C">
        <w:rPr>
          <w:color w:val="000000"/>
          <w:szCs w:val="28"/>
        </w:rPr>
        <w:br/>
        <w:t xml:space="preserve">к предоставлению муниципальной услуги и находящиеся в </w:t>
      </w:r>
      <w:r w:rsidRPr="00B2676C">
        <w:rPr>
          <w:rFonts w:eastAsia="Calibri"/>
          <w:color w:val="000000"/>
          <w:szCs w:val="28"/>
          <w:lang w:eastAsia="en-US"/>
        </w:rPr>
        <w:t>органе, предоставляющем муниципальную услугу</w:t>
      </w:r>
      <w:r w:rsidRPr="00B2676C">
        <w:rPr>
          <w:color w:val="000000"/>
          <w:szCs w:val="28"/>
        </w:rPr>
        <w:t xml:space="preserve">, соответствующие информация </w:t>
      </w:r>
      <w:r w:rsidRPr="00B2676C">
        <w:rPr>
          <w:color w:val="000000"/>
          <w:szCs w:val="28"/>
        </w:rPr>
        <w:br/>
        <w:t>и документы представляются ему для ознакомления в органом, предоставляющим муниципальную услугу, если это не затрагивает права, свободы и законные интересы других лиц</w:t>
      </w:r>
      <w:r w:rsidRPr="00B2676C">
        <w:rPr>
          <w:i/>
          <w:color w:val="000000"/>
          <w:szCs w:val="28"/>
        </w:rPr>
        <w:t xml:space="preserve">, </w:t>
      </w:r>
      <w:r w:rsidRPr="00B2676C">
        <w:rPr>
          <w:color w:val="000000"/>
          <w:szCs w:val="28"/>
        </w:rPr>
        <w:t>а также в указанных информации и документах не содержатся сведения</w:t>
      </w:r>
      <w:proofErr w:type="gramEnd"/>
      <w:r w:rsidRPr="00B2676C">
        <w:rPr>
          <w:color w:val="000000"/>
          <w:szCs w:val="28"/>
        </w:rPr>
        <w:t>, составляющие государственную или иную охраняемую федеральным законом тайну.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 xml:space="preserve">5.10. Способы информирования заявителей о порядке </w:t>
      </w:r>
    </w:p>
    <w:p w:rsidR="00294E42" w:rsidRPr="00B2676C" w:rsidRDefault="00294E42" w:rsidP="00294E42">
      <w:pPr>
        <w:autoSpaceDE w:val="0"/>
        <w:autoSpaceDN w:val="0"/>
        <w:adjustRightInd w:val="0"/>
        <w:spacing w:line="240" w:lineRule="exact"/>
        <w:ind w:firstLine="539"/>
        <w:jc w:val="center"/>
        <w:rPr>
          <w:color w:val="000000"/>
          <w:szCs w:val="28"/>
        </w:rPr>
      </w:pPr>
      <w:r w:rsidRPr="00B2676C">
        <w:rPr>
          <w:color w:val="000000"/>
          <w:szCs w:val="28"/>
        </w:rPr>
        <w:t>подачи и рассмотрения жалобы</w:t>
      </w: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center"/>
        <w:rPr>
          <w:color w:val="000000"/>
          <w:szCs w:val="28"/>
        </w:rPr>
      </w:pPr>
    </w:p>
    <w:p w:rsidR="00294E42" w:rsidRPr="00B2676C" w:rsidRDefault="00294E42" w:rsidP="00294E42">
      <w:pPr>
        <w:autoSpaceDE w:val="0"/>
        <w:autoSpaceDN w:val="0"/>
        <w:adjustRightInd w:val="0"/>
        <w:spacing w:line="320" w:lineRule="exact"/>
        <w:ind w:firstLine="540"/>
        <w:jc w:val="both"/>
        <w:rPr>
          <w:color w:val="000000"/>
          <w:szCs w:val="28"/>
        </w:rPr>
      </w:pPr>
      <w:r w:rsidRPr="00B2676C">
        <w:rPr>
          <w:color w:val="000000"/>
          <w:szCs w:val="28"/>
        </w:rPr>
        <w:t>5.10.1.</w:t>
      </w:r>
      <w:r w:rsidRPr="00B2676C">
        <w:rPr>
          <w:b/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B2676C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B2676C">
        <w:rPr>
          <w:color w:val="000000"/>
          <w:szCs w:val="28"/>
        </w:rPr>
        <w:t xml:space="preserve">органа, предоставляющего муниципальную услугу, должностных лиц, </w:t>
      </w:r>
      <w:r w:rsidRPr="00B2676C">
        <w:rPr>
          <w:rFonts w:eastAsia="Calibri"/>
          <w:color w:val="000000"/>
          <w:szCs w:val="28"/>
          <w:lang w:eastAsia="en-US"/>
        </w:rPr>
        <w:t>муниципальных служащих</w:t>
      </w:r>
      <w:r w:rsidRPr="00B2676C">
        <w:rPr>
          <w:i/>
          <w:color w:val="000000"/>
          <w:szCs w:val="28"/>
        </w:rPr>
        <w:t xml:space="preserve"> </w:t>
      </w:r>
      <w:r w:rsidRPr="00B2676C">
        <w:rPr>
          <w:color w:val="000000"/>
          <w:szCs w:val="28"/>
        </w:rPr>
        <w:t>посредством размещения информации на стендах в местах предоставления муниципальных услуг, на официальном сайте, на Едином портале</w:t>
      </w:r>
      <w:r>
        <w:rPr>
          <w:color w:val="000000"/>
          <w:szCs w:val="28"/>
        </w:rPr>
        <w:t>.</w:t>
      </w:r>
    </w:p>
    <w:p w:rsidR="00E66E4D" w:rsidRPr="00E66E4D" w:rsidRDefault="00294E42" w:rsidP="00E66E4D">
      <w:pPr>
        <w:ind w:firstLine="709"/>
        <w:jc w:val="both"/>
        <w:rPr>
          <w:szCs w:val="28"/>
        </w:rPr>
      </w:pPr>
      <w:r w:rsidRPr="00B2676C">
        <w:rPr>
          <w:b/>
          <w:color w:val="000000"/>
          <w:szCs w:val="28"/>
        </w:rPr>
        <w:br w:type="page"/>
      </w:r>
    </w:p>
    <w:p w:rsidR="00E66E4D" w:rsidRPr="00E66E4D" w:rsidRDefault="00E66E4D" w:rsidP="00E66E4D">
      <w:pPr>
        <w:ind w:firstLine="709"/>
        <w:jc w:val="right"/>
        <w:rPr>
          <w:sz w:val="24"/>
          <w:szCs w:val="24"/>
        </w:rPr>
      </w:pPr>
      <w:r w:rsidRPr="00E66E4D">
        <w:rPr>
          <w:sz w:val="24"/>
          <w:szCs w:val="24"/>
        </w:rPr>
        <w:lastRenderedPageBreak/>
        <w:t xml:space="preserve">Приложение № 1 </w:t>
      </w:r>
    </w:p>
    <w:p w:rsidR="00A40142" w:rsidRPr="00A40142" w:rsidRDefault="00E66E4D" w:rsidP="00E66E4D">
      <w:pPr>
        <w:ind w:firstLine="709"/>
        <w:jc w:val="right"/>
        <w:rPr>
          <w:sz w:val="24"/>
          <w:szCs w:val="24"/>
        </w:rPr>
      </w:pPr>
      <w:r w:rsidRPr="00E66E4D">
        <w:rPr>
          <w:sz w:val="24"/>
          <w:szCs w:val="24"/>
        </w:rPr>
        <w:t xml:space="preserve">к Административному регламенту </w:t>
      </w:r>
      <w:r w:rsidRPr="00E66E4D">
        <w:rPr>
          <w:sz w:val="24"/>
          <w:szCs w:val="24"/>
        </w:rPr>
        <w:br/>
        <w:t xml:space="preserve">предоставления муниципальной услуги </w:t>
      </w:r>
      <w:r w:rsidRPr="00E66E4D">
        <w:rPr>
          <w:sz w:val="24"/>
          <w:szCs w:val="24"/>
        </w:rPr>
        <w:br/>
      </w:r>
      <w:r w:rsidRPr="00A40142">
        <w:rPr>
          <w:sz w:val="24"/>
          <w:szCs w:val="24"/>
        </w:rPr>
        <w:t>«</w:t>
      </w:r>
      <w:r w:rsidR="00A40142">
        <w:rPr>
          <w:sz w:val="24"/>
          <w:szCs w:val="24"/>
        </w:rPr>
        <w:t>О п</w:t>
      </w:r>
      <w:r w:rsidR="00A40142" w:rsidRPr="00A40142">
        <w:rPr>
          <w:sz w:val="24"/>
          <w:szCs w:val="24"/>
        </w:rPr>
        <w:t xml:space="preserve">рисвоение объекту адресации адреса, </w:t>
      </w:r>
    </w:p>
    <w:p w:rsidR="00E66E4D" w:rsidRPr="00A40142" w:rsidRDefault="00A40142" w:rsidP="00E66E4D">
      <w:pPr>
        <w:ind w:firstLine="709"/>
        <w:jc w:val="right"/>
        <w:rPr>
          <w:sz w:val="24"/>
          <w:szCs w:val="24"/>
        </w:rPr>
      </w:pPr>
      <w:r w:rsidRPr="00A40142">
        <w:rPr>
          <w:sz w:val="24"/>
          <w:szCs w:val="24"/>
        </w:rPr>
        <w:t>изменение и аннулирование такого адреса</w:t>
      </w:r>
      <w:r w:rsidR="00E66E4D" w:rsidRPr="00A40142">
        <w:rPr>
          <w:sz w:val="24"/>
          <w:szCs w:val="24"/>
        </w:rPr>
        <w:t>»</w:t>
      </w:r>
    </w:p>
    <w:p w:rsidR="00E66E4D" w:rsidRPr="00E66E4D" w:rsidRDefault="00E66E4D" w:rsidP="00E66E4D">
      <w:pPr>
        <w:ind w:firstLine="709"/>
        <w:jc w:val="right"/>
        <w:rPr>
          <w:szCs w:val="28"/>
        </w:rPr>
      </w:pPr>
      <w:r w:rsidRPr="00E66E4D">
        <w:rPr>
          <w:szCs w:val="28"/>
        </w:rPr>
        <w:t xml:space="preserve">                                                  </w:t>
      </w:r>
    </w:p>
    <w:p w:rsidR="00E66E4D" w:rsidRPr="00E66E4D" w:rsidRDefault="00E66E4D" w:rsidP="00E66E4D">
      <w:pPr>
        <w:ind w:firstLine="709"/>
        <w:jc w:val="right"/>
        <w:rPr>
          <w:szCs w:val="28"/>
        </w:rPr>
      </w:pPr>
      <w:r w:rsidRPr="00E66E4D">
        <w:rPr>
          <w:szCs w:val="28"/>
        </w:rPr>
        <w:t>_________________________________ _________________________________</w:t>
      </w:r>
    </w:p>
    <w:p w:rsidR="00E66E4D" w:rsidRPr="00E66E4D" w:rsidRDefault="00E66E4D" w:rsidP="00E66E4D">
      <w:pPr>
        <w:ind w:firstLine="709"/>
        <w:jc w:val="right"/>
        <w:rPr>
          <w:szCs w:val="28"/>
        </w:rPr>
      </w:pPr>
      <w:r w:rsidRPr="00E66E4D">
        <w:rPr>
          <w:szCs w:val="28"/>
        </w:rPr>
        <w:t>_________________________________</w:t>
      </w:r>
    </w:p>
    <w:p w:rsidR="00E66E4D" w:rsidRPr="00E66E4D" w:rsidRDefault="00E66E4D" w:rsidP="00E66E4D">
      <w:pPr>
        <w:ind w:firstLine="709"/>
        <w:jc w:val="right"/>
        <w:rPr>
          <w:sz w:val="24"/>
          <w:szCs w:val="24"/>
        </w:rPr>
      </w:pPr>
      <w:r w:rsidRPr="00E66E4D">
        <w:rPr>
          <w:sz w:val="24"/>
          <w:szCs w:val="24"/>
        </w:rPr>
        <w:t xml:space="preserve">(Ф.И.О., либо наименование </w:t>
      </w:r>
      <w:r w:rsidRPr="00E66E4D">
        <w:rPr>
          <w:sz w:val="24"/>
          <w:szCs w:val="24"/>
        </w:rPr>
        <w:br/>
        <w:t>юридического лица)</w:t>
      </w:r>
    </w:p>
    <w:p w:rsidR="00E66E4D" w:rsidRPr="00E66E4D" w:rsidRDefault="00E66E4D" w:rsidP="00E66E4D">
      <w:pPr>
        <w:ind w:firstLine="709"/>
        <w:jc w:val="right"/>
        <w:rPr>
          <w:szCs w:val="28"/>
        </w:rPr>
      </w:pPr>
      <w:r w:rsidRPr="00E66E4D">
        <w:rPr>
          <w:szCs w:val="28"/>
        </w:rPr>
        <w:t>_________________________________</w:t>
      </w:r>
    </w:p>
    <w:p w:rsidR="00E66E4D" w:rsidRPr="00E66E4D" w:rsidRDefault="00E66E4D" w:rsidP="00E66E4D">
      <w:pPr>
        <w:ind w:firstLine="709"/>
        <w:jc w:val="right"/>
        <w:rPr>
          <w:sz w:val="24"/>
          <w:szCs w:val="24"/>
        </w:rPr>
      </w:pPr>
      <w:r w:rsidRPr="00E66E4D">
        <w:rPr>
          <w:sz w:val="24"/>
          <w:szCs w:val="24"/>
        </w:rPr>
        <w:t xml:space="preserve">(адрес места жительства, адрес для </w:t>
      </w:r>
      <w:r w:rsidRPr="00E66E4D">
        <w:rPr>
          <w:sz w:val="24"/>
          <w:szCs w:val="24"/>
        </w:rPr>
        <w:br/>
        <w:t>корреспонденции)</w:t>
      </w:r>
    </w:p>
    <w:p w:rsidR="00E66E4D" w:rsidRPr="00E66E4D" w:rsidRDefault="00E66E4D" w:rsidP="00E66E4D">
      <w:pPr>
        <w:ind w:firstLine="709"/>
        <w:jc w:val="right"/>
        <w:rPr>
          <w:szCs w:val="28"/>
        </w:rPr>
      </w:pPr>
      <w:r w:rsidRPr="00E66E4D">
        <w:rPr>
          <w:szCs w:val="28"/>
        </w:rPr>
        <w:t>_________________________________</w:t>
      </w:r>
    </w:p>
    <w:p w:rsidR="00E66E4D" w:rsidRPr="00E66E4D" w:rsidRDefault="00E66E4D" w:rsidP="00E66E4D">
      <w:pPr>
        <w:ind w:firstLine="709"/>
        <w:jc w:val="right"/>
        <w:rPr>
          <w:sz w:val="24"/>
          <w:szCs w:val="24"/>
        </w:rPr>
      </w:pPr>
      <w:r w:rsidRPr="00E66E4D">
        <w:rPr>
          <w:sz w:val="24"/>
          <w:szCs w:val="24"/>
        </w:rPr>
        <w:t>(контактный телефон)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center"/>
        <w:rPr>
          <w:szCs w:val="28"/>
        </w:rPr>
      </w:pPr>
      <w:r w:rsidRPr="00E66E4D">
        <w:rPr>
          <w:szCs w:val="28"/>
        </w:rPr>
        <w:t>ЗАЯВЛЕНИЕ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 xml:space="preserve"> 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>Прошу присвоить адрес (зданию, земельному участку, индивидуальному жилому дому, и т.д.)________________________________________________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>_________________________________________________________________________________________________________________________________</w:t>
      </w:r>
    </w:p>
    <w:p w:rsidR="00E66E4D" w:rsidRPr="00E66E4D" w:rsidRDefault="00E66E4D" w:rsidP="00E66E4D">
      <w:pPr>
        <w:ind w:firstLine="709"/>
        <w:jc w:val="center"/>
        <w:rPr>
          <w:szCs w:val="28"/>
        </w:rPr>
      </w:pPr>
      <w:r w:rsidRPr="00E66E4D">
        <w:rPr>
          <w:szCs w:val="28"/>
        </w:rPr>
        <w:t>(наименование объекта недвижимости)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 xml:space="preserve">     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>«____»________20__г.                              ________________________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 xml:space="preserve">                                                                            (подпись заявителя)          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 xml:space="preserve">             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t xml:space="preserve">                                         </w:t>
      </w:r>
    </w:p>
    <w:p w:rsidR="00E66E4D" w:rsidRPr="00E66E4D" w:rsidRDefault="00E66E4D" w:rsidP="00E66E4D">
      <w:pPr>
        <w:ind w:firstLine="709"/>
        <w:jc w:val="both"/>
        <w:rPr>
          <w:szCs w:val="28"/>
        </w:rPr>
      </w:pPr>
      <w:r w:rsidRPr="00E66E4D">
        <w:rPr>
          <w:szCs w:val="28"/>
        </w:rPr>
        <w:lastRenderedPageBreak/>
        <w:t xml:space="preserve">                                                       </w:t>
      </w:r>
    </w:p>
    <w:p w:rsidR="00CE5960" w:rsidRDefault="00CE5960" w:rsidP="00294E42"/>
    <w:sectPr w:rsidR="00CE5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29A" w:rsidRDefault="00CC129A" w:rsidP="00294E42">
      <w:r>
        <w:separator/>
      </w:r>
    </w:p>
  </w:endnote>
  <w:endnote w:type="continuationSeparator" w:id="0">
    <w:p w:rsidR="00CC129A" w:rsidRDefault="00CC129A" w:rsidP="0029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29A" w:rsidRDefault="00CC129A" w:rsidP="00294E42">
      <w:r>
        <w:separator/>
      </w:r>
    </w:p>
  </w:footnote>
  <w:footnote w:type="continuationSeparator" w:id="0">
    <w:p w:rsidR="00CC129A" w:rsidRDefault="00CC129A" w:rsidP="00294E42">
      <w:r>
        <w:continuationSeparator/>
      </w:r>
    </w:p>
  </w:footnote>
  <w:footnote w:id="1">
    <w:p w:rsidR="00294E42" w:rsidRDefault="00294E42" w:rsidP="00294E42">
      <w:pPr>
        <w:pStyle w:val="afa"/>
      </w:pPr>
      <w:r>
        <w:rPr>
          <w:rStyle w:val="afc"/>
        </w:rPr>
        <w:footnoteRef/>
      </w:r>
      <w:r>
        <w:t xml:space="preserve"> Указываются иные показатели доступности и качества предоставления муниципальной услуги.</w:t>
      </w:r>
    </w:p>
  </w:footnote>
  <w:footnote w:id="2">
    <w:p w:rsidR="00294E42" w:rsidRDefault="00294E42" w:rsidP="00294E42">
      <w:pPr>
        <w:pStyle w:val="afa"/>
        <w:jc w:val="both"/>
      </w:pPr>
      <w:r>
        <w:rPr>
          <w:rStyle w:val="afc"/>
        </w:rPr>
        <w:footnoteRef/>
      </w:r>
      <w:r>
        <w:t xml:space="preserve"> Иной способ электронной формы подачи документов.</w:t>
      </w:r>
    </w:p>
  </w:footnote>
  <w:footnote w:id="3">
    <w:p w:rsidR="00294E42" w:rsidRDefault="00294E42" w:rsidP="00294E42">
      <w:pPr>
        <w:pStyle w:val="afa"/>
        <w:jc w:val="both"/>
      </w:pPr>
      <w:r>
        <w:rPr>
          <w:rStyle w:val="afc"/>
        </w:rPr>
        <w:footnoteRef/>
      </w:r>
      <w:r>
        <w:t xml:space="preserve"> Содержание раздела излагается с учетом особенностей предоставления муниципальной услуги в органе местного самоуправления муниципального образования Пермского края.</w:t>
      </w:r>
    </w:p>
  </w:footnote>
  <w:footnote w:id="4">
    <w:p w:rsidR="00294E42" w:rsidRDefault="00294E42" w:rsidP="00294E42">
      <w:pPr>
        <w:pStyle w:val="afa"/>
        <w:jc w:val="both"/>
      </w:pPr>
      <w:r>
        <w:rPr>
          <w:rStyle w:val="afc"/>
        </w:rPr>
        <w:footnoteRef/>
      </w:r>
      <w:r>
        <w:t xml:space="preserve"> Наименование должности лица, ответственного за</w:t>
      </w:r>
      <w:r w:rsidRPr="008D0334">
        <w:t xml:space="preserve"> </w:t>
      </w:r>
      <w:r>
        <w:t>осуществление текущего контроля</w:t>
      </w:r>
      <w:r w:rsidRPr="008D0334">
        <w:t xml:space="preserve"> соблюдения последовательности и сроков исполнения административных действий и выполнения административных процедур,</w:t>
      </w:r>
      <w:r>
        <w:t xml:space="preserve"> </w:t>
      </w:r>
    </w:p>
  </w:footnote>
  <w:footnote w:id="5">
    <w:p w:rsidR="00294E42" w:rsidRDefault="00294E42" w:rsidP="00294E42">
      <w:pPr>
        <w:pStyle w:val="afa"/>
        <w:jc w:val="both"/>
      </w:pPr>
      <w:r>
        <w:rPr>
          <w:rStyle w:val="afc"/>
        </w:rPr>
        <w:footnoteRef/>
      </w:r>
      <w:r>
        <w:t xml:space="preserve"> Описывается порядок осуществления текущего контроля, установленный в органе, предоставляющем муниципальную услугу.</w:t>
      </w:r>
    </w:p>
  </w:footnote>
  <w:footnote w:id="6">
    <w:p w:rsidR="00294E42" w:rsidRDefault="00294E42" w:rsidP="00294E42">
      <w:pPr>
        <w:pStyle w:val="afa"/>
      </w:pPr>
      <w:r>
        <w:rPr>
          <w:rStyle w:val="afc"/>
        </w:rPr>
        <w:footnoteRef/>
      </w:r>
      <w:r>
        <w:t xml:space="preserve"> Указываются иные основания для проведения внеплановых проверок.</w:t>
      </w:r>
    </w:p>
  </w:footnote>
  <w:footnote w:id="7">
    <w:p w:rsidR="00294E42" w:rsidRDefault="00294E42" w:rsidP="00294E42">
      <w:pPr>
        <w:pStyle w:val="afa"/>
      </w:pPr>
      <w:r>
        <w:rPr>
          <w:rStyle w:val="afc"/>
        </w:rPr>
        <w:footnoteRef/>
      </w:r>
      <w:r>
        <w:t xml:space="preserve"> Раздел заполняется с учетом особенностей, определенных муниципальным правовым актом.</w:t>
      </w:r>
    </w:p>
  </w:footnote>
  <w:footnote w:id="8">
    <w:p w:rsidR="00294E42" w:rsidRDefault="00294E42" w:rsidP="00294E42">
      <w:pPr>
        <w:pStyle w:val="afa"/>
        <w:jc w:val="both"/>
      </w:pPr>
      <w:r w:rsidRPr="000E0524">
        <w:rPr>
          <w:rStyle w:val="afc"/>
        </w:rPr>
        <w:footnoteRef/>
      </w:r>
      <w:r>
        <w:t xml:space="preserve"> В соответствии с частью 6 статьи 11.2 Федерального закона от 27 июля 2010 г. № 210-ФЗ «Об организации предоставления государственных и муниципальных услуг» указанный срок может быть сокращен.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843BC"/>
    <w:multiLevelType w:val="hybridMultilevel"/>
    <w:tmpl w:val="EBA6CA12"/>
    <w:lvl w:ilvl="0" w:tplc="53DEDF2C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23D4E9D4" w:tentative="1">
      <w:start w:val="1"/>
      <w:numFmt w:val="lowerLetter"/>
      <w:lvlText w:val="%2."/>
      <w:lvlJc w:val="left"/>
      <w:pPr>
        <w:ind w:left="1800" w:hanging="360"/>
      </w:pPr>
    </w:lvl>
    <w:lvl w:ilvl="2" w:tplc="23EC9D52" w:tentative="1">
      <w:start w:val="1"/>
      <w:numFmt w:val="lowerRoman"/>
      <w:lvlText w:val="%3."/>
      <w:lvlJc w:val="right"/>
      <w:pPr>
        <w:ind w:left="2520" w:hanging="180"/>
      </w:pPr>
    </w:lvl>
    <w:lvl w:ilvl="3" w:tplc="B82298DE" w:tentative="1">
      <w:start w:val="1"/>
      <w:numFmt w:val="decimal"/>
      <w:lvlText w:val="%4."/>
      <w:lvlJc w:val="left"/>
      <w:pPr>
        <w:ind w:left="3240" w:hanging="360"/>
      </w:pPr>
    </w:lvl>
    <w:lvl w:ilvl="4" w:tplc="2B385C14" w:tentative="1">
      <w:start w:val="1"/>
      <w:numFmt w:val="lowerLetter"/>
      <w:lvlText w:val="%5."/>
      <w:lvlJc w:val="left"/>
      <w:pPr>
        <w:ind w:left="3960" w:hanging="360"/>
      </w:pPr>
    </w:lvl>
    <w:lvl w:ilvl="5" w:tplc="BD0E509E" w:tentative="1">
      <w:start w:val="1"/>
      <w:numFmt w:val="lowerRoman"/>
      <w:lvlText w:val="%6."/>
      <w:lvlJc w:val="right"/>
      <w:pPr>
        <w:ind w:left="4680" w:hanging="180"/>
      </w:pPr>
    </w:lvl>
    <w:lvl w:ilvl="6" w:tplc="327E8748" w:tentative="1">
      <w:start w:val="1"/>
      <w:numFmt w:val="decimal"/>
      <w:lvlText w:val="%7."/>
      <w:lvlJc w:val="left"/>
      <w:pPr>
        <w:ind w:left="5400" w:hanging="360"/>
      </w:pPr>
    </w:lvl>
    <w:lvl w:ilvl="7" w:tplc="69542B7C" w:tentative="1">
      <w:start w:val="1"/>
      <w:numFmt w:val="lowerLetter"/>
      <w:lvlText w:val="%8."/>
      <w:lvlJc w:val="left"/>
      <w:pPr>
        <w:ind w:left="6120" w:hanging="360"/>
      </w:pPr>
    </w:lvl>
    <w:lvl w:ilvl="8" w:tplc="7B86220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6"/>
    <w:rsid w:val="000E206D"/>
    <w:rsid w:val="000E554C"/>
    <w:rsid w:val="00154197"/>
    <w:rsid w:val="001906E8"/>
    <w:rsid w:val="001B0CB6"/>
    <w:rsid w:val="00207195"/>
    <w:rsid w:val="00294E42"/>
    <w:rsid w:val="00357E82"/>
    <w:rsid w:val="00376807"/>
    <w:rsid w:val="00430A7D"/>
    <w:rsid w:val="004F3F2F"/>
    <w:rsid w:val="00547E22"/>
    <w:rsid w:val="005543F9"/>
    <w:rsid w:val="005B5B6F"/>
    <w:rsid w:val="00640485"/>
    <w:rsid w:val="0070497C"/>
    <w:rsid w:val="00767E74"/>
    <w:rsid w:val="007D2CD4"/>
    <w:rsid w:val="00857B52"/>
    <w:rsid w:val="00923097"/>
    <w:rsid w:val="009A7B27"/>
    <w:rsid w:val="00A40142"/>
    <w:rsid w:val="00AB1CA3"/>
    <w:rsid w:val="00AF0BB0"/>
    <w:rsid w:val="00BA2D91"/>
    <w:rsid w:val="00C8400E"/>
    <w:rsid w:val="00CC129A"/>
    <w:rsid w:val="00CE5960"/>
    <w:rsid w:val="00D65736"/>
    <w:rsid w:val="00DA5E6D"/>
    <w:rsid w:val="00DE02AE"/>
    <w:rsid w:val="00DE739D"/>
    <w:rsid w:val="00E14DB3"/>
    <w:rsid w:val="00E66E4D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94E42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94E42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294E42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294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294E4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294E4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294E42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294E4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294E42"/>
    <w:rPr>
      <w:color w:val="0000FF"/>
      <w:u w:val="single"/>
    </w:rPr>
  </w:style>
  <w:style w:type="character" w:styleId="af">
    <w:name w:val="FollowedHyperlink"/>
    <w:rsid w:val="00294E42"/>
    <w:rPr>
      <w:color w:val="800080"/>
      <w:u w:val="single"/>
    </w:rPr>
  </w:style>
  <w:style w:type="paragraph" w:customStyle="1" w:styleId="ConsPlusNormal">
    <w:name w:val="ConsPlusNormal"/>
    <w:link w:val="ConsPlusNormal0"/>
    <w:rsid w:val="00294E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E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294E4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94E4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294E42"/>
    <w:pPr>
      <w:ind w:left="708"/>
    </w:pPr>
  </w:style>
  <w:style w:type="character" w:styleId="af2">
    <w:name w:val="Strong"/>
    <w:uiPriority w:val="22"/>
    <w:qFormat/>
    <w:rsid w:val="00294E42"/>
    <w:rPr>
      <w:b/>
      <w:bCs/>
    </w:rPr>
  </w:style>
  <w:style w:type="paragraph" w:customStyle="1" w:styleId="1">
    <w:name w:val="Обычный (веб)1"/>
    <w:basedOn w:val="a"/>
    <w:rsid w:val="00294E4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94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294E42"/>
    <w:rPr>
      <w:sz w:val="16"/>
      <w:szCs w:val="16"/>
    </w:rPr>
  </w:style>
  <w:style w:type="paragraph" w:styleId="af4">
    <w:name w:val="annotation text"/>
    <w:basedOn w:val="a"/>
    <w:link w:val="af5"/>
    <w:rsid w:val="00294E42"/>
    <w:rPr>
      <w:sz w:val="20"/>
    </w:rPr>
  </w:style>
  <w:style w:type="character" w:customStyle="1" w:styleId="af5">
    <w:name w:val="Текст примечания Знак"/>
    <w:basedOn w:val="a0"/>
    <w:link w:val="af4"/>
    <w:rsid w:val="0029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94E42"/>
    <w:rPr>
      <w:b/>
      <w:bCs/>
    </w:rPr>
  </w:style>
  <w:style w:type="character" w:customStyle="1" w:styleId="af7">
    <w:name w:val="Тема примечания Знак"/>
    <w:basedOn w:val="af5"/>
    <w:link w:val="af6"/>
    <w:rsid w:val="00294E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294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94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rsid w:val="00294E42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294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294E42"/>
    <w:rPr>
      <w:vertAlign w:val="superscript"/>
    </w:rPr>
  </w:style>
  <w:style w:type="paragraph" w:customStyle="1" w:styleId="10">
    <w:name w:val="Абзац списка1"/>
    <w:basedOn w:val="a"/>
    <w:qFormat/>
    <w:rsid w:val="00294E4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294E42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294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294E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nhideWhenUsed/>
    <w:rsid w:val="00294E42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94E42"/>
    <w:pPr>
      <w:suppressAutoHyphens/>
      <w:spacing w:after="480" w:line="240" w:lineRule="exact"/>
    </w:pPr>
    <w:rPr>
      <w:b/>
    </w:rPr>
  </w:style>
  <w:style w:type="paragraph" w:customStyle="1" w:styleId="a5">
    <w:name w:val="регистрационные поля"/>
    <w:basedOn w:val="a"/>
    <w:rsid w:val="00294E42"/>
    <w:pPr>
      <w:spacing w:line="240" w:lineRule="exact"/>
      <w:jc w:val="center"/>
    </w:pPr>
    <w:rPr>
      <w:lang w:val="en-US"/>
    </w:rPr>
  </w:style>
  <w:style w:type="paragraph" w:customStyle="1" w:styleId="a6">
    <w:name w:val="Исполнитель"/>
    <w:basedOn w:val="a4"/>
    <w:rsid w:val="00294E42"/>
    <w:pPr>
      <w:suppressAutoHyphens/>
      <w:spacing w:line="240" w:lineRule="exact"/>
    </w:pPr>
    <w:rPr>
      <w:sz w:val="24"/>
    </w:rPr>
  </w:style>
  <w:style w:type="paragraph" w:styleId="a7">
    <w:name w:val="footer"/>
    <w:basedOn w:val="a"/>
    <w:link w:val="a8"/>
    <w:uiPriority w:val="99"/>
    <w:rsid w:val="00294E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9"/>
    <w:uiPriority w:val="99"/>
    <w:rsid w:val="00294E42"/>
    <w:pPr>
      <w:spacing w:line="360" w:lineRule="exact"/>
      <w:ind w:firstLine="720"/>
      <w:jc w:val="both"/>
    </w:pPr>
  </w:style>
  <w:style w:type="character" w:customStyle="1" w:styleId="a9">
    <w:name w:val="Основной текст Знак"/>
    <w:basedOn w:val="a0"/>
    <w:link w:val="a4"/>
    <w:uiPriority w:val="99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Приложение"/>
    <w:basedOn w:val="a4"/>
    <w:rsid w:val="00294E42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Подпись на  бланке должностного лица"/>
    <w:basedOn w:val="a"/>
    <w:next w:val="a4"/>
    <w:rsid w:val="00294E42"/>
    <w:pPr>
      <w:spacing w:before="480" w:line="240" w:lineRule="exact"/>
      <w:ind w:left="7088"/>
    </w:pPr>
  </w:style>
  <w:style w:type="paragraph" w:styleId="ac">
    <w:name w:val="Signature"/>
    <w:basedOn w:val="a"/>
    <w:next w:val="a4"/>
    <w:link w:val="ad"/>
    <w:rsid w:val="00294E42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d">
    <w:name w:val="Подпись Знак"/>
    <w:basedOn w:val="a0"/>
    <w:link w:val="ac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Hyperlink"/>
    <w:rsid w:val="00294E42"/>
    <w:rPr>
      <w:color w:val="0000FF"/>
      <w:u w:val="single"/>
    </w:rPr>
  </w:style>
  <w:style w:type="character" w:styleId="af">
    <w:name w:val="FollowedHyperlink"/>
    <w:rsid w:val="00294E42"/>
    <w:rPr>
      <w:color w:val="800080"/>
      <w:u w:val="single"/>
    </w:rPr>
  </w:style>
  <w:style w:type="paragraph" w:customStyle="1" w:styleId="ConsPlusNormal">
    <w:name w:val="ConsPlusNormal"/>
    <w:link w:val="ConsPlusNormal0"/>
    <w:rsid w:val="00294E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294E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0">
    <w:name w:val="Знак"/>
    <w:basedOn w:val="a"/>
    <w:rsid w:val="00294E42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294E4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qFormat/>
    <w:rsid w:val="00294E42"/>
    <w:pPr>
      <w:ind w:left="708"/>
    </w:pPr>
  </w:style>
  <w:style w:type="character" w:styleId="af2">
    <w:name w:val="Strong"/>
    <w:uiPriority w:val="22"/>
    <w:qFormat/>
    <w:rsid w:val="00294E42"/>
    <w:rPr>
      <w:b/>
      <w:bCs/>
    </w:rPr>
  </w:style>
  <w:style w:type="paragraph" w:customStyle="1" w:styleId="1">
    <w:name w:val="Обычный (веб)1"/>
    <w:basedOn w:val="a"/>
    <w:rsid w:val="00294E42"/>
    <w:pPr>
      <w:spacing w:before="100" w:after="100"/>
    </w:pPr>
    <w:rPr>
      <w:sz w:val="24"/>
    </w:rPr>
  </w:style>
  <w:style w:type="paragraph" w:customStyle="1" w:styleId="ConsPlusNonformat">
    <w:name w:val="ConsPlusNonformat"/>
    <w:rsid w:val="00294E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3">
    <w:name w:val="annotation reference"/>
    <w:rsid w:val="00294E42"/>
    <w:rPr>
      <w:sz w:val="16"/>
      <w:szCs w:val="16"/>
    </w:rPr>
  </w:style>
  <w:style w:type="paragraph" w:styleId="af4">
    <w:name w:val="annotation text"/>
    <w:basedOn w:val="a"/>
    <w:link w:val="af5"/>
    <w:rsid w:val="00294E42"/>
    <w:rPr>
      <w:sz w:val="20"/>
    </w:rPr>
  </w:style>
  <w:style w:type="character" w:customStyle="1" w:styleId="af5">
    <w:name w:val="Текст примечания Знак"/>
    <w:basedOn w:val="a0"/>
    <w:link w:val="af4"/>
    <w:rsid w:val="00294E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294E42"/>
    <w:rPr>
      <w:b/>
      <w:bCs/>
    </w:rPr>
  </w:style>
  <w:style w:type="character" w:customStyle="1" w:styleId="af7">
    <w:name w:val="Тема примечания Знак"/>
    <w:basedOn w:val="af5"/>
    <w:link w:val="af6"/>
    <w:rsid w:val="00294E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"/>
    <w:link w:val="af9"/>
    <w:rsid w:val="00294E4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294E42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note text"/>
    <w:basedOn w:val="a"/>
    <w:link w:val="afb"/>
    <w:uiPriority w:val="99"/>
    <w:rsid w:val="00294E42"/>
    <w:pPr>
      <w:autoSpaceDE w:val="0"/>
      <w:autoSpaceDN w:val="0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rsid w:val="00294E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rsid w:val="00294E42"/>
    <w:rPr>
      <w:vertAlign w:val="superscript"/>
    </w:rPr>
  </w:style>
  <w:style w:type="paragraph" w:customStyle="1" w:styleId="10">
    <w:name w:val="Абзац списка1"/>
    <w:basedOn w:val="a"/>
    <w:qFormat/>
    <w:rsid w:val="00294E42"/>
    <w:pPr>
      <w:autoSpaceDE w:val="0"/>
      <w:autoSpaceDN w:val="0"/>
      <w:adjustRightInd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d">
    <w:name w:val="Normal (Web)"/>
    <w:basedOn w:val="a"/>
    <w:rsid w:val="00294E42"/>
    <w:pPr>
      <w:suppressAutoHyphens/>
      <w:spacing w:before="280" w:after="280"/>
    </w:pPr>
    <w:rPr>
      <w:sz w:val="24"/>
      <w:szCs w:val="24"/>
      <w:lang w:eastAsia="ar-SA"/>
    </w:rPr>
  </w:style>
  <w:style w:type="paragraph" w:styleId="afe">
    <w:name w:val="Revision"/>
    <w:hidden/>
    <w:rsid w:val="00294E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f">
    <w:name w:val="Table Grid"/>
    <w:basedOn w:val="a1"/>
    <w:uiPriority w:val="99"/>
    <w:rsid w:val="00294E4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link w:val="aff1"/>
    <w:unhideWhenUsed/>
    <w:rsid w:val="00294E42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294E4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E0D43979D524E5903D388099EB835A245322479658233CCCDE432A9C925FDCE201F7D12B6186841D43BFo5m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16643;fld=134;dst=10064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E82C3EB065D3DFC9DABAF99D8E0B60D4D2B7738AA0E9A7C94A6DDD257EA6D134650719E371E0B11439ABCC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8311</Words>
  <Characters>47379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28</cp:revision>
  <cp:lastPrinted>2018-09-27T04:52:00Z</cp:lastPrinted>
  <dcterms:created xsi:type="dcterms:W3CDTF">2018-03-05T05:58:00Z</dcterms:created>
  <dcterms:modified xsi:type="dcterms:W3CDTF">2018-09-27T04:54:00Z</dcterms:modified>
</cp:coreProperties>
</file>