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3" w:rsidRDefault="00494D51" w:rsidP="005B4A43">
      <w:pPr>
        <w:pStyle w:val="1"/>
        <w:rPr>
          <w:sz w:val="28"/>
        </w:rPr>
      </w:pPr>
      <w:r>
        <w:rPr>
          <w:sz w:val="28"/>
        </w:rPr>
        <w:t>Откорректирована:</w:t>
      </w:r>
      <w:bookmarkStart w:id="0" w:name="_GoBack"/>
      <w:bookmarkEnd w:id="0"/>
      <w:r w:rsidR="005B4A43">
        <w:rPr>
          <w:sz w:val="28"/>
        </w:rPr>
        <w:t xml:space="preserve">                                                                                                                                                                 «УТВЕРЖДЕНА» </w:t>
      </w:r>
    </w:p>
    <w:p w:rsidR="005B4A43" w:rsidRDefault="005B4A43" w:rsidP="005B4A43">
      <w:pPr>
        <w:pStyle w:val="1"/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решением Совета  депутатов</w:t>
      </w:r>
    </w:p>
    <w:p w:rsidR="005B4A43" w:rsidRDefault="005B4A43" w:rsidP="005B4A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№ </w:t>
      </w:r>
      <w:r w:rsidR="00D031E2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от 2</w:t>
      </w:r>
      <w:r w:rsidR="00D031E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.11. 2013</w:t>
      </w:r>
      <w:r w:rsidR="000B25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 </w:t>
      </w:r>
    </w:p>
    <w:p w:rsidR="005B4A43" w:rsidRDefault="005B4A43" w:rsidP="005B4A43">
      <w:pPr>
        <w:pStyle w:val="2"/>
        <w:rPr>
          <w:b/>
        </w:rPr>
      </w:pPr>
      <w:r>
        <w:rPr>
          <w:b/>
        </w:rPr>
        <w:t>ПРОГРАММА</w:t>
      </w:r>
    </w:p>
    <w:p w:rsidR="005B4A43" w:rsidRDefault="005B4A43" w:rsidP="005B4A43">
      <w:pPr>
        <w:pStyle w:val="3"/>
      </w:pPr>
      <w:r>
        <w:t>пожарной  безопасности  Вильвенского  сельского  поселения на  2012 – 2016гг.</w:t>
      </w:r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</w:rPr>
      </w:pP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6"/>
        <w:gridCol w:w="1558"/>
        <w:gridCol w:w="1276"/>
        <w:gridCol w:w="1417"/>
        <w:gridCol w:w="1276"/>
        <w:gridCol w:w="1276"/>
        <w:gridCol w:w="1417"/>
      </w:tblGrid>
      <w:tr w:rsidR="005B4A43" w:rsidTr="005B4A4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2012г.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9.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Устройство  пирсов  на естественных  водоёмах с твёрдым покрытием для забора  воды на р. Вильва):</w:t>
            </w:r>
            <w:proofErr w:type="gramEnd"/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 мостом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0D1E46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D1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Грейдирование</w:t>
            </w:r>
            <w:proofErr w:type="spellEnd"/>
            <w:r w:rsidRPr="000D1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подъезда к реке, очистка дороги от снега трактором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0D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70000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 водонапорных башен  устройством  для  забора воды: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 ул. Почтовая;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Вильва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Октябрьская;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 ул. Станционная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(средства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 w:rsidP="000D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 w:rsidR="000D1E46">
              <w:rPr>
                <w:rFonts w:ascii="Times New Roman" w:hAnsi="Times New Roman" w:cs="Times New Roman"/>
                <w:b/>
                <w:sz w:val="24"/>
                <w:lang w:eastAsia="en-US"/>
              </w:rPr>
              <w:t>0500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Ремонт, реконструкция  пожарных  водоёмов: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Вильва  (ул. Почтовая) </w:t>
            </w: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Спонсорская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0D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5B4A43">
              <w:rPr>
                <w:rFonts w:ascii="Times New Roman" w:hAnsi="Times New Roman" w:cs="Times New Roman"/>
                <w:b/>
                <w:sz w:val="24"/>
                <w:lang w:eastAsia="en-US"/>
              </w:rPr>
              <w:t>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Создание, содержание  добровольных  пожарных  дружин: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  Голубята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Спонсорская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46514B" w:rsidRDefault="0046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51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Спонсорская помощь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250</w:t>
            </w:r>
            <w:r w:rsidR="005B4A43">
              <w:rPr>
                <w:rFonts w:ascii="Times New Roman" w:hAnsi="Times New Roman" w:cs="Times New Roman"/>
                <w:b/>
                <w:sz w:val="24"/>
                <w:lang w:eastAsia="en-US"/>
              </w:rPr>
              <w:t>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Размещение  стендов  с  информацией  направленной  на профилактику  пожаров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Pr="005B4A43" w:rsidRDefault="005B4A43" w:rsidP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техникой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 w:rsidR="00D93108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Устройство  защитных противопожарных полос в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Тракторами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3</w:t>
            </w:r>
            <w:r w:rsidR="005B4A43">
              <w:rPr>
                <w:rFonts w:ascii="Times New Roman" w:hAnsi="Times New Roman" w:cs="Times New Roman"/>
                <w:b/>
                <w:sz w:val="24"/>
                <w:lang w:eastAsia="en-US"/>
              </w:rPr>
              <w:t>2500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Проведение  ремонта  отопительных  печей   в  муниципальных    жилом  фонде (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многодетным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и  малообеспеченным)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(средства ЖКХ)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170000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Проведение  ремонта  электрооборудования  в  муниципальном  жилом  фонд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многодетные  и  малообеспеченные)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6000</w:t>
            </w:r>
          </w:p>
          <w:p w:rsidR="005B4A43" w:rsidRDefault="005B4A43" w:rsidP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(средства ЖКХ)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29000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Установка  средства  звуковой    сигнализации   для оповещения  людей  на  случай  пожара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ст. Боковая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 Голубята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19000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Установить соответствующие  указатели  к  пожарным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во всех населённых  пунктах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D93108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Спонсорская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Приобретение  переносных  пожарных  мотопомп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Ремонт    пожарного  автомобиля  АРС, его содержание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5B4A4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5B4A4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5B4A4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170500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13.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 ст.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Боковая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выполнить  наружное  противопожарное  водоснабжение  в соответствии  со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2.04.02-84  «Водоснабжение. Наружные  сети  и  сооружения»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п. Вильва выполнить  наружное  противопожарное  водоснабжение  в соответствии  со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2.04.02-84  «Водоснабжение. Наружные  сети  и  сооружения»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 w:rsidP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15.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Вс. Голубята провести ремонт наружного  противопожарного  водоснабжения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Строительство  теплового  бокса  для размещения  АРС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 Голубята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250000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Строительство  теплового  бокса  для размещения  АРС  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250000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18.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Приобретение  авторазливочной  станции  АРС  в 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Приведение  дорог общего пользования  в населённых пунктах    в  соответствие  для обеспечения  проезда  пожарных  автоцистерн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P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Согласно программе  дорожной деятельности  Вильвенского 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P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Согласно программе  дорожной деятельности  Вильвенского 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Приобретение  литературы, видеофильмов направленных  на   профилактику пожаров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     ПО   ПРОГРАММЕ  (руб.):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199500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977000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1847000</w:t>
            </w:r>
          </w:p>
        </w:tc>
      </w:tr>
    </w:tbl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648" w:rsidRDefault="00E17648"/>
    <w:sectPr w:rsidR="00E17648" w:rsidSect="005B4A4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CDC"/>
    <w:multiLevelType w:val="singleLevel"/>
    <w:tmpl w:val="2BCC9E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26"/>
    <w:rsid w:val="000B254E"/>
    <w:rsid w:val="000D1E46"/>
    <w:rsid w:val="0046514B"/>
    <w:rsid w:val="00494D51"/>
    <w:rsid w:val="005B4A43"/>
    <w:rsid w:val="005F37DE"/>
    <w:rsid w:val="00700193"/>
    <w:rsid w:val="00D031E2"/>
    <w:rsid w:val="00D93108"/>
    <w:rsid w:val="00E17648"/>
    <w:rsid w:val="00F4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4A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4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4A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4A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B4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4A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4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4A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4A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B4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2013-12-09T07:28:00Z</cp:lastPrinted>
  <dcterms:created xsi:type="dcterms:W3CDTF">2013-12-03T10:38:00Z</dcterms:created>
  <dcterms:modified xsi:type="dcterms:W3CDTF">2014-06-05T08:23:00Z</dcterms:modified>
</cp:coreProperties>
</file>