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59" w:rsidRPr="006C4E59" w:rsidRDefault="006C4E59" w:rsidP="006C4E59">
      <w:pPr>
        <w:rPr>
          <w:rFonts w:ascii="Calibri" w:eastAsia="Times New Roman" w:hAnsi="Calibri" w:cs="Times New Roman"/>
          <w:sz w:val="28"/>
        </w:rPr>
      </w:pPr>
    </w:p>
    <w:p w:rsidR="00B57E06" w:rsidRDefault="006C4E59" w:rsidP="00B57E06">
      <w:pPr>
        <w:jc w:val="center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4758A52" wp14:editId="3C483F42">
            <wp:extent cx="502285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59" w:rsidRPr="00B57E06" w:rsidRDefault="006C4E59" w:rsidP="00B57E06">
      <w:pPr>
        <w:jc w:val="center"/>
        <w:rPr>
          <w:rFonts w:ascii="Calibri" w:eastAsia="Times New Roman" w:hAnsi="Calibri" w:cs="Times New Roman"/>
          <w:sz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Е Н И Е</w:t>
      </w:r>
    </w:p>
    <w:p w:rsidR="006C4E59" w:rsidRPr="006C4E59" w:rsidRDefault="006C4E59" w:rsidP="006C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ВИЛЬВЕНСКОГО  СЕЛЬСКОГО  ПОСЕЛЕНИЯ</w:t>
      </w:r>
    </w:p>
    <w:p w:rsidR="006C4E59" w:rsidRPr="006C4E59" w:rsidRDefault="006C4E59" w:rsidP="006C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 МУНИЦИПАЛЬНОГО РАЙОНА</w:t>
      </w:r>
    </w:p>
    <w:p w:rsidR="006C4E59" w:rsidRPr="006C4E59" w:rsidRDefault="006C4E59" w:rsidP="006C4E59">
      <w:pPr>
        <w:rPr>
          <w:rFonts w:ascii="Calibri" w:eastAsia="Times New Roman" w:hAnsi="Calibri" w:cs="Times New Roman"/>
          <w:sz w:val="28"/>
        </w:rPr>
      </w:pPr>
    </w:p>
    <w:p w:rsidR="006C4E59" w:rsidRPr="006C4E59" w:rsidRDefault="006C4E59" w:rsidP="006C4E59">
      <w:pPr>
        <w:rPr>
          <w:rFonts w:ascii="Calibri" w:eastAsia="Times New Roman" w:hAnsi="Calibri" w:cs="Times New Roman"/>
          <w:sz w:val="24"/>
          <w:szCs w:val="24"/>
        </w:rPr>
      </w:pPr>
    </w:p>
    <w:p w:rsidR="006C4E59" w:rsidRPr="006C4E59" w:rsidRDefault="00D53D9A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21.10.2015</w:t>
      </w:r>
      <w:r w:rsidR="006C4E59"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</w:t>
      </w:r>
      <w:r w:rsidR="004A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4E59"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6C4E59"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59">
        <w:rPr>
          <w:rFonts w:ascii="Calibri" w:eastAsia="Times New Roman" w:hAnsi="Calibri" w:cs="Times New Roman"/>
          <w:lang w:eastAsia="ru-RU"/>
        </w:rPr>
        <w:t xml:space="preserve"> </w:t>
      </w: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 муниципальной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«Предоставление земельных участков в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собственность / аренду, находящихся в 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или муниципальной собственности, 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торгов путем проведения аукциона»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E59" w:rsidRPr="006C4E59" w:rsidRDefault="006C4E59" w:rsidP="006C4E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администрация Вильвенского сельского поселения Добрянского муниципального района</w:t>
      </w:r>
    </w:p>
    <w:p w:rsidR="006C4E59" w:rsidRPr="006C4E59" w:rsidRDefault="006C4E59" w:rsidP="006C4E59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6C4E59" w:rsidRPr="006C4E59" w:rsidRDefault="006C4E59" w:rsidP="006C4E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аукциона».</w:t>
      </w:r>
    </w:p>
    <w:p w:rsidR="006C4E59" w:rsidRPr="006C4E59" w:rsidRDefault="006C4E59" w:rsidP="006C4E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вступает в силу с момента официального опубликования. </w:t>
      </w:r>
    </w:p>
    <w:p w:rsidR="006C4E59" w:rsidRPr="006C4E59" w:rsidRDefault="006C4E59" w:rsidP="006C4E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3. Разместить постановление на официальном сайте Вильвенского  сельского поселения Добрянского муниципального района и о</w:t>
      </w:r>
      <w:r w:rsidR="00B57E06">
        <w:rPr>
          <w:rFonts w:ascii="Times New Roman" w:eastAsia="Times New Roman" w:hAnsi="Times New Roman" w:cs="Times New Roman"/>
          <w:sz w:val="28"/>
          <w:szCs w:val="28"/>
        </w:rPr>
        <w:t>бнародовать согласно  положений Устава поселения.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E59" w:rsidRDefault="006C4E59" w:rsidP="006C4E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B57E06" w:rsidRPr="006C4E59" w:rsidRDefault="00B57E06" w:rsidP="006C4E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C4E59" w:rsidRPr="006C4E59" w:rsidRDefault="006C4E59" w:rsidP="00B5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Глава Вильвенского</w:t>
      </w:r>
    </w:p>
    <w:p w:rsidR="006C4E59" w:rsidRPr="006C4E59" w:rsidRDefault="006C4E59" w:rsidP="00B5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А.В.Луц</w:t>
      </w:r>
    </w:p>
    <w:p w:rsidR="006C4E59" w:rsidRPr="006C4E59" w:rsidRDefault="006C4E59" w:rsidP="006C4E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6C4E59" w:rsidRPr="006C4E59" w:rsidRDefault="006C4E59" w:rsidP="006C4E59">
      <w:pPr>
        <w:spacing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6C4E59" w:rsidRPr="006C4E59" w:rsidRDefault="006C4E59" w:rsidP="006C4E59">
      <w:pPr>
        <w:spacing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________________________________от____________ № _________</w:t>
      </w:r>
    </w:p>
    <w:p w:rsidR="006C4E59" w:rsidRPr="006C4E59" w:rsidRDefault="006C4E59" w:rsidP="006C4E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C4E59" w:rsidRPr="006C4E59" w:rsidRDefault="006C4E59" w:rsidP="006C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C4E59" w:rsidRPr="006C4E59" w:rsidRDefault="006C4E59" w:rsidP="006C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аукциона»</w:t>
      </w:r>
    </w:p>
    <w:p w:rsidR="006C4E59" w:rsidRPr="006C4E59" w:rsidRDefault="006C4E59" w:rsidP="006C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C4E59" w:rsidRPr="006C4E59" w:rsidRDefault="006C4E59" w:rsidP="006C4E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 (далее – Административный регламент) разработан в целях повышения качества исполнения и доступности муниципальной услуги по предоставлению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аукциона»,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(административные процедуры) при предоставлении муниципальной услуги. 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администрацией Вильвенского сельского поселения Добрянского муниципального района Пермского края, осуществляющей полномочия по распоряжению земельными участками на территории Вильвенского сельского поселения Добрянского муниципального района Пермского края в пределах, установленных статьей 11 Земельного Кодекса Российской Федерации, а также статьей 3.3 Федерального закона РФ от 25.10.2001 № 137-ФЗ "О введении в действие Земельного кодекса Российской Федерации".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1.2. Описание заявителей</w:t>
      </w:r>
    </w:p>
    <w:p w:rsidR="006C4E59" w:rsidRPr="006C4E59" w:rsidRDefault="006C4E59" w:rsidP="006C4E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Правом на получение муниципальной услуги, указанной Административном регламенте, обладают физические лица, юридические лица Российской Федерации или их представители, иностранные граждане, лица без гражданства и иностранные юридические лица.</w:t>
      </w:r>
    </w:p>
    <w:p w:rsidR="006C4E59" w:rsidRPr="006C4E59" w:rsidRDefault="006C4E59" w:rsidP="006C4E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1.3. Термины и определения</w:t>
      </w:r>
    </w:p>
    <w:p w:rsidR="006C4E59" w:rsidRPr="006C4E59" w:rsidRDefault="006C4E59" w:rsidP="006C4E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 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1.4. Требования к информированию о порядке предоставления муниципальной услуги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1.4.1. 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организации, которая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предоставляет муниципальную услугу:</w:t>
      </w:r>
    </w:p>
    <w:p w:rsidR="006C4E59" w:rsidRPr="006C4E59" w:rsidRDefault="006C4E59" w:rsidP="006C4E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«Администрация Вильвенского сельского поселения Добрянского муниципального района Пермского края» (далее – Администрация) расположено по адресу:618735, Пермский край, Добрянский район, п.</w:t>
      </w:r>
      <w:r w:rsidR="00B57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t>Вильва, ул.</w:t>
      </w:r>
      <w:r w:rsidR="00B57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Широкая, д.1, тел. (34265)73610, факс. (34265)73633, адрес электронной почты: </w:t>
      </w:r>
      <w:hyperlink r:id="rId9" w:history="1"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apm</w:t>
        </w:r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vilva</w:t>
        </w:r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, адрес официального сайта в сети Интернет </w:t>
      </w:r>
      <w:hyperlink r:id="rId10" w:history="1"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</w:t>
        </w:r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dobryanka</w:t>
        </w:r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city</w:t>
        </w:r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.ru/</w:t>
        </w:r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vilvenskoe</w:t>
        </w:r>
      </w:hyperlink>
      <w:r w:rsidRPr="006C4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E59" w:rsidRPr="006C4E59" w:rsidRDefault="006C4E59" w:rsidP="006C4E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</w:p>
    <w:p w:rsidR="006C4E59" w:rsidRPr="006C4E59" w:rsidRDefault="006C4E59" w:rsidP="006C4E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понедельник, вторник, среда, четверг с 8.30 до 17.30; </w:t>
      </w:r>
    </w:p>
    <w:p w:rsidR="006C4E59" w:rsidRPr="006C4E59" w:rsidRDefault="006C4E59" w:rsidP="006C4E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пятница с 8.30 до 15.30; </w:t>
      </w:r>
    </w:p>
    <w:p w:rsidR="006C4E59" w:rsidRPr="006C4E59" w:rsidRDefault="006C4E59" w:rsidP="006C4E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обеденный перерыв с 13.00 до 14.00; </w:t>
      </w:r>
    </w:p>
    <w:p w:rsidR="006C4E59" w:rsidRPr="006C4E59" w:rsidRDefault="006C4E59" w:rsidP="006C4E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выходные дни - суббота, воскресенье. </w:t>
      </w:r>
    </w:p>
    <w:p w:rsidR="006C4E59" w:rsidRPr="006C4E59" w:rsidRDefault="006C4E59" w:rsidP="006C4E5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6C4E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http://www.gosuslugi.ru/</w:t>
        </w:r>
      </w:hyperlink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портал).</w:t>
      </w:r>
    </w:p>
    <w:p w:rsidR="006C4E59" w:rsidRPr="006C4E59" w:rsidRDefault="006C4E59" w:rsidP="006C4E5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Pr="006C4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организаций, участвующих в предоставлении муниципальной услуги.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«Добрянский городской информационный центр» (далее - МБУ ДГИЦ – организатор аукциона) расположено по адресу: ул. 8 Марта, д. 13, г. Добрянка, Пермский край, 618740; телефон: (34265) 2-54-40, 2-70-70; адрес электронной почты: </w:t>
      </w:r>
      <w:hyperlink r:id="rId12" w:history="1"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dgic@permonline.ru</w:t>
        </w:r>
      </w:hyperlink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понедельник, вторник, среда, четверг с 8.30 до 17.30; 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пятница с 8.30 до 16.30; 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обеденный перерыв с 13.00 до 13.48; 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выходные дни - суббота, воскресенье. 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 местного самоуправления муниципального образования Добрянского муниципального района Пермского края (далее – соглашение о взаимодействии), с момента вступления в силу соглашения о взаимодействии.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3" w:history="1">
        <w:r w:rsidRPr="006C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http://mfc.permkrai.ru./</w:t>
        </w:r>
      </w:hyperlink>
      <w:r w:rsidRPr="006C4E5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1.4.3. Порядок информирования о предоставлении муниципальной услуги</w:t>
      </w:r>
    </w:p>
    <w:p w:rsidR="006C4E59" w:rsidRPr="006C4E59" w:rsidRDefault="006C4E59" w:rsidP="006C4E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здании организации, предоставляющей муниципальную услугу;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Вильвенского сельского поселения;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на Едином портале;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при личном обращении в организацию, предоставляющую муниципальную услугу, МФЦ.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Единого портала. 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здании организации,  предоставляющей муниципальную услугу, размещается следующая информация: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извлечения из текста административного регламента;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организации,  предоставляющей муниципальную услугу;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график приема заявителей уполномоченными лицами организации, предоставляющей муниципальную услугу;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информация о сроках предоставления муниципальной услуги;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отказа в приеме документов, необходимых для предоставления муниципальной услуги;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решений, действий (бездействия) организации,  предоставляющей муниципальную услугу, должностных лиц организации, предоставляющей муниципальную услугу;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6C4E59" w:rsidRPr="006C4E59" w:rsidRDefault="006C4E59" w:rsidP="006C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1.4.4. Консультирование граждан по вопросам предоставления муниципальной услуги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Консультирование граждан по вопросам предоставления муниципальной услуги, осуществляется специалистами МБУ «ДГИЦ» при личном контакте с заявителями, а также посредством почты и по телефону.</w:t>
      </w:r>
    </w:p>
    <w:p w:rsidR="006C4E59" w:rsidRPr="006C4E59" w:rsidRDefault="006C4E59" w:rsidP="006C4E5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Специалист МБУ «ДГИЦ»  осуществляет консультацию по следующим вопросам:</w:t>
      </w:r>
    </w:p>
    <w:p w:rsidR="006C4E59" w:rsidRPr="006C4E59" w:rsidRDefault="006C4E59" w:rsidP="006C4E5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6C4E59" w:rsidRPr="006C4E59" w:rsidRDefault="006C4E59" w:rsidP="006C4E5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Заявители, имеющие право на предоставление услуги;</w:t>
      </w:r>
    </w:p>
    <w:p w:rsidR="006C4E59" w:rsidRPr="006C4E59" w:rsidRDefault="006C4E59" w:rsidP="006C4E5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оказания муниципальной услуги;</w:t>
      </w:r>
    </w:p>
    <w:p w:rsidR="006C4E59" w:rsidRPr="006C4E59" w:rsidRDefault="006C4E59" w:rsidP="006C4E5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Способы подачи документов для получения муниципальной услуги;</w:t>
      </w:r>
    </w:p>
    <w:p w:rsidR="006C4E59" w:rsidRPr="006C4E59" w:rsidRDefault="006C4E59" w:rsidP="006C4E5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Способы получения результата услуги;</w:t>
      </w:r>
    </w:p>
    <w:p w:rsidR="006C4E59" w:rsidRPr="006C4E59" w:rsidRDefault="006C4E59" w:rsidP="006C4E5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6C4E59" w:rsidRPr="006C4E59" w:rsidRDefault="006C4E59" w:rsidP="006C4E5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Результат оказания муниципальной услуги;</w:t>
      </w:r>
    </w:p>
    <w:p w:rsidR="006C4E59" w:rsidRPr="006C4E59" w:rsidRDefault="006C4E59" w:rsidP="006C4E5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Основания для отказа в оказании услуги;</w:t>
      </w:r>
    </w:p>
    <w:p w:rsidR="006C4E59" w:rsidRPr="006C4E59" w:rsidRDefault="006C4E59" w:rsidP="006C4E5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6C4E59" w:rsidRPr="006C4E59" w:rsidRDefault="006C4E59" w:rsidP="006C4E5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1.4.5. Информирование о ходе предоставления муниципальной услуги</w:t>
      </w:r>
    </w:p>
    <w:p w:rsidR="006C4E59" w:rsidRPr="006C4E59" w:rsidRDefault="006C4E59" w:rsidP="006C4E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Информирование о ходе предоставления муниципальной услуги также осуществляется специалистами МБУ «ДГИЦ» при личном контакте с заявителями, посредством почтовой и телефонной связи.</w:t>
      </w:r>
    </w:p>
    <w:p w:rsidR="006C4E59" w:rsidRPr="006C4E59" w:rsidRDefault="006C4E59" w:rsidP="006C4E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о приостановлении предоставления муниципальной услуги или об отказе в ее предоставлении осуществляется специалистами МБУ «ДГИЦ» посредством почтовой связи, при личном контакте с заявителями.</w:t>
      </w:r>
    </w:p>
    <w:p w:rsidR="006C4E59" w:rsidRPr="006C4E59" w:rsidRDefault="006C4E59" w:rsidP="006C4E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сроке завершения оформления документов и возможности их получения, заявителю сообщается при подаче документов и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lastRenderedPageBreak/>
        <w:t>при возобновлении предоставления муниципальной услуги после ее приостановления.</w:t>
      </w:r>
    </w:p>
    <w:p w:rsidR="006C4E59" w:rsidRPr="006C4E59" w:rsidRDefault="006C4E59" w:rsidP="006C4E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6C4E59" w:rsidRPr="006C4E59" w:rsidRDefault="006C4E59" w:rsidP="006C4E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 находится представленный им пакет документов. 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2.1.1.«Предоставление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аукциона».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Pr="006C4E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Наименование организации,</w:t>
      </w:r>
      <w:r w:rsidRPr="006C4E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предоставляющей муниципальную услугу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2.2.1. Органом, уполномоченным на организацию предоставления муниципальной услуги, является МКУ «Администрация Вильвенского сельского поселения Добрянского муниципального района» (далее – Администрация).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2.2.2. При предоставлении муниципальной услуги Администрация осуществляет взаимодействие с МБУ ДГИЦ.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2.2.3.Организация, предоставляющая муниципальную услугу, не вправе требовать от заявителя: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организацию,  предоставляющую муниципальную услугу, по собственной инициативе;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2.3.1. Результатом предоставления муниципальной услуги являются: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- признание победителем аукциона, подписание проекта договора купли-продажи, договора аренды земельного участка;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- признание единственным участником аукциона, подписание проекта договора купли-продажи, договора аренды земельного участка;</w:t>
      </w:r>
    </w:p>
    <w:p w:rsidR="006C4E59" w:rsidRPr="006C4E59" w:rsidRDefault="006C4E59" w:rsidP="006C4E5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- не признание победителем аукциона.</w:t>
      </w:r>
    </w:p>
    <w:p w:rsidR="006C4E59" w:rsidRPr="006C4E59" w:rsidRDefault="006C4E59" w:rsidP="006C4E5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только по результатам проведения аукционов по продаже земельных участков в собственность или  продажи права аренды на право заключения договоров аренды на земельные участки»</w:t>
      </w: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E59" w:rsidRPr="006C4E59" w:rsidRDefault="006C4E59" w:rsidP="006C4E59">
      <w:pPr>
        <w:tabs>
          <w:tab w:val="left" w:pos="993"/>
          <w:tab w:val="left" w:pos="1134"/>
        </w:tabs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sub_1021"/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2.4.Нормативно-правовое регулирование предоставления муниципальной услуги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2"/>
      <w:bookmarkEnd w:id="1"/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</w:t>
      </w:r>
      <w:bookmarkStart w:id="3" w:name="sub_1023"/>
      <w:bookmarkEnd w:id="2"/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4"/>
      <w:bookmarkEnd w:id="3"/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кодекс Российской Федерации; 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5"/>
      <w:bookmarkEnd w:id="4"/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26.07.2006 № 135-ФЗ «О защите конкуренции»;</w:t>
      </w:r>
    </w:p>
    <w:bookmarkEnd w:id="5"/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27.07.2010 N 210-ФЗ "Об организации предоставления государственных и муниципальных услуг".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ФАС РФ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владения и (или) пользования в отношении государственного имущества и перечне видов имущества, в отношении которого заключение указанных договоров может  осуществляться путем проведения торгов в форме аукциона».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2.5. Срок предоставления муниципальной услуги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Публикация извещения не менее чем за 30 дней до дня проведения аукциона. Прием заявок. 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Решение о признании или не признании участником торгов принимает организатор аукциона после окончания срока приема заявок и до дня проведения аукциона (не более пяти дней после окончания срока приема заявок). Выдача уведомления всем претендентам о принятом решении.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Проведение аукциона не позднее пяти дней после окончания срока приема заявок. Подведение итогов аукциона. Выдача победителю, либо единственному участнику, соответствующего уведомления, один день. 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Подготовка проекта договора купли-продажи / аренды земельного участка не более 10 дней с момента подведения итогов.  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Подписание  договора купли-продажи / аренды земельного участка, в течение 30 дней со дня направления  указанного договора победителю аукциона или единственному участнику.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2.5.6. В случае уклонение победителя аукциона от подписания договора, проект договора направляется участнику аукциона, который сделал предпоследнее предложение о цене предмета аукциона, по цене, предложенной победителем аукциона. Подписание договора в течение 30 дней.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– определение победителя аукциона - составляет не белее 50 дней со дня поступления заявления и документов, обязанность по предоставлению которых возложена на заявителя, в организацию, предоставляющую муниципальную услугу.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(отказе в предоставлении) муниципальной услуги должно быть принято не позднее чем через 50 дней со дня представления заявления и документов, обязанность по предоставлению которых возложена на заявителя в организацию, предоставляющую муниципальную услугу</w:t>
      </w:r>
      <w:r w:rsidRPr="006C4E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6C4E59" w:rsidRPr="006C4E59" w:rsidRDefault="006C4E59" w:rsidP="006C4E59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</w:p>
    <w:p w:rsidR="006C4E59" w:rsidRPr="006C4E59" w:rsidRDefault="006C4E59" w:rsidP="006C4E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по предоставлению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аукциона:</w:t>
      </w:r>
    </w:p>
    <w:tbl>
      <w:tblPr>
        <w:tblStyle w:val="1"/>
        <w:tblW w:w="9572" w:type="dxa"/>
        <w:tblLook w:val="04A0" w:firstRow="1" w:lastRow="0" w:firstColumn="1" w:lastColumn="0" w:noHBand="0" w:noVBand="1"/>
      </w:tblPr>
      <w:tblGrid>
        <w:gridCol w:w="657"/>
        <w:gridCol w:w="3774"/>
        <w:gridCol w:w="2812"/>
        <w:gridCol w:w="2329"/>
      </w:tblGrid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12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Способ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2329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Обращение заявителя организатору аукциона с заявкой и комплектом документов (в соот. с п. 1,2 ст. 39.12 ЗК)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Предоставляется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заявителем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Форма заявлений (собственность / аренда)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указана в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приложении 1 к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административному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регламенту </w:t>
            </w:r>
          </w:p>
        </w:tc>
        <w:tc>
          <w:tcPr>
            <w:tcW w:w="2329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личность заявителя </w:t>
            </w:r>
          </w:p>
        </w:tc>
        <w:tc>
          <w:tcPr>
            <w:tcW w:w="2812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Предоставляется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заявителем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(для граждан)</w:t>
            </w:r>
          </w:p>
        </w:tc>
        <w:tc>
          <w:tcPr>
            <w:tcW w:w="2329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2812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Предоставляется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заявителем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В случае, если заявителем является иностранное юридическое лицо</w:t>
            </w:r>
          </w:p>
        </w:tc>
      </w:tr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E59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подтверждающий внесение задатка</w:t>
            </w:r>
          </w:p>
        </w:tc>
        <w:tc>
          <w:tcPr>
            <w:tcW w:w="2812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Предоставляется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заявителем </w:t>
            </w:r>
          </w:p>
        </w:tc>
        <w:tc>
          <w:tcPr>
            <w:tcW w:w="2329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812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Предоставляется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заявителем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Предоставляется в случае обращения представителя юридического лица или физического лица</w:t>
            </w:r>
          </w:p>
        </w:tc>
      </w:tr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      </w:r>
          </w:p>
        </w:tc>
        <w:tc>
          <w:tcPr>
            <w:tcW w:w="2812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Предоставляется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заявителем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Предоставляется в случае обращения руководителя юридического лица </w:t>
            </w:r>
          </w:p>
        </w:tc>
      </w:tr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Доверенность на осуществление действий от </w:t>
            </w:r>
            <w:r w:rsidRPr="006C4E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 копии учредительных документов заявителя (для юридических лиц)</w:t>
            </w:r>
          </w:p>
        </w:tc>
        <w:tc>
          <w:tcPr>
            <w:tcW w:w="2812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Предоставляется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заявителем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Предоставляется в случае </w:t>
            </w:r>
            <w:r w:rsidRPr="006C4E59">
              <w:rPr>
                <w:rFonts w:ascii="Times New Roman" w:hAnsi="Times New Roman"/>
                <w:sz w:val="28"/>
                <w:szCs w:val="28"/>
              </w:rPr>
              <w:lastRenderedPageBreak/>
              <w:t>обращения представителя юридического лица (иного лица – не руководителя)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Копии учредительных документов заявителя (для юридических лиц)</w:t>
            </w:r>
          </w:p>
        </w:tc>
        <w:tc>
          <w:tcPr>
            <w:tcW w:w="2812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Предоставляется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заявителем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Предоставляется в случае обращения юридического лица</w:t>
            </w:r>
          </w:p>
        </w:tc>
      </w:tr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2812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Предоставляется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заявителем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Предоставляется в случае обращения юридического лица</w:t>
            </w:r>
          </w:p>
        </w:tc>
      </w:tr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Заявление об отсутствии решения о ликвидации заявителя - юридического </w:t>
            </w:r>
            <w:r w:rsidRPr="006C4E59">
              <w:rPr>
                <w:rFonts w:ascii="Times New Roman" w:hAnsi="Times New Roman"/>
                <w:sz w:val="28"/>
                <w:szCs w:val="28"/>
              </w:rPr>
              <w:lastRenderedPageBreak/>
              <w:t>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812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Предоставляется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заявителем 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Предоставляется в случае обращения </w:t>
            </w:r>
            <w:r w:rsidRPr="006C4E59">
              <w:rPr>
                <w:rFonts w:ascii="Times New Roman" w:hAnsi="Times New Roman"/>
                <w:sz w:val="28"/>
                <w:szCs w:val="28"/>
              </w:rPr>
              <w:lastRenderedPageBreak/>
              <w:t>юридического лица</w:t>
            </w:r>
          </w:p>
        </w:tc>
      </w:tr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  <w:tc>
          <w:tcPr>
            <w:tcW w:w="2812" w:type="dxa"/>
          </w:tcPr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Получение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документа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осуществляется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в рамках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межведомствен-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ного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2329" w:type="dxa"/>
          </w:tcPr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Могут быть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предоставлены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заявителем, в случае обращения юридического лица (право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заявителя)</w:t>
            </w:r>
          </w:p>
        </w:tc>
      </w:tr>
      <w:tr w:rsidR="006C4E59" w:rsidRPr="006C4E59" w:rsidTr="0052420A">
        <w:tc>
          <w:tcPr>
            <w:tcW w:w="657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74" w:type="dxa"/>
          </w:tcPr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hAnsi="Times New Roman"/>
                <w:sz w:val="28"/>
                <w:szCs w:val="28"/>
              </w:rPr>
              <w:t xml:space="preserve">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2812" w:type="dxa"/>
          </w:tcPr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Получение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документа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осуществляется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в рамках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межведомствен-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ного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2329" w:type="dxa"/>
          </w:tcPr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Могут быть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предоставлены</w:t>
            </w:r>
          </w:p>
          <w:p w:rsidR="006C4E59" w:rsidRPr="006C4E59" w:rsidRDefault="006C4E59" w:rsidP="006C4E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заявителем, в случае обращения индивидуального предпринимателя  (право</w:t>
            </w:r>
          </w:p>
          <w:p w:rsidR="006C4E59" w:rsidRPr="006C4E59" w:rsidRDefault="006C4E59" w:rsidP="006C4E59">
            <w:pPr>
              <w:rPr>
                <w:rFonts w:ascii="Times New Roman" w:hAnsi="Times New Roman"/>
                <w:sz w:val="28"/>
                <w:szCs w:val="28"/>
              </w:rPr>
            </w:pPr>
            <w:r w:rsidRPr="006C4E59">
              <w:rPr>
                <w:rFonts w:ascii="Times New Roman" w:eastAsia="TimesNewRomanPSMT" w:hAnsi="Times New Roman"/>
                <w:sz w:val="28"/>
                <w:szCs w:val="28"/>
              </w:rPr>
              <w:t>заявителя)</w:t>
            </w:r>
          </w:p>
        </w:tc>
      </w:tr>
    </w:tbl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E59">
        <w:rPr>
          <w:rFonts w:ascii="Times New Roman" w:eastAsia="Times New Roman" w:hAnsi="Times New Roman" w:cs="Times New Roman"/>
          <w:lang w:eastAsia="ru-RU"/>
        </w:rPr>
        <w:t>*п.1-5 в соответствии с п. 1,2 ст. 39.12 Земельного кодекса</w:t>
      </w:r>
    </w:p>
    <w:p w:rsidR="006C4E59" w:rsidRPr="006C4E59" w:rsidRDefault="006C4E59" w:rsidP="006C4E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E59">
        <w:rPr>
          <w:rFonts w:ascii="Times New Roman" w:eastAsia="Times New Roman" w:hAnsi="Times New Roman" w:cs="Times New Roman"/>
          <w:lang w:eastAsia="ru-RU"/>
        </w:rPr>
        <w:t>*п. 6-12 в соответствии с п.121 Приказа ФАС России от 10.02.2010 № 67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843"/>
      <w:bookmarkStart w:id="7" w:name="Par844"/>
      <w:bookmarkEnd w:id="6"/>
      <w:bookmarkEnd w:id="7"/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необходимыми и обязательными услугами являются: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нотариальных действий, путем освидетельствования верности копий документов с подлинников;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документа, подтверждающего оплату задатка для участия в проведении торгов.</w:t>
      </w:r>
    </w:p>
    <w:p w:rsidR="006C4E59" w:rsidRPr="006C4E59" w:rsidRDefault="006C4E59" w:rsidP="006C4E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2.7.1. Основанием для отказа в приеме документов, необходимых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МБУ ДГИЦ, МФЦ.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6C4E59" w:rsidRPr="006C4E59" w:rsidRDefault="006C4E59" w:rsidP="006C4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Непредставление необходимых для участия в аукционе документов или представление недостоверных сведений.</w:t>
      </w:r>
    </w:p>
    <w:p w:rsidR="006C4E59" w:rsidRPr="006C4E59" w:rsidRDefault="006C4E59" w:rsidP="006C4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2.8.2.Непоступление задатка на дату рассмотрения заявок на участие в аукционе.</w:t>
      </w:r>
    </w:p>
    <w:p w:rsidR="006C4E59" w:rsidRPr="006C4E59" w:rsidRDefault="006C4E59" w:rsidP="006C4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 или приобрести земельный участок в аренду.</w:t>
      </w:r>
    </w:p>
    <w:p w:rsidR="006C4E59" w:rsidRPr="006C4E59" w:rsidRDefault="006C4E59" w:rsidP="006C4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C4E59" w:rsidRPr="006C4E59" w:rsidRDefault="006C4E59" w:rsidP="006C4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 Подача заявки для участия в аукционе, не соответствующей установленной форме. </w:t>
      </w:r>
    </w:p>
    <w:p w:rsidR="006C4E59" w:rsidRPr="006C4E59" w:rsidRDefault="006C4E59" w:rsidP="006C4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Подача заявки по истечении срока приема заявок для участия в аукционе.</w:t>
      </w:r>
    </w:p>
    <w:p w:rsidR="006C4E59" w:rsidRPr="006C4E59" w:rsidRDefault="006C4E59" w:rsidP="006C4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2.8.7.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6C4E59" w:rsidRPr="006C4E59" w:rsidRDefault="006C4E59" w:rsidP="006C4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2.8.8. Наличие решения о приостановлении деятельности заявителя в порядке, предусмотренном </w:t>
      </w:r>
      <w:hyperlink r:id="rId14" w:history="1">
        <w:r w:rsidRPr="006C4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6C4E59" w:rsidRPr="006C4E59" w:rsidRDefault="006C4E59" w:rsidP="006C4E5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59" w:rsidRPr="006C4E59" w:rsidRDefault="006C4E59" w:rsidP="006C4E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2.9. Исчерпывающий перечень оснований для возврата</w:t>
      </w:r>
    </w:p>
    <w:p w:rsidR="006C4E59" w:rsidRPr="006C4E59" w:rsidRDefault="006C4E59" w:rsidP="006C4E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заявления заявителю: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B57E06" w:rsidP="00B57E06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4E59"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C4E59" w:rsidRPr="006C4E59" w:rsidRDefault="006C4E59" w:rsidP="00B57E06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Вильвенского сельского поселения не является уполномоченным органом на рассмотрение заявления.</w:t>
      </w:r>
    </w:p>
    <w:p w:rsidR="006C4E59" w:rsidRPr="006C4E59" w:rsidRDefault="006C4E59" w:rsidP="00B57E06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Непредставление документов, предусмотренных настоящим административным регламентом.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59" w:rsidRPr="006C4E59" w:rsidRDefault="006C4E59" w:rsidP="006C4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2.10.1. Услуги, необходимые и обязательные для предоставления муниципальной услуги отсутствуют. </w:t>
      </w:r>
    </w:p>
    <w:p w:rsidR="006C4E59" w:rsidRPr="006C4E59" w:rsidRDefault="006C4E59" w:rsidP="006C4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2.11.1.Предоставление муниципальной услуги осуществляется без взимания государственной пошлины и иной платы. 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 xml:space="preserve">2.12. Максимальный срок ожидания в очереди при подаче запроса </w:t>
      </w: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2.12.1. Максимальное время ожидания в очереди при подаче для предоставления муниципальной услуги не должно превышать 15 минут.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2.13. Срок регистрации запроса о предоставлении муниципальной услуги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Заявление для предоставления муниципальной услуги, подлежит регистрации в день его поступления.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Заявление для предоставления муниципальной услуги, поданное в МФЦ, подлежит регистрации в день его поступления.</w:t>
      </w:r>
    </w:p>
    <w:p w:rsidR="006C4E59" w:rsidRPr="006C4E59" w:rsidRDefault="006C4E59" w:rsidP="006C4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C4E59" w:rsidRPr="006C4E59" w:rsidRDefault="006C4E59" w:rsidP="006C4E59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2.14.2. Прием заявителей осуществляется в специально выделенных </w:t>
      </w: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этих целей помещениях.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(окна);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Места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B57E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 мест.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</w:t>
      </w:r>
      <w:r w:rsidRPr="006C4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услуги: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2.15.1.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br/>
        <w:t>не превышает 1, продолжительность - не более 15 минут;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2.15.2. возможность получения муниципальной услуги в МФЦ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соглашением о взаимодействии, заключенным между МФЦ и органом местного самоуправления, с момента вступления в силу соглашения о взаимодействии;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2.15.3.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Пермского края;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2.15.4. возможность получения заявителем информации о ходе предоставления муниципальной услуги на Едином портале;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2.15.5. соответствие мест предоставления муниципальной услуги (мест ожидания, мест для заполнения документов) требованиям раздела 2.14.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услуге: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2.16.1.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2.16.2. размещена на Едином портале.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2.16.3. Заявитель вправе подать документы, указанные в разделе 2.6. административного регламента, в МФЦ в соответствии с соглашением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br/>
        <w:t xml:space="preserve">о взаимодействии, заключенным между МФЦ и органом местного самоуправления с момента вступления в силу соглашения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br/>
        <w:t>о взаимодействии.</w:t>
      </w:r>
    </w:p>
    <w:p w:rsidR="006C4E59" w:rsidRPr="006C4E59" w:rsidRDefault="006C4E59" w:rsidP="006C4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6C4E59" w:rsidRPr="006C4E59" w:rsidRDefault="006C4E59" w:rsidP="006C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и консультирование  по предоставлению муниципальной услуги;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земельного участка / права на заключение договора аренды земельного участка для индивидуального жилищного строительства, ведения личного подсобного хозяйства, дачного хозяйства, садоводства, гражданам или крестьянских (фермерских) хозяйств путем проведения аукциона.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Информирование и консультирование.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исполнения административной процедуры по информированию и консультированию по предоставлению муниципальной услуги является обращение заявителя. 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ведется специалистом Администрации Вильвенского сельского поселения или специалистом МБУ ДГИЦ в дни и часы приема в соответствии с графиком работы.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консультирование и информирование граждан, предоставляет информацию о нормативных правовых актах, регулирующих условия и порядок предоставления муниципальной услуги.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проводятся устно.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Самостоятельное получение заявителем информации о порядке получения муниципальной услуги осуществляется путем ознакомления с данной информацией,  размещенной на информационных стендах и официальном сайте Администрации Вильвенского сельского поселения в сети «Интернет».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Описание последовательности действий при предоставлении муниципальной услуги: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3.3.1. Блок-схемы предоставления муниципальной услуги приведены в приложении 1 к настоящему административному регламенту. 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3.3.2. Предоставление муниципальной услуги включает в себя следующие административные процедуры: 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- публикация извещения за 30 дней до дня проведения аукциона;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заявления и документов на участие в аукционе, проверка комплектности документов – не более 2 дней; </w:t>
      </w:r>
    </w:p>
    <w:p w:rsidR="006C4E59" w:rsidRPr="006C4E59" w:rsidRDefault="006C4E59" w:rsidP="006C4E5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межведомственного запроса (в ИФНС: выписка из ЕГРЮЛ/ЕГРИП) – не более 5 дней;   </w:t>
      </w:r>
    </w:p>
    <w:p w:rsidR="006C4E59" w:rsidRPr="006C4E59" w:rsidRDefault="006C4E59" w:rsidP="006C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-рассмотрение комиссией поступивших заявок, после окончания срока приема заявок –1 день; 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- принятие решения о возможности предоставления муниципальной услуги по результатам проведения торгов или направление заявителю уведомления об отказе в предоставлении муниципальной услуги (уведомления всем заявленным претендентам о принятии в отношении них решениях) – 1 день;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аукциона по продаже земельного участка / права на заключения договора аренды земельного участка; 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- подведение итогов аукциона - определение победителя, либо единственного участника – 1 день;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- подготовка договора купли-продажи / аренды земельного участка и направление на подписание победителю – не более 10 дней;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- подписание договора купли-продажи / аренды победителем – не более 30 дней;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- подписание договора купли-продажи / аренды участником, который сделал предпоследнее предложение о цене предмета аукциона (в случае уклонения победителя от подписания победителем) – не более 30 дней;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- регистрация договора в органах регистрационной службы 14 дней.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Общий срок с момента публикации извещения – 79 дней, при подписании договора победителем; 109 дней, при подписании договора участником, который сделал предпоследнее предложение о цене предмета аукциона.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3.4. Прием и регистрация заявления и документов, направление их на исполнение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r w:rsidRPr="006C4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Юридическим фактом, являющимся основанием для начала административного действия, является подача заявки юридического или физического лица (его представителем)</w:t>
      </w: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4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прилагаемых к нему документов, указанных  в пункте 2.6 настоящего регламента в Администрацию</w:t>
      </w: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Вильвенского</w:t>
      </w:r>
      <w:r w:rsidRPr="006C4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либо в МБУ ДГИЦ (Организатору аукциона).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3.4.2 Специалист МБУ ДГИЦ проверяет представленный комплект документов, необходимых для предоставления муниципальной услуги.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Специалист МБУ ДГИЦ регистрирует поступившую заявку в журнале регистрации заявок на участие в торгах (конкурсах, аукционах). 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3.4.4. Заявителю выдаётся второй экземпляр заявки с указанием даты и времени его получения.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3.4.5. Специалист МБУ ДГИЦ, осуществляет подготовку и направление межведомственного запроса (в ИФНС: выписка из ЕГРЮЛ/ЕГРИП (при обращении юр. лица); 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заявитель самостоятельно представил документы и информацию, предусмотренные пунктом 2.6. настоящего административного регламента, ответственный исполнитель не направляет такие запросы. </w:t>
      </w:r>
    </w:p>
    <w:p w:rsidR="006C4E59" w:rsidRPr="006C4E59" w:rsidRDefault="006C4E59" w:rsidP="006C4E5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В случае внесения изменения в документацию об аукционе, продлеваются сроки приема, публикуется сообщение, и уведомляются все заявленные претенденты.</w:t>
      </w:r>
    </w:p>
    <w:p w:rsidR="006C4E59" w:rsidRPr="006C4E59" w:rsidRDefault="006C4E59" w:rsidP="006C4E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ab/>
        <w:t>3.4.8. В случае отказа организатора в проведении аукциона, в случае выявления обстоятельств, предусмотренных п. 8 ст. 39.11 Земельного кодекса, публикуется извещение и размещается на официальном сайте в течение 3 дней со дня принятия данного решения, уведомляются все заявленные участники, задатки возвращаются.</w:t>
      </w:r>
    </w:p>
    <w:p w:rsidR="006C4E59" w:rsidRPr="006C4E59" w:rsidRDefault="006C4E59" w:rsidP="006C4E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Процедура определения участников аукциона</w:t>
      </w:r>
    </w:p>
    <w:p w:rsidR="006C4E59" w:rsidRPr="006C4E59" w:rsidRDefault="006C4E59" w:rsidP="006C4E5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В срок, установленный в информационном сообщении, принимается решение о допуске заявителя к торгам на основании анализа представленных заявителем документов и информации на соответствие критериям допуска. Такими критериями являются отсутствие оснований содержащихся в п. 2.8. настоящего административного регламента. 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На основании результатов рассмотрения заявок на участие в аукционе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аукционе, оформляется протокол рассмотрения заявок на участие в аукционе.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Заявителям направляются уведомления о принятых комиссией решениях не позднее дня следующего после дня подписания протокола рассмотрения заявок.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Возврат задатков заявителям, не допущенным к участию в аукционе, производится в течение 3 рабочих дней  со дня подписания протокола о рассмотрении заявок (в соот. с п.11 ст. 39.12 ЗК). 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59" w:rsidRPr="006C4E59" w:rsidRDefault="006C4E59" w:rsidP="006C4E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Процедура проведения аукциона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3.6.1. Аукцион признается не состоявшимся: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</w:t>
      </w: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В случае допущенных участников аукциона более двух состоится аукцион. Порядок проведения аукциона устанавливается действующим законодательством.</w:t>
      </w:r>
    </w:p>
    <w:p w:rsidR="006C4E59" w:rsidRPr="006C4E59" w:rsidRDefault="006C4E59" w:rsidP="006C4E5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месте, дате и времени проведения аукциона;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C4E59" w:rsidRPr="006C4E5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3.6.7. Организатор аукциона готовит извещение о результатах аукциона и размещает его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3.6.9. 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3.6.10.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Земельного кодекса и которые уклонились от их заключения, включаются в реестр недобросовестных участников аукциона.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3.6.11.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C4E59" w:rsidRPr="006C4E59" w:rsidRDefault="006C4E59" w:rsidP="006C4E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E59" w:rsidRPr="006C4E59" w:rsidRDefault="006C4E59" w:rsidP="006C4E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Процедура подписания аукциона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Победитель аукциона, заявитель, признанный единственным участником аукциона или единственный принявший участие в аукционе участник в течение тридцати дней со дня направления им проекта договора купли-продажи или проекта договора аренды земельного участка должен подписать и предоставить в уполномоченный орган указанные договоры (при наличии указанных лиц).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Если договор купли-продажи или договор аренды земельного участка, в течение тридцати дней со дня направления победителю аукциона </w:t>
      </w: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C4E59" w:rsidRPr="006C4E59" w:rsidRDefault="006C4E59" w:rsidP="006C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 и не предоставил в  уполномоченный орган указанный договор. При этом условия повторного аукциона могут быть изменены.</w:t>
      </w:r>
    </w:p>
    <w:p w:rsidR="006C4E59" w:rsidRPr="006C4E59" w:rsidRDefault="006C4E59" w:rsidP="006C4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Договор подлежит государственной регистрации и считается заключенным с момента такой регистрации.</w:t>
      </w:r>
    </w:p>
    <w:p w:rsidR="006C4E59" w:rsidRPr="006C4E5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 xml:space="preserve">IV. Формы контроля за </w:t>
      </w:r>
      <w:r w:rsidRPr="006C4E59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Порядок осуществления текущего контроля за соблюдением </w:t>
      </w: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br/>
        <w:t>и исполнением должностными лицами организации, предоставляющей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4.1.1. Общий контроль предоставления муниципальной услуги возложен на главу Вильвенского сельского поселения Добрянского муниципального района.</w:t>
      </w:r>
    </w:p>
    <w:p w:rsidR="006C4E59" w:rsidRPr="006C4E59" w:rsidRDefault="006C4E59" w:rsidP="006C4E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главой Вильвенского сельского поселения Добрянского муниципального района органа.</w:t>
      </w:r>
    </w:p>
    <w:p w:rsidR="006C4E59" w:rsidRPr="006C4E59" w:rsidRDefault="006C4E59" w:rsidP="006C4E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C4E59" w:rsidRPr="006C4E59" w:rsidRDefault="006C4E59" w:rsidP="006C4E5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C4E59" w:rsidRPr="006C4E59" w:rsidRDefault="006C4E59" w:rsidP="006C4E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C4E59" w:rsidRPr="006C4E59" w:rsidRDefault="006C4E59" w:rsidP="006C4E5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4.2.2. Периодичность и сроки проведения проверок устанавливаются главой Вильвенского сельского поселения Добрянского муниципального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района. </w:t>
      </w:r>
    </w:p>
    <w:p w:rsidR="006C4E59" w:rsidRPr="006C4E59" w:rsidRDefault="006C4E59" w:rsidP="006C4E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является поступление информации о нарушении положений административного регламента;</w:t>
      </w:r>
    </w:p>
    <w:p w:rsidR="006C4E59" w:rsidRPr="006C4E59" w:rsidRDefault="006C4E59" w:rsidP="006C4E5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C4E59" w:rsidRPr="006C4E59" w:rsidRDefault="006C4E59" w:rsidP="006C4E5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5" w:history="1">
        <w:r w:rsidRPr="006C4E5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4.3.1. Должностные лица организации, предоставляющие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4.3.2. Персональная ответственность должностных лиц организации, предоставляющей муниципальную услугу, закрепляется в должностных инструкциях в соответствии с требованиями законодательства Российской Федерации. 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4.3.3. Контроль за предоставлением муниципальной услуги, в том числе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организацию, предоставляющую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C4E59" w:rsidRPr="006C4E59" w:rsidRDefault="006C4E59" w:rsidP="006C4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r w:rsidRPr="006C4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организации, предоставляющей муниципальную услугу, а также её должностных лиц </w:t>
      </w:r>
    </w:p>
    <w:p w:rsidR="006C4E59" w:rsidRPr="006C4E59" w:rsidRDefault="006C4E59" w:rsidP="006C4E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tabs>
          <w:tab w:val="num" w:pos="171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5.1.  Информация для заявителя о его праве подать жалобу на решение и (или) действие (бездействие) организации, предоставляющей муниципальную услугу, её должностных лиц</w:t>
      </w:r>
    </w:p>
    <w:p w:rsidR="006C4E59" w:rsidRPr="006C4E59" w:rsidRDefault="006C4E59" w:rsidP="006C4E59">
      <w:pPr>
        <w:tabs>
          <w:tab w:val="num" w:pos="171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5.1.1. Заявитель имеет право на обжалование действий (бездействия)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br/>
        <w:t>и решений организации, предоставляющих муниципальную услугу, должностных лиц, предоставляющих муниципальную услугу в досудебном (внесудебном) порядке.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5.2. Предмет жалобы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5.2.1. Заявитель имеет право обратиться с жалобой, в том числе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br/>
        <w:t>в следующих случаях: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5.2.1.2. нарушение срока предоставления муниципальной услуги;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5.2.1.7. отказ организации, предоставляющей муниципальную услугу,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5.2.2. Жалоба должна содержать: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5.2.2.3. сведения об обжалуемых решениях и действиях (бездействии) организации,  предоставляющей муниципальную услугу, её должностных лиц;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5.2.2.4. доводы, на основании которых заявитель не согласен с решением и действием (бездействием) организации, предоставляющей муниципальную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услугу, 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6C4E59" w:rsidRPr="006C4E59" w:rsidRDefault="006C4E59" w:rsidP="006C4E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E59" w:rsidRPr="006C4E59" w:rsidRDefault="006C4E59" w:rsidP="006C4E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5.3. Организация, предоставляющая муниципальную услугу, и уполномоченные на рассмотрение жалобы должностные лица, которым может быть направлена жалоба</w:t>
      </w:r>
    </w:p>
    <w:p w:rsidR="006C4E59" w:rsidRPr="006C4E59" w:rsidRDefault="006C4E59" w:rsidP="006C4E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5.3.1. Жалоба на решение и действие (бездействие) организации, предоставляющей муниципальную услугу, должностных лиц подается в письменной форме, в том числе при личном приеме заявителя, или в электронной форме в организацию, предоставляющие муниципальную услугу,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5.3.2. Жалоба на решение, принятое руководителем организации, предоставляющей муниципальную услугу, подается в администрацию Вильвенского сельского поселения Добрянского муниципального района (далее – орган).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5.4.1. Жалоба подается в письменной форме на бумажном носителе: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5.4.1.1. непосредственно в канцелярию органа, организации, предоставляющей муниципальную услугу;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5.4.1.2. почтовым отправлением по адресу (месту нахождения) органа, организации, предоставляющей муниципальную услугу</w:t>
      </w:r>
      <w:r w:rsidRPr="006C4E5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5.4.1.3. в ходе личного приема руководителя органа, организации, предоставляющей муниципальную услугу;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5.4.2. Время приема жалоб органа, организации, предоставляющей муниципальную услугу, совпадает со временем предоставления муниципальной услуги.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5.4.3.1. официального сайта;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5.4.3.2. Единого портала;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5.4.4. При подаче жалобы в электронном виде документы, указанные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hyperlink r:id="rId16" w:history="1">
        <w:r w:rsidRPr="006C4E59">
          <w:rPr>
            <w:rFonts w:ascii="Times New Roman" w:eastAsia="Times New Roman" w:hAnsi="Times New Roman" w:cs="Times New Roman"/>
            <w:sz w:val="28"/>
            <w:szCs w:val="28"/>
          </w:rPr>
          <w:t>пункте 5</w:t>
        </w:r>
      </w:hyperlink>
      <w:r w:rsidRPr="006C4E59">
        <w:rPr>
          <w:rFonts w:ascii="Times New Roman" w:eastAsia="Times New Roman" w:hAnsi="Times New Roman" w:cs="Times New Roman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5.4.5. Жалоба может быть подана заявителем через МФЦ. При поступлении жалобы МФЦ обеспечивает ее передачу в орган, организацию,  предоставляющую муниципальную услугу, в порядке и сроки, которые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установлены соглашением о взаимодействии, но не позднее следующего рабочего дня со дня поступления жалобы.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5.4.6. В органе, организации, предоставляющей муниципальную услугу, определяются уполномоченные на рассмотрение жалоб должностные лица, которые обеспечивают: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5.4.6.1. прием и рассмотрение жалоб в соответствии с требованиями статьи 11.2. Федерального закона от 27 июля 2010 г. № 210-ФЗ «Об организации предоставления государственных и муниципальных услуг»;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5.4.6.2. направление жалоб в уполномоченный на рассмотрение жалобы орган.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5.5.1. Жалоба, поступившая в орган, организацию, предоставляющую муниципальную услугу, подлежит регистрации не позднее следующего рабочего дня со дня ее поступления.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организации,  предоставляющей муниципальную услугу.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5.5.3. Жалоба, поступившая в орган,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</w:t>
      </w:r>
      <w:r w:rsidRPr="006C4E5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6C4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5.5.4. В случае обжалования отказа организации, предоставляющей муниципальную услугу, либо должностных лиц,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5.6. Результат рассмотрения жалобы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5.6.1. По результатам рассмотрения жалобы орган, организация,  предоставляющая муниципальную услугу, принимают решение об удовлетворении жалобы либо об отказе в ее удовлетворении в форме акта организации, предоставляющей муниципальную услугу.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5.6.2. При удовлетворении жалобы организация, предоставляющая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жалоб, незамедлительно направляет соответствующие материалы в уполномоченные  органы.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5.6.4.Орган, организация, предоставляющая муниципальную услугу, отказывает в удовлетворении жалобы в следующих случаях: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5.6.5. Орган, организация, предоставляющая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5.7.1. Ответ по результатам рассмотрения жалобы подписывается уполномоченным должностным лицом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организации, вид которой установлен законодательством Российской Федерации.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5.7.3. В ответе по результатам рассмотрения жалобы указываются: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5.7.3.1.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5.7.3.3. фамилия, имя, отчество (при наличии) или наименование заявителя;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lastRenderedPageBreak/>
        <w:t>5.7.3.4. основания для принятия решения по жалобе;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5.7.3.5. принятое по жалобе решение;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5.7.3.7. сведения о порядке обжалования принятого по жалобе решения.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5.8. Порядок обжалования решения по жалобе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5.8.1. Заявитель вправе обжаловать решения и (или) действия (бездействие) органа, организации, предоставляющей муниципальную услугу, должностных лиц в судебном порядке в соответствии с законодательством Российской Федерации.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организации, предоставляющей муниципальную услугу, соответствующие информация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br/>
        <w:t>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</w:t>
      </w:r>
      <w:r w:rsidRPr="006C4E5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C4E59">
        <w:rPr>
          <w:rFonts w:ascii="Times New Roman" w:eastAsia="Times New Roman" w:hAnsi="Times New Roman" w:cs="Times New Roman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 xml:space="preserve">5.10. Способы информирования заявителей о порядке 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E59" w:rsidRPr="006C4E59" w:rsidRDefault="006C4E59" w:rsidP="006C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59">
        <w:rPr>
          <w:rFonts w:ascii="Times New Roman" w:eastAsia="Times New Roman" w:hAnsi="Times New Roman" w:cs="Times New Roman"/>
          <w:sz w:val="28"/>
          <w:szCs w:val="28"/>
        </w:rPr>
        <w:t>5.10.1.Организация, предоставляющая муниципальную услугу, обеспечивает информирование заявителей о порядке обжалования решений и действий (бездействия)организации, предоставляющей муниципальную услугу, должностных лиц (муниципальных служащих)посредством размещения информации на стендах в местах предоставления муниципальных услуг, на официальном сайте, на Едином портале</w:t>
      </w:r>
      <w:bookmarkStart w:id="8" w:name="Par129"/>
      <w:bookmarkStart w:id="9" w:name="Par172"/>
      <w:bookmarkEnd w:id="8"/>
      <w:bookmarkEnd w:id="9"/>
      <w:r w:rsidRPr="006C4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D4D" w:rsidRDefault="00382D4D"/>
    <w:sectPr w:rsidR="00382D4D" w:rsidSect="00317F14">
      <w:footerReference w:type="default" r:id="rId1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3F" w:rsidRDefault="00B1163F" w:rsidP="006C4E59">
      <w:pPr>
        <w:spacing w:after="0" w:line="240" w:lineRule="auto"/>
      </w:pPr>
      <w:r>
        <w:separator/>
      </w:r>
    </w:p>
  </w:endnote>
  <w:endnote w:type="continuationSeparator" w:id="0">
    <w:p w:rsidR="00B1163F" w:rsidRDefault="00B1163F" w:rsidP="006C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AF" w:rsidRDefault="005A0104">
    <w:pPr>
      <w:pStyle w:val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0590">
      <w:rPr>
        <w:noProof/>
      </w:rPr>
      <w:t>1</w:t>
    </w:r>
    <w:r>
      <w:fldChar w:fldCharType="end"/>
    </w:r>
  </w:p>
  <w:p w:rsidR="004F62AF" w:rsidRDefault="00B1163F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3F" w:rsidRDefault="00B1163F" w:rsidP="006C4E59">
      <w:pPr>
        <w:spacing w:after="0" w:line="240" w:lineRule="auto"/>
      </w:pPr>
      <w:r>
        <w:separator/>
      </w:r>
    </w:p>
  </w:footnote>
  <w:footnote w:type="continuationSeparator" w:id="0">
    <w:p w:rsidR="00B1163F" w:rsidRDefault="00B1163F" w:rsidP="006C4E59">
      <w:pPr>
        <w:spacing w:after="0" w:line="240" w:lineRule="auto"/>
      </w:pPr>
      <w:r>
        <w:continuationSeparator/>
      </w:r>
    </w:p>
  </w:footnote>
  <w:footnote w:id="1">
    <w:p w:rsidR="006C4E59" w:rsidRDefault="006C4E59" w:rsidP="006C4E59">
      <w:pPr>
        <w:pStyle w:val="a3"/>
        <w:jc w:val="both"/>
      </w:pPr>
      <w:r w:rsidRPr="000E0524">
        <w:rPr>
          <w:rStyle w:val="a6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5402E"/>
    <w:multiLevelType w:val="multilevel"/>
    <w:tmpl w:val="E54E705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" w15:restartNumberingAfterBreak="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B4"/>
    <w:rsid w:val="00360AAE"/>
    <w:rsid w:val="00382D4D"/>
    <w:rsid w:val="004A0590"/>
    <w:rsid w:val="005A0104"/>
    <w:rsid w:val="006C4E59"/>
    <w:rsid w:val="007753D9"/>
    <w:rsid w:val="008D0E7D"/>
    <w:rsid w:val="00AB5B80"/>
    <w:rsid w:val="00B1163F"/>
    <w:rsid w:val="00B57E06"/>
    <w:rsid w:val="00C435B4"/>
    <w:rsid w:val="00D53D9A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4C1E7-B344-4B82-8F3C-8F5A0490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4E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4E59"/>
    <w:rPr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6C4E5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otnote reference"/>
    <w:basedOn w:val="a0"/>
    <w:uiPriority w:val="99"/>
    <w:rsid w:val="006C4E59"/>
    <w:rPr>
      <w:vertAlign w:val="superscript"/>
    </w:rPr>
  </w:style>
  <w:style w:type="paragraph" w:customStyle="1" w:styleId="10">
    <w:name w:val="Нижний колонтитул1"/>
    <w:basedOn w:val="a"/>
    <w:next w:val="a7"/>
    <w:link w:val="a8"/>
    <w:uiPriority w:val="99"/>
    <w:unhideWhenUsed/>
    <w:rsid w:val="006C4E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Нижний колонтитул Знак"/>
    <w:basedOn w:val="a0"/>
    <w:link w:val="10"/>
    <w:uiPriority w:val="99"/>
    <w:locked/>
    <w:rsid w:val="006C4E59"/>
    <w:rPr>
      <w:rFonts w:cs="Times New Roman"/>
    </w:rPr>
  </w:style>
  <w:style w:type="table" w:styleId="a5">
    <w:name w:val="Table Grid"/>
    <w:basedOn w:val="a1"/>
    <w:uiPriority w:val="59"/>
    <w:rsid w:val="006C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11"/>
    <w:uiPriority w:val="99"/>
    <w:semiHidden/>
    <w:unhideWhenUsed/>
    <w:rsid w:val="006C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7"/>
    <w:uiPriority w:val="99"/>
    <w:semiHidden/>
    <w:rsid w:val="006C4E59"/>
  </w:style>
  <w:style w:type="paragraph" w:styleId="a9">
    <w:name w:val="Balloon Text"/>
    <w:basedOn w:val="a"/>
    <w:link w:val="aa"/>
    <w:uiPriority w:val="99"/>
    <w:semiHidden/>
    <w:unhideWhenUsed/>
    <w:rsid w:val="006C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fc.permkrai.ru.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ic@permonline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http://www.dobryanka-city.ru/vilvensko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pm.vilva@yandex.ru" TargetMode="External"/><Relationship Id="rId14" Type="http://schemas.openxmlformats.org/officeDocument/2006/relationships/hyperlink" Target="consultantplus://offline/ref=C5021B377BA9CF2BC449D45BAC1DBDCFE56205D99FA07BAE61678BA63EC41ABEC349D5EA26A1r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A689-AB17-44AB-BE80-500EA979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8491</Words>
  <Characters>48399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2015-10-26T11:35:00Z</cp:lastPrinted>
  <dcterms:created xsi:type="dcterms:W3CDTF">2015-10-26T10:48:00Z</dcterms:created>
  <dcterms:modified xsi:type="dcterms:W3CDTF">2015-11-12T07:02:00Z</dcterms:modified>
</cp:coreProperties>
</file>