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1D" w:rsidRDefault="00D0721D" w:rsidP="00D0721D">
      <w:pPr>
        <w:jc w:val="center"/>
        <w:rPr>
          <w:rFonts w:eastAsia="Calibri"/>
          <w:b/>
          <w:szCs w:val="28"/>
        </w:rPr>
      </w:pPr>
      <w:r>
        <w:rPr>
          <w:noProof/>
        </w:rPr>
        <w:drawing>
          <wp:inline distT="0" distB="0" distL="0" distR="0" wp14:anchorId="4D033242" wp14:editId="0EABE246">
            <wp:extent cx="510540" cy="769620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1D" w:rsidRDefault="00D0721D" w:rsidP="00D0721D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ПОСТАНОВЛЕНИЕ</w:t>
      </w:r>
    </w:p>
    <w:p w:rsidR="00D0721D" w:rsidRDefault="00D0721D" w:rsidP="00D0721D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АДМИНИСТРАЦИИ  ВИЛЬВЕНСКОГО  СЕЛЬСКОГО  ПОСЕЛЕНИЯ</w:t>
      </w:r>
    </w:p>
    <w:p w:rsidR="00D0721D" w:rsidRDefault="00D0721D" w:rsidP="00D0721D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ДОБРЯНСКОГО  МУНИЦИПАЛЬНОГО РАЙОНА</w:t>
      </w:r>
    </w:p>
    <w:p w:rsidR="00D0721D" w:rsidRDefault="00D0721D" w:rsidP="00D0721D">
      <w:pPr>
        <w:jc w:val="center"/>
        <w:rPr>
          <w:rFonts w:eastAsia="Calibri"/>
          <w:b/>
          <w:szCs w:val="28"/>
        </w:rPr>
      </w:pPr>
    </w:p>
    <w:p w:rsidR="00D0721D" w:rsidRDefault="00D0721D" w:rsidP="00D0721D">
      <w:pPr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15.06.2017г. </w:t>
      </w:r>
      <w:r>
        <w:rPr>
          <w:rFonts w:eastAsia="Calibri"/>
          <w:b/>
          <w:szCs w:val="28"/>
        </w:rPr>
        <w:t xml:space="preserve">                                                                                         №  </w:t>
      </w:r>
      <w:r>
        <w:rPr>
          <w:rFonts w:eastAsia="Calibri"/>
          <w:b/>
          <w:szCs w:val="28"/>
        </w:rPr>
        <w:t>57</w:t>
      </w:r>
    </w:p>
    <w:p w:rsidR="00D0721D" w:rsidRDefault="00D0721D" w:rsidP="00D0721D">
      <w:pPr>
        <w:jc w:val="both"/>
        <w:rPr>
          <w:b/>
          <w:szCs w:val="28"/>
        </w:rPr>
      </w:pPr>
    </w:p>
    <w:p w:rsidR="00D0721D" w:rsidRDefault="00D0721D" w:rsidP="00D0721D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 изменений в  </w:t>
      </w:r>
      <w:proofErr w:type="gramStart"/>
      <w:r>
        <w:rPr>
          <w:b/>
          <w:szCs w:val="28"/>
        </w:rPr>
        <w:t>административный</w:t>
      </w:r>
      <w:proofErr w:type="gramEnd"/>
    </w:p>
    <w:p w:rsidR="00D0721D" w:rsidRDefault="00D0721D" w:rsidP="00D0721D">
      <w:pPr>
        <w:jc w:val="both"/>
        <w:rPr>
          <w:b/>
          <w:szCs w:val="28"/>
        </w:rPr>
      </w:pPr>
      <w:r>
        <w:rPr>
          <w:b/>
          <w:szCs w:val="28"/>
        </w:rPr>
        <w:t>регламент  администрации Вильвенского</w:t>
      </w:r>
    </w:p>
    <w:p w:rsidR="00D0721D" w:rsidRDefault="00D0721D" w:rsidP="00D0721D">
      <w:pPr>
        <w:jc w:val="both"/>
        <w:rPr>
          <w:b/>
          <w:szCs w:val="28"/>
        </w:rPr>
      </w:pPr>
      <w:r>
        <w:rPr>
          <w:b/>
          <w:szCs w:val="28"/>
        </w:rPr>
        <w:t>сельского  поселения  по представлению</w:t>
      </w:r>
    </w:p>
    <w:p w:rsidR="00D0721D" w:rsidRDefault="00D0721D" w:rsidP="00D0721D">
      <w:pPr>
        <w:jc w:val="both"/>
        <w:rPr>
          <w:b/>
          <w:szCs w:val="28"/>
        </w:rPr>
      </w:pPr>
      <w:r>
        <w:rPr>
          <w:b/>
          <w:szCs w:val="28"/>
        </w:rPr>
        <w:t xml:space="preserve">муниципальной  услуги  «Присвоение  адреса </w:t>
      </w:r>
    </w:p>
    <w:p w:rsidR="00D0721D" w:rsidRDefault="00D0721D" w:rsidP="00D0721D">
      <w:pPr>
        <w:jc w:val="both"/>
        <w:rPr>
          <w:b/>
          <w:szCs w:val="28"/>
        </w:rPr>
      </w:pPr>
      <w:r>
        <w:rPr>
          <w:b/>
          <w:szCs w:val="28"/>
        </w:rPr>
        <w:t>объекту недвижимости » на территории</w:t>
      </w:r>
    </w:p>
    <w:p w:rsidR="00D0721D" w:rsidRDefault="00D0721D" w:rsidP="00D0721D">
      <w:pPr>
        <w:jc w:val="both"/>
        <w:rPr>
          <w:b/>
          <w:bCs/>
          <w:szCs w:val="28"/>
        </w:rPr>
      </w:pPr>
      <w:r>
        <w:rPr>
          <w:b/>
          <w:szCs w:val="28"/>
        </w:rPr>
        <w:t>Вильвенского  сельского поселения</w:t>
      </w:r>
    </w:p>
    <w:p w:rsidR="00D0721D" w:rsidRDefault="00D0721D" w:rsidP="00D0721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21D" w:rsidRDefault="00D0721D" w:rsidP="00D0721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21D" w:rsidRDefault="00D0721D" w:rsidP="00D0721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 и 23 </w:t>
      </w:r>
      <w:hyperlink r:id="rId9" w:history="1">
        <w:r w:rsidRPr="00DB5C9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поселение", Постановлением администрации Вильвенского  сельского поселения от 21.05.2012г.  № 32  "Об утверждении Реестра муниципальных услуг»  постановляю:</w:t>
      </w:r>
    </w:p>
    <w:p w:rsidR="00D0721D" w:rsidRDefault="00D0721D" w:rsidP="00D0721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21D" w:rsidRDefault="00D0721D" w:rsidP="00D0721D">
      <w:pPr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 xml:space="preserve">1. Внести следующие изменения в Административный </w:t>
      </w:r>
      <w:hyperlink r:id="rId10" w:anchor="Par34" w:history="1">
        <w:r w:rsidRPr="00D0721D">
          <w:rPr>
            <w:rStyle w:val="a5"/>
            <w:color w:val="auto"/>
            <w:szCs w:val="28"/>
            <w:u w:val="none"/>
          </w:rPr>
          <w:t>регламент</w:t>
        </w:r>
      </w:hyperlink>
      <w:r w:rsidRPr="00D0721D">
        <w:rPr>
          <w:szCs w:val="28"/>
        </w:rPr>
        <w:t xml:space="preserve"> </w:t>
      </w:r>
      <w:r>
        <w:rPr>
          <w:szCs w:val="28"/>
        </w:rPr>
        <w:t>администрации Вильвенского сельского поселения предоставления муниципальной услуги «Присвоение  адреса объекту недвижимости» на  территории   Вильвенского  сельского поселения, утверждённый  постановлением  администрации  Вильвенского  сельского поселения  № 10  от 22.01.2015г.:</w:t>
      </w:r>
    </w:p>
    <w:p w:rsidR="00D0721D" w:rsidRDefault="00D0721D" w:rsidP="00D0721D">
      <w:pPr>
        <w:jc w:val="both"/>
        <w:rPr>
          <w:szCs w:val="28"/>
        </w:rPr>
      </w:pPr>
      <w:r>
        <w:rPr>
          <w:szCs w:val="28"/>
        </w:rPr>
        <w:t xml:space="preserve"> 1) В  пункте  2.4  «Срок предоставления  муниципальной  услуги»  в подпунктах 2.4.1 и 2.4.2  цифру  30  дней  заменить на 12 дней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сокращение срока   предоставления муниципальной  услуги). </w:t>
      </w:r>
    </w:p>
    <w:p w:rsidR="00D0721D" w:rsidRDefault="00D0721D" w:rsidP="00D0721D">
      <w:pPr>
        <w:jc w:val="both"/>
        <w:rPr>
          <w:bCs/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>2. Постановление вступает в силу с момента его обнародования.</w:t>
      </w:r>
    </w:p>
    <w:p w:rsidR="00D0721D" w:rsidRDefault="00D0721D" w:rsidP="00D0721D">
      <w:pPr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 xml:space="preserve">3. Обнародовать настоящее Постановление  в  установленном порядке и </w:t>
      </w:r>
      <w:proofErr w:type="gramStart"/>
      <w:r>
        <w:rPr>
          <w:szCs w:val="28"/>
        </w:rPr>
        <w:t>разместить его</w:t>
      </w:r>
      <w:proofErr w:type="gramEnd"/>
      <w:r>
        <w:rPr>
          <w:szCs w:val="28"/>
        </w:rPr>
        <w:t xml:space="preserve"> на  официальном сайте поселения в сети ИНТЕРНЕТ.</w:t>
      </w:r>
    </w:p>
    <w:p w:rsidR="00D0721D" w:rsidRDefault="00D0721D" w:rsidP="00D0721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0721D" w:rsidRDefault="00D0721D" w:rsidP="00D0721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0721D" w:rsidRDefault="00D0721D" w:rsidP="00D0721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0721D" w:rsidRDefault="00D0721D" w:rsidP="00D0721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поселения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</w:t>
      </w:r>
      <w:proofErr w:type="spellEnd"/>
    </w:p>
    <w:p w:rsidR="00382D4D" w:rsidRDefault="00382D4D"/>
    <w:sectPr w:rsidR="00382D4D" w:rsidSect="008D0E7D">
      <w:pgSz w:w="11906" w:h="16838"/>
      <w:pgMar w:top="567" w:right="850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DB" w:rsidRDefault="000668DB" w:rsidP="006C568B">
      <w:r>
        <w:separator/>
      </w:r>
    </w:p>
  </w:endnote>
  <w:endnote w:type="continuationSeparator" w:id="0">
    <w:p w:rsidR="000668DB" w:rsidRDefault="000668DB" w:rsidP="006C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DB" w:rsidRDefault="000668DB" w:rsidP="006C568B">
      <w:r>
        <w:separator/>
      </w:r>
    </w:p>
  </w:footnote>
  <w:footnote w:type="continuationSeparator" w:id="0">
    <w:p w:rsidR="000668DB" w:rsidRDefault="000668DB" w:rsidP="006C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1">
    <w:nsid w:val="4572590D"/>
    <w:multiLevelType w:val="hybridMultilevel"/>
    <w:tmpl w:val="768EB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9A"/>
    <w:rsid w:val="000668DB"/>
    <w:rsid w:val="001B76B6"/>
    <w:rsid w:val="0022094C"/>
    <w:rsid w:val="00360AAE"/>
    <w:rsid w:val="00382D4D"/>
    <w:rsid w:val="003A7740"/>
    <w:rsid w:val="00423F9A"/>
    <w:rsid w:val="006672B1"/>
    <w:rsid w:val="006C568B"/>
    <w:rsid w:val="008D0E7D"/>
    <w:rsid w:val="00A177FD"/>
    <w:rsid w:val="00A67917"/>
    <w:rsid w:val="00C5306D"/>
    <w:rsid w:val="00D0721D"/>
    <w:rsid w:val="00DB5C9F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7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672B1"/>
    <w:pPr>
      <w:ind w:left="720"/>
      <w:contextualSpacing/>
    </w:pPr>
  </w:style>
  <w:style w:type="character" w:styleId="a5">
    <w:name w:val="Hyperlink"/>
    <w:semiHidden/>
    <w:unhideWhenUsed/>
    <w:rsid w:val="006C568B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6C568B"/>
    <w:pPr>
      <w:autoSpaceDE w:val="0"/>
      <w:autoSpaceDN w:val="0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C5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C568B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6C56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6C568B"/>
    <w:rPr>
      <w:rFonts w:ascii="Arial" w:hAnsi="Arial" w:cs="Arial"/>
    </w:rPr>
  </w:style>
  <w:style w:type="paragraph" w:customStyle="1" w:styleId="ConsPlusNormal0">
    <w:name w:val="ConsPlusNormal"/>
    <w:link w:val="ConsPlusNormal"/>
    <w:rsid w:val="006C568B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">
    <w:name w:val="Обычный (веб)1"/>
    <w:basedOn w:val="a"/>
    <w:rsid w:val="006C568B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6C5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u">
    <w:name w:val="u"/>
    <w:basedOn w:val="a"/>
    <w:rsid w:val="006C568B"/>
    <w:pPr>
      <w:ind w:firstLine="390"/>
      <w:jc w:val="both"/>
    </w:pPr>
    <w:rPr>
      <w:sz w:val="24"/>
      <w:szCs w:val="24"/>
    </w:rPr>
  </w:style>
  <w:style w:type="paragraph" w:customStyle="1" w:styleId="Default">
    <w:name w:val="Default"/>
    <w:rsid w:val="006C5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otnote reference"/>
    <w:semiHidden/>
    <w:unhideWhenUsed/>
    <w:rsid w:val="006C568B"/>
    <w:rPr>
      <w:vertAlign w:val="superscript"/>
    </w:rPr>
  </w:style>
  <w:style w:type="character" w:customStyle="1" w:styleId="apple-style-span">
    <w:name w:val="apple-style-span"/>
    <w:rsid w:val="006C568B"/>
  </w:style>
  <w:style w:type="character" w:styleId="ab">
    <w:name w:val="Strong"/>
    <w:basedOn w:val="a0"/>
    <w:uiPriority w:val="22"/>
    <w:qFormat/>
    <w:rsid w:val="006C56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C56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56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72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672B1"/>
    <w:pPr>
      <w:ind w:left="720"/>
      <w:contextualSpacing/>
    </w:pPr>
  </w:style>
  <w:style w:type="character" w:styleId="a5">
    <w:name w:val="Hyperlink"/>
    <w:semiHidden/>
    <w:unhideWhenUsed/>
    <w:rsid w:val="006C568B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6C568B"/>
    <w:pPr>
      <w:autoSpaceDE w:val="0"/>
      <w:autoSpaceDN w:val="0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6C5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C568B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6C56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6C568B"/>
    <w:rPr>
      <w:rFonts w:ascii="Arial" w:hAnsi="Arial" w:cs="Arial"/>
    </w:rPr>
  </w:style>
  <w:style w:type="paragraph" w:customStyle="1" w:styleId="ConsPlusNormal0">
    <w:name w:val="ConsPlusNormal"/>
    <w:link w:val="ConsPlusNormal"/>
    <w:rsid w:val="006C568B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">
    <w:name w:val="Обычный (веб)1"/>
    <w:basedOn w:val="a"/>
    <w:rsid w:val="006C568B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6C5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u">
    <w:name w:val="u"/>
    <w:basedOn w:val="a"/>
    <w:rsid w:val="006C568B"/>
    <w:pPr>
      <w:ind w:firstLine="390"/>
      <w:jc w:val="both"/>
    </w:pPr>
    <w:rPr>
      <w:sz w:val="24"/>
      <w:szCs w:val="24"/>
    </w:rPr>
  </w:style>
  <w:style w:type="paragraph" w:customStyle="1" w:styleId="Default">
    <w:name w:val="Default"/>
    <w:rsid w:val="006C5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otnote reference"/>
    <w:semiHidden/>
    <w:unhideWhenUsed/>
    <w:rsid w:val="006C568B"/>
    <w:rPr>
      <w:vertAlign w:val="superscript"/>
    </w:rPr>
  </w:style>
  <w:style w:type="character" w:customStyle="1" w:styleId="apple-style-span">
    <w:name w:val="apple-style-span"/>
    <w:rsid w:val="006C568B"/>
  </w:style>
  <w:style w:type="character" w:styleId="ab">
    <w:name w:val="Strong"/>
    <w:basedOn w:val="a0"/>
    <w:uiPriority w:val="22"/>
    <w:qFormat/>
    <w:rsid w:val="006C568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C56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5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cuments\&#1087;&#1086;&#1089;&#1090;&#1072;&#1085;&#1086;&#1074;&#1083;&#1077;&#1085;&#1080;&#1103;\&#1055;&#1086;&#1089;&#1090;&#1072;&#1085;&#1086;&#1074;&#1083;&#1077;&#1085;&#1080;&#1077;%20%2045%20-%20&#1087;&#1088;&#1080;&#1074;&#1072;&#1090;&#1080;&#1079;&#1072;&#1094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57C85E9F3C60E056BC14BDF5E69041A216A0432B3F7E10514298470E997B69169BFFFAE5C755676584AB26F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2017-06-16T04:22:00Z</cp:lastPrinted>
  <dcterms:created xsi:type="dcterms:W3CDTF">2016-11-24T07:30:00Z</dcterms:created>
  <dcterms:modified xsi:type="dcterms:W3CDTF">2017-06-16T04:22:00Z</dcterms:modified>
</cp:coreProperties>
</file>