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BE74CB" w:rsidP="00BE74CB">
      <w:pPr>
        <w:jc w:val="center"/>
      </w:pPr>
      <w:r>
        <w:rPr>
          <w:noProof/>
        </w:rPr>
        <w:drawing>
          <wp:inline distT="0" distB="0" distL="0" distR="0" wp14:anchorId="412DAA6B" wp14:editId="0FEF92BB">
            <wp:extent cx="406400" cy="61341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62"/>
      </w:tblGrid>
      <w:tr w:rsidR="000934D9" w:rsidTr="00E71F4F">
        <w:tc>
          <w:tcPr>
            <w:tcW w:w="9781" w:type="dxa"/>
          </w:tcPr>
          <w:p w:rsidR="000934D9" w:rsidRDefault="006458CB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523985" w:rsidRDefault="00523985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ВИЛЬВЕНСКОГО СЕЛЬСКОГО ПОСЕЛЕНИЯ</w:t>
            </w:r>
          </w:p>
          <w:p w:rsidR="00E71F4F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6458CB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РЕШЕНИЕ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8A2E32" w:rsidRDefault="007F77D2" w:rsidP="0051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20.02.2019 г.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523985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Вильва</w:t>
            </w:r>
          </w:p>
        </w:tc>
      </w:tr>
    </w:tbl>
    <w:p w:rsidR="00C841CB" w:rsidRDefault="00C841CB"/>
    <w:p w:rsidR="00E71F4F" w:rsidRDefault="008A2E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123825</wp:posOffset>
                </wp:positionV>
                <wp:extent cx="2472690" cy="2124075"/>
                <wp:effectExtent l="0" t="0" r="22860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2124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9E" w:rsidRPr="00C067AD" w:rsidRDefault="000D57BB" w:rsidP="00136F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внесении изменений в решение Совета депутатов Вильвенского сельского поселения от 2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6.12.2018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«О бюджете Вильвенс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кого сельского поселения на 2019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год и на 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плановый период 2020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годов»</w:t>
                            </w:r>
                            <w:r w:rsidR="00E519B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 редакции от 25.01.2019 г. № 58</w:t>
                            </w:r>
                            <w:r w:rsidR="00C90C82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95pt;margin-top:9.75pt;width:194.7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" strokecolor="white [3212]">
                <v:fill opacity="0"/>
                <v:textbox>
                  <w:txbxContent>
                    <w:p w:rsidR="00136F9E" w:rsidRPr="00C067AD" w:rsidRDefault="000D57BB" w:rsidP="00136F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О внесении изменений в решение Совета депутатов Вильвенского сельского поселения от 2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6.12.2018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г. 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№ 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«О бюджете Вильвенс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кого сельского поселения на 2019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год и на 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плановый период 2020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и 202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годов»</w:t>
                      </w:r>
                      <w:r w:rsidR="00E519B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 редакции от 25.01.2019 г. № 58</w:t>
                      </w:r>
                      <w:r w:rsidR="00C90C82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119380</wp:posOffset>
                </wp:positionV>
                <wp:extent cx="0" cy="214630"/>
                <wp:effectExtent l="7620" t="5080" r="11430" b="889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16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rI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tdGayB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119380</wp:posOffset>
                </wp:positionV>
                <wp:extent cx="246380" cy="0"/>
                <wp:effectExtent l="8890" t="5080" r="11430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0A0E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9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VE2CfMZjCsgrFJbGzqkR/VqnjX97pDSVUdUy2P028lAchYykncp4eIMVNkNXzSDGAIF&#10;4rCOje0DJIwBHaMmp5sm/OgRhY/jfDaZg3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301625" cy="0"/>
                <wp:effectExtent l="13335" t="5080" r="8890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65E59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tq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13335" t="5080" r="762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57D0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V/IgIAAD4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8A2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AD" w:rsidRDefault="00C067AD" w:rsidP="00CB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7AD" w:rsidRDefault="00C067AD" w:rsidP="00CB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7BB" w:rsidRPr="000D57BB" w:rsidRDefault="000D57BB" w:rsidP="00CB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Руководствуясь п. 1 ст. 23 Устава Вильвенского сельского поселения, ст. 18 Положения о бюджетном процессе в</w:t>
      </w:r>
      <w:r w:rsidR="00C90C82">
        <w:rPr>
          <w:rFonts w:ascii="Times New Roman" w:eastAsia="Times New Roman" w:hAnsi="Times New Roman" w:cs="Times New Roman"/>
          <w:sz w:val="28"/>
          <w:szCs w:val="28"/>
        </w:rPr>
        <w:t xml:space="preserve"> Вильвенском сельском поселении</w:t>
      </w:r>
      <w:r w:rsidR="00CB01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B82B8F" w:rsidRPr="00B82B8F">
        <w:rPr>
          <w:rFonts w:ascii="Times New Roman" w:eastAsia="Times New Roman" w:hAnsi="Times New Roman" w:cs="Times New Roman"/>
          <w:sz w:val="28"/>
          <w:szCs w:val="28"/>
        </w:rPr>
        <w:t xml:space="preserve">передачей части полномочий по </w:t>
      </w:r>
      <w:r w:rsidR="00E519B4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="00E519B4" w:rsidRPr="00E519B4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поселения, в части ведения бухгалтерского (бюджетного), налогового, статистического учета, планирования финансово-хозяйственной деятельности и составления отчетности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2B8F" w:rsidRPr="00B82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9B4">
        <w:rPr>
          <w:rFonts w:ascii="Times New Roman" w:eastAsia="Times New Roman" w:hAnsi="Times New Roman" w:cs="Times New Roman"/>
          <w:sz w:val="28"/>
          <w:szCs w:val="28"/>
        </w:rPr>
        <w:t xml:space="preserve">внесением изменений в структуру администрации Вильвенского сельского поселения, </w:t>
      </w:r>
      <w:r w:rsidR="00CB013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ассмотрев представленный главой Вильвенского сельского поселения проект решения «О внесении изменений в решение Совета депутатов Вильвенского сельского поселения от 2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 xml:space="preserve">6.12.2018 г. № 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«О бюджете Вильвенского сельского поселения на 201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E519B4">
        <w:rPr>
          <w:rFonts w:ascii="Times New Roman" w:eastAsia="Times New Roman" w:hAnsi="Times New Roman" w:cs="Times New Roman"/>
          <w:sz w:val="28"/>
          <w:szCs w:val="28"/>
        </w:rPr>
        <w:t xml:space="preserve"> в редакции от 25.01.2019 г. № 58»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Вильвенского сельского поселения </w:t>
      </w:r>
    </w:p>
    <w:p w:rsidR="000D57BB" w:rsidRPr="000D57BB" w:rsidRDefault="000D57BB" w:rsidP="000D5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0D57BB" w:rsidRDefault="000D57BB" w:rsidP="000D5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депутатов Вильве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нского сельского поселения от 26.12.2018 г. № 45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«О бюджете Вильвенс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2019 год и на плановый период 2020 и 2021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E519B4">
        <w:rPr>
          <w:rFonts w:ascii="Times New Roman" w:eastAsia="Times New Roman" w:hAnsi="Times New Roman" w:cs="Times New Roman"/>
          <w:sz w:val="28"/>
          <w:szCs w:val="28"/>
        </w:rPr>
        <w:t>в редакции от 25.01.2019 г. № 58</w:t>
      </w:r>
      <w:r w:rsidR="00C06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DA5B26" w:rsidRPr="000D57BB" w:rsidRDefault="00DA5B26" w:rsidP="00DA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1. Приложение 5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деятельности), группам видов расходов классификации расходов бюджета Вильвенс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2019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год» статьи 6 изложить в новой ред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акции, согласно приложению 1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DA5B26" w:rsidRDefault="00DA5B26" w:rsidP="00DA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«Ведомственная структура расходов бюджета Вильвенского сельского поселения на 201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год» статьи 6 изложить в новой редакции, согласно приложению 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DA5B26" w:rsidRPr="000D57BB" w:rsidRDefault="00DA5B26" w:rsidP="00DA5B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D57BB">
        <w:rPr>
          <w:rFonts w:ascii="Times New Roman" w:eastAsia="Times New Roman" w:hAnsi="Times New Roman" w:cs="Times New Roman"/>
          <w:sz w:val="28"/>
          <w:szCs w:val="24"/>
        </w:rPr>
        <w:t>2. Настоящее решение вступает в силу со дня его подписания и распространяется на правоотн</w:t>
      </w:r>
      <w:r w:rsidR="00B82B8F">
        <w:rPr>
          <w:rFonts w:ascii="Times New Roman" w:eastAsia="Times New Roman" w:hAnsi="Times New Roman" w:cs="Times New Roman"/>
          <w:sz w:val="28"/>
          <w:szCs w:val="24"/>
        </w:rPr>
        <w:t>ошения, возникающие с 01.01.2019</w:t>
      </w:r>
      <w:r w:rsidRPr="000D57BB">
        <w:rPr>
          <w:rFonts w:ascii="Times New Roman" w:eastAsia="Times New Roman" w:hAnsi="Times New Roman" w:cs="Times New Roman"/>
          <w:sz w:val="28"/>
          <w:szCs w:val="24"/>
        </w:rPr>
        <w:t xml:space="preserve"> года.</w:t>
      </w:r>
    </w:p>
    <w:p w:rsidR="00DA5B26" w:rsidRPr="000D57BB" w:rsidRDefault="00DA5B26" w:rsidP="00DA5B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D57B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решение в порядке, установленном Уставом поселения.</w:t>
      </w:r>
    </w:p>
    <w:p w:rsidR="000D57BB" w:rsidRPr="000D57BB" w:rsidRDefault="00DA5B26" w:rsidP="00B82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82B8F" w:rsidRPr="00D728E5">
        <w:rPr>
          <w:rFonts w:ascii="Times New Roman" w:hAnsi="Times New Roman" w:cs="Times New Roman"/>
          <w:sz w:val="28"/>
          <w:szCs w:val="28"/>
        </w:rPr>
        <w:t>Конт</w:t>
      </w:r>
      <w:r w:rsidR="00B82B8F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B82B8F" w:rsidRPr="00D728E5">
        <w:rPr>
          <w:rFonts w:ascii="Times New Roman" w:hAnsi="Times New Roman" w:cs="Times New Roman"/>
          <w:sz w:val="28"/>
          <w:szCs w:val="28"/>
        </w:rPr>
        <w:t xml:space="preserve">ешения возложить на главу </w:t>
      </w:r>
      <w:r w:rsidR="00B82B8F">
        <w:rPr>
          <w:rFonts w:ascii="Times New Roman" w:hAnsi="Times New Roman" w:cs="Times New Roman"/>
          <w:sz w:val="28"/>
          <w:szCs w:val="28"/>
        </w:rPr>
        <w:t>сельского поселения – главу администрации Вильвенского сельского поселения</w:t>
      </w:r>
    </w:p>
    <w:p w:rsidR="00DA5B26" w:rsidRDefault="006270B3" w:rsidP="00C067AD">
      <w:pPr>
        <w:spacing w:before="9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013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A5B2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A5B26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2E32" w:rsidRPr="008A2E32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Вильвенского сельского поселения                                    </w:t>
      </w:r>
      <w:r w:rsidR="00B82B8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Н.С.Челпанова</w:t>
      </w:r>
    </w:p>
    <w:p w:rsidR="006270B3" w:rsidRDefault="006270B3" w:rsidP="008A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B26" w:rsidRDefault="008A2E32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A2E32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Вильвенского сельского поселения</w:t>
      </w:r>
      <w:r w:rsidR="008A2E32" w:rsidRPr="008A2E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2E32">
        <w:rPr>
          <w:rFonts w:ascii="Times New Roman" w:hAnsi="Times New Roman" w:cs="Times New Roman"/>
          <w:sz w:val="28"/>
          <w:szCs w:val="28"/>
        </w:rPr>
        <w:t xml:space="preserve">       </w:t>
      </w:r>
      <w:r w:rsidR="00B82B8F">
        <w:rPr>
          <w:rFonts w:ascii="Times New Roman" w:hAnsi="Times New Roman" w:cs="Times New Roman"/>
          <w:sz w:val="28"/>
          <w:szCs w:val="28"/>
        </w:rPr>
        <w:t xml:space="preserve">   </w:t>
      </w:r>
      <w:r w:rsidR="008A2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2E32">
        <w:rPr>
          <w:rFonts w:ascii="Times New Roman" w:hAnsi="Times New Roman" w:cs="Times New Roman"/>
          <w:sz w:val="28"/>
          <w:szCs w:val="28"/>
        </w:rPr>
        <w:t xml:space="preserve">    </w:t>
      </w:r>
      <w:r w:rsidR="006270B3">
        <w:rPr>
          <w:rFonts w:ascii="Times New Roman" w:hAnsi="Times New Roman" w:cs="Times New Roman"/>
          <w:sz w:val="28"/>
          <w:szCs w:val="28"/>
        </w:rPr>
        <w:t xml:space="preserve">  </w:t>
      </w:r>
      <w:r w:rsidR="008A2E32">
        <w:rPr>
          <w:rFonts w:ascii="Times New Roman" w:hAnsi="Times New Roman" w:cs="Times New Roman"/>
          <w:sz w:val="28"/>
          <w:szCs w:val="28"/>
        </w:rPr>
        <w:t>Ю.А.Наумчик</w:t>
      </w:r>
    </w:p>
    <w:sectPr w:rsidR="008A2E32" w:rsidSect="003A790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2C" w:rsidRDefault="00C46B2C" w:rsidP="00BE74CB">
      <w:pPr>
        <w:spacing w:after="0" w:line="240" w:lineRule="auto"/>
      </w:pPr>
      <w:r>
        <w:separator/>
      </w:r>
    </w:p>
  </w:endnote>
  <w:endnote w:type="continuationSeparator" w:id="0">
    <w:p w:rsidR="00C46B2C" w:rsidRDefault="00C46B2C" w:rsidP="00BE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2C" w:rsidRDefault="00C46B2C" w:rsidP="00BE74CB">
      <w:pPr>
        <w:spacing w:after="0" w:line="240" w:lineRule="auto"/>
      </w:pPr>
      <w:r>
        <w:separator/>
      </w:r>
    </w:p>
  </w:footnote>
  <w:footnote w:type="continuationSeparator" w:id="0">
    <w:p w:rsidR="00C46B2C" w:rsidRDefault="00C46B2C" w:rsidP="00BE7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923AA"/>
    <w:rsid w:val="000934D9"/>
    <w:rsid w:val="000C3D72"/>
    <w:rsid w:val="000D57BB"/>
    <w:rsid w:val="000F549D"/>
    <w:rsid w:val="001349D0"/>
    <w:rsid w:val="00136F9E"/>
    <w:rsid w:val="00147BE3"/>
    <w:rsid w:val="001A397C"/>
    <w:rsid w:val="002623B5"/>
    <w:rsid w:val="00303261"/>
    <w:rsid w:val="00331CC8"/>
    <w:rsid w:val="003A7904"/>
    <w:rsid w:val="00482A73"/>
    <w:rsid w:val="004B0386"/>
    <w:rsid w:val="00512C9F"/>
    <w:rsid w:val="00523985"/>
    <w:rsid w:val="00551279"/>
    <w:rsid w:val="005F6AE4"/>
    <w:rsid w:val="006270B3"/>
    <w:rsid w:val="00635D45"/>
    <w:rsid w:val="006458CB"/>
    <w:rsid w:val="007F77D2"/>
    <w:rsid w:val="008A2E32"/>
    <w:rsid w:val="00A35C22"/>
    <w:rsid w:val="00A613B2"/>
    <w:rsid w:val="00AC2D39"/>
    <w:rsid w:val="00B476FA"/>
    <w:rsid w:val="00B82B8F"/>
    <w:rsid w:val="00BE74CB"/>
    <w:rsid w:val="00C067AD"/>
    <w:rsid w:val="00C45398"/>
    <w:rsid w:val="00C46B2C"/>
    <w:rsid w:val="00C542F7"/>
    <w:rsid w:val="00C729E5"/>
    <w:rsid w:val="00C841CB"/>
    <w:rsid w:val="00C90C82"/>
    <w:rsid w:val="00C91191"/>
    <w:rsid w:val="00CB013C"/>
    <w:rsid w:val="00D27469"/>
    <w:rsid w:val="00DA5B26"/>
    <w:rsid w:val="00E519B4"/>
    <w:rsid w:val="00E71F4F"/>
    <w:rsid w:val="00E932B5"/>
    <w:rsid w:val="00EA013F"/>
    <w:rsid w:val="00ED5354"/>
    <w:rsid w:val="00FE2B7F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3DDB5-EFF6-491A-BCFF-DF125C33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4CB"/>
  </w:style>
  <w:style w:type="paragraph" w:styleId="a8">
    <w:name w:val="footer"/>
    <w:basedOn w:val="a"/>
    <w:link w:val="a9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4CB"/>
  </w:style>
  <w:style w:type="paragraph" w:styleId="aa">
    <w:name w:val="List Paragraph"/>
    <w:basedOn w:val="a"/>
    <w:uiPriority w:val="34"/>
    <w:qFormat/>
    <w:rsid w:val="000D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бухгалтер</cp:lastModifiedBy>
  <cp:revision>3</cp:revision>
  <cp:lastPrinted>2019-01-28T07:10:00Z</cp:lastPrinted>
  <dcterms:created xsi:type="dcterms:W3CDTF">2019-02-15T06:53:00Z</dcterms:created>
  <dcterms:modified xsi:type="dcterms:W3CDTF">2019-02-27T05:42:00Z</dcterms:modified>
</cp:coreProperties>
</file>