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7D" w:rsidRPr="00841BC9" w:rsidRDefault="00F35B7D" w:rsidP="00F35B7D">
      <w:pPr>
        <w:pStyle w:val="1"/>
        <w:spacing w:before="0"/>
        <w:jc w:val="center"/>
        <w:rPr>
          <w:rFonts w:ascii="Times New Roman" w:hAnsi="Times New Roman" w:cs="Times New Roman"/>
          <w:color w:val="7F7F7F" w:themeColor="text1" w:themeTint="80"/>
          <w:sz w:val="24"/>
          <w:szCs w:val="24"/>
        </w:rPr>
      </w:pPr>
      <w:r>
        <w:rPr>
          <w:rFonts w:ascii="Times New Roman" w:hAnsi="Times New Roman" w:cs="Times New Roman"/>
          <w:noProof/>
          <w:color w:val="7F7F7F" w:themeColor="text1" w:themeTint="80"/>
          <w:sz w:val="24"/>
          <w:szCs w:val="24"/>
          <w:lang w:eastAsia="ru-RU"/>
        </w:rPr>
        <w:pict>
          <v:rect id="_x0000_s1027" style="position:absolute;left:0;text-align:left;margin-left:-68.25pt;margin-top:-5.35pt;width:788pt;height:538pt;z-index:-251655168"/>
        </w:pict>
      </w:r>
      <w:r>
        <w:rPr>
          <w:rFonts w:ascii="Times New Roman" w:hAnsi="Times New Roman" w:cs="Times New Roman"/>
          <w:color w:val="7F7F7F" w:themeColor="text1" w:themeTint="80"/>
          <w:sz w:val="24"/>
          <w:szCs w:val="24"/>
        </w:rPr>
        <w:t xml:space="preserve">             ДОБРЯНСКОЕ  ГОРОДСКОЕ  ПОСЕЛЕНИЕ</w:t>
      </w:r>
    </w:p>
    <w:p w:rsidR="00F35B7D" w:rsidRPr="00052E06" w:rsidRDefault="00F35B7D" w:rsidP="00F35B7D">
      <w:pPr>
        <w:ind w:right="849"/>
        <w:jc w:val="center"/>
        <w:rPr>
          <w:b/>
          <w:color w:val="7F7F7F" w:themeColor="text1" w:themeTint="80"/>
          <w:sz w:val="24"/>
          <w:szCs w:val="24"/>
        </w:rPr>
      </w:pPr>
      <w:r>
        <w:rPr>
          <w:b/>
          <w:noProof/>
          <w:color w:val="7F7F7F" w:themeColor="text1" w:themeTint="80"/>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39.5pt;margin-top:.05pt;width:84pt;height:1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">
            <v:textbox>
              <w:txbxContent>
                <w:p w:rsidR="00F35B7D" w:rsidRDefault="00F35B7D" w:rsidP="00F35B7D">
                  <w:pPr>
                    <w:ind w:left="-2268" w:firstLine="2268"/>
                  </w:pPr>
                  <w:r w:rsidRPr="004952C8">
                    <w:rPr>
                      <w:b/>
                      <w:noProof/>
                      <w:color w:val="7F7F7F" w:themeColor="text1" w:themeTint="80"/>
                      <w:sz w:val="24"/>
                      <w:szCs w:val="24"/>
                      <w:lang w:eastAsia="ru-RU"/>
                    </w:rPr>
                    <w:drawing>
                      <wp:inline distT="0" distB="0" distL="0" distR="0">
                        <wp:extent cx="875680" cy="1362075"/>
                        <wp:effectExtent l="0" t="0" r="635" b="0"/>
                        <wp:docPr id="1" name="Рисунок 1" descr="C:\Users\Главный архитектор\Desktop\Генплан и ПЗЗ ДГП на диск\Генплан ДГП\Генплан\Графические материалы\_1_редакция_ПЗЗ_ДГП\Герб_Добрянка_Г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 архитектор\Desktop\Генплан и ПЗЗ ДГП на диск\Генплан ДГП\Генплан\Графические материалы\_1_редакция_ПЗЗ_ДГП\Герб_Добрянка_ГП.jpg"/>
                                <pic:cNvPicPr>
                                  <a:picLocks noChangeAspect="1" noChangeArrowheads="1"/>
                                </pic:cNvPicPr>
                              </pic:nvPicPr>
                              <pic:blipFill>
                                <a:blip r:embed="rId7" cstate="print"/>
                                <a:srcRect/>
                                <a:stretch>
                                  <a:fillRect/>
                                </a:stretch>
                              </pic:blipFill>
                              <pic:spPr bwMode="auto">
                                <a:xfrm>
                                  <a:off x="0" y="0"/>
                                  <a:ext cx="881761" cy="1371534"/>
                                </a:xfrm>
                                <a:prstGeom prst="rect">
                                  <a:avLst/>
                                </a:prstGeom>
                                <a:noFill/>
                                <a:ln w="9525">
                                  <a:noFill/>
                                  <a:miter lim="800000"/>
                                  <a:headEnd/>
                                  <a:tailEnd/>
                                </a:ln>
                              </pic:spPr>
                            </pic:pic>
                          </a:graphicData>
                        </a:graphic>
                      </wp:inline>
                    </w:drawing>
                  </w:r>
                </w:p>
              </w:txbxContent>
            </v:textbox>
          </v:shape>
        </w:pict>
      </w:r>
      <w:r w:rsidRPr="004952C8">
        <w:rPr>
          <w:b/>
          <w:noProof/>
          <w:color w:val="7F7F7F" w:themeColor="text1" w:themeTint="80"/>
          <w:sz w:val="24"/>
          <w:szCs w:val="24"/>
          <w:lang w:eastAsia="ru-RU"/>
        </w:rPr>
        <w:drawing>
          <wp:inline distT="0" distB="0" distL="0" distR="0">
            <wp:extent cx="7324725" cy="4029075"/>
            <wp:effectExtent l="0" t="0" r="9525" b="9525"/>
            <wp:docPr id="3" name="Рисунок 1" descr="C:\Users\Главный архитектор\Desktop\ФОТО\готов к отправке\IMG_3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 архитектор\Desktop\ФОТО\готов к отправке\IMG_3084.JPG"/>
                    <pic:cNvPicPr>
                      <a:picLocks noChangeAspect="1" noChangeArrowheads="1"/>
                    </pic:cNvPicPr>
                  </pic:nvPicPr>
                  <pic:blipFill>
                    <a:blip r:embed="rId8" cstate="print"/>
                    <a:srcRect/>
                    <a:stretch>
                      <a:fillRect/>
                    </a:stretch>
                  </pic:blipFill>
                  <pic:spPr bwMode="auto">
                    <a:xfrm>
                      <a:off x="0" y="0"/>
                      <a:ext cx="7367257" cy="4052470"/>
                    </a:xfrm>
                    <a:prstGeom prst="rect">
                      <a:avLst/>
                    </a:prstGeom>
                    <a:noFill/>
                    <a:ln w="9525">
                      <a:noFill/>
                      <a:miter lim="800000"/>
                      <a:headEnd/>
                      <a:tailEnd/>
                    </a:ln>
                  </pic:spPr>
                </pic:pic>
              </a:graphicData>
            </a:graphic>
          </wp:inline>
        </w:drawing>
      </w:r>
    </w:p>
    <w:p w:rsidR="00F35B7D" w:rsidRPr="00215E87" w:rsidRDefault="00F35B7D" w:rsidP="00F35B7D">
      <w:pPr>
        <w:autoSpaceDE w:val="0"/>
        <w:autoSpaceDN w:val="0"/>
        <w:adjustRightInd w:val="0"/>
        <w:spacing w:after="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ПРОЕКТ ВНЕСЕНИЯ ИЗМЕНЕНИЙ В </w:t>
      </w:r>
      <w:r w:rsidRPr="00C636B6">
        <w:rPr>
          <w:rFonts w:ascii="Times New Roman" w:eastAsia="Times New Roman" w:hAnsi="Times New Roman" w:cs="Times New Roman"/>
          <w:b/>
          <w:bCs/>
          <w:sz w:val="36"/>
          <w:szCs w:val="36"/>
          <w:lang w:eastAsia="ru-RU"/>
        </w:rPr>
        <w:t xml:space="preserve">ПРАВИЛА </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ЗЕМЛЕПОЛЬЗОВАНИЯ</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 xml:space="preserve"> И</w:t>
      </w:r>
      <w:r>
        <w:rPr>
          <w:rFonts w:ascii="Times New Roman" w:eastAsia="Times New Roman" w:hAnsi="Times New Roman" w:cs="Times New Roman"/>
          <w:b/>
          <w:bCs/>
          <w:sz w:val="36"/>
          <w:szCs w:val="36"/>
          <w:lang w:eastAsia="ru-RU"/>
        </w:rPr>
        <w:t xml:space="preserve"> </w:t>
      </w:r>
      <w:r w:rsidRPr="00C636B6">
        <w:rPr>
          <w:rFonts w:ascii="Times New Roman" w:eastAsia="Times New Roman" w:hAnsi="Times New Roman" w:cs="Times New Roman"/>
          <w:b/>
          <w:bCs/>
          <w:sz w:val="36"/>
          <w:szCs w:val="36"/>
          <w:lang w:eastAsia="ru-RU"/>
        </w:rPr>
        <w:t xml:space="preserve"> ЗАСТРОЙКИ</w:t>
      </w:r>
      <w:r w:rsidRPr="00C636B6">
        <w:rPr>
          <w:rFonts w:ascii="Times New Roman" w:eastAsia="Times New Roman" w:hAnsi="Times New Roman" w:cs="Times New Roman"/>
          <w:b/>
          <w:sz w:val="36"/>
          <w:szCs w:val="36"/>
          <w:lang w:eastAsia="ru-RU"/>
        </w:rPr>
        <w:t>ДОБРЯНСКОГО</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 xml:space="preserve"> ГОРОДСКОГО </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ПОСЕЛЕНИЯ</w:t>
      </w:r>
    </w:p>
    <w:p w:rsidR="00F35B7D" w:rsidRDefault="00F35B7D" w:rsidP="00F35B7D">
      <w:pPr>
        <w:autoSpaceDE w:val="0"/>
        <w:autoSpaceDN w:val="0"/>
        <w:adjustRightInd w:val="0"/>
        <w:spacing w:after="0"/>
        <w:jc w:val="center"/>
        <w:rPr>
          <w:rFonts w:ascii="Times New Roman" w:eastAsia="Times New Roman" w:hAnsi="Times New Roman" w:cs="Times New Roman"/>
          <w:b/>
          <w:sz w:val="36"/>
          <w:szCs w:val="36"/>
          <w:lang w:eastAsia="ru-RU"/>
        </w:rPr>
      </w:pPr>
      <w:r w:rsidRPr="00C636B6">
        <w:rPr>
          <w:rFonts w:ascii="Times New Roman" w:eastAsia="Times New Roman" w:hAnsi="Times New Roman" w:cs="Times New Roman"/>
          <w:b/>
          <w:sz w:val="36"/>
          <w:szCs w:val="36"/>
          <w:lang w:eastAsia="ru-RU"/>
        </w:rPr>
        <w:t>ДОБРЯНСКОГО</w:t>
      </w:r>
      <w:r>
        <w:rPr>
          <w:rFonts w:ascii="Times New Roman" w:eastAsia="Times New Roman" w:hAnsi="Times New Roman" w:cs="Times New Roman"/>
          <w:b/>
          <w:sz w:val="36"/>
          <w:szCs w:val="36"/>
          <w:lang w:eastAsia="ru-RU"/>
        </w:rPr>
        <w:t xml:space="preserve"> </w:t>
      </w:r>
      <w:r w:rsidRPr="00C636B6">
        <w:rPr>
          <w:rFonts w:ascii="Times New Roman" w:eastAsia="Times New Roman" w:hAnsi="Times New Roman" w:cs="Times New Roman"/>
          <w:b/>
          <w:sz w:val="36"/>
          <w:szCs w:val="36"/>
          <w:lang w:eastAsia="ru-RU"/>
        </w:rPr>
        <w:t xml:space="preserve"> МУНИЦ</w:t>
      </w:r>
      <w:r>
        <w:rPr>
          <w:rFonts w:ascii="Times New Roman" w:eastAsia="Times New Roman" w:hAnsi="Times New Roman" w:cs="Times New Roman"/>
          <w:b/>
          <w:sz w:val="36"/>
          <w:szCs w:val="36"/>
          <w:lang w:eastAsia="ru-RU"/>
        </w:rPr>
        <w:t>ИПАЛЬНОГО  РАЙОНА</w:t>
      </w:r>
    </w:p>
    <w:p w:rsidR="00F35B7D" w:rsidRPr="00460744" w:rsidRDefault="00F35B7D" w:rsidP="00F35B7D">
      <w:pPr>
        <w:autoSpaceDE w:val="0"/>
        <w:autoSpaceDN w:val="0"/>
        <w:adjustRightInd w:val="0"/>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ПЕРМСКОГО  КРАЯ</w:t>
      </w:r>
    </w:p>
    <w:p w:rsidR="00F35B7D" w:rsidRPr="004429A8" w:rsidRDefault="00F35B7D" w:rsidP="00F35B7D">
      <w:pPr>
        <w:autoSpaceDE w:val="0"/>
        <w:autoSpaceDN w:val="0"/>
        <w:adjustRightInd w:val="0"/>
        <w:spacing w:after="0"/>
        <w:jc w:val="center"/>
        <w:rPr>
          <w:rFonts w:ascii="Times New Roman" w:eastAsia="Calibri" w:hAnsi="Times New Roman" w:cs="Times New Roman"/>
          <w:b/>
          <w:sz w:val="28"/>
          <w:szCs w:val="28"/>
        </w:rPr>
      </w:pPr>
      <w:r w:rsidRPr="004429A8">
        <w:rPr>
          <w:rFonts w:ascii="Times New Roman" w:eastAsia="Calibri" w:hAnsi="Times New Roman" w:cs="Times New Roman"/>
          <w:b/>
          <w:sz w:val="28"/>
          <w:szCs w:val="28"/>
        </w:rPr>
        <w:t>Часть I</w:t>
      </w:r>
      <w:r w:rsidRPr="004429A8">
        <w:rPr>
          <w:rFonts w:ascii="Times New Roman" w:eastAsia="Calibri" w:hAnsi="Times New Roman" w:cs="Times New Roman"/>
          <w:b/>
          <w:sz w:val="28"/>
          <w:szCs w:val="28"/>
          <w:lang w:val="en-US"/>
        </w:rPr>
        <w:t>II</w:t>
      </w:r>
    </w:p>
    <w:p w:rsidR="00F35B7D" w:rsidRPr="004429A8" w:rsidRDefault="00F35B7D" w:rsidP="00F35B7D">
      <w:pPr>
        <w:autoSpaceDE w:val="0"/>
        <w:autoSpaceDN w:val="0"/>
        <w:adjustRightInd w:val="0"/>
        <w:spacing w:after="0"/>
        <w:jc w:val="center"/>
        <w:rPr>
          <w:rFonts w:ascii="Times New Roman" w:eastAsia="Calibri" w:hAnsi="Times New Roman" w:cs="Times New Roman"/>
          <w:b/>
          <w:sz w:val="28"/>
          <w:szCs w:val="28"/>
        </w:rPr>
      </w:pPr>
      <w:r w:rsidRPr="004429A8">
        <w:rPr>
          <w:rFonts w:ascii="Times New Roman" w:eastAsia="Calibri" w:hAnsi="Times New Roman" w:cs="Times New Roman"/>
          <w:b/>
          <w:sz w:val="28"/>
          <w:szCs w:val="28"/>
        </w:rPr>
        <w:t>ГРАДОСТРОИ</w:t>
      </w:r>
      <w:r>
        <w:rPr>
          <w:rFonts w:ascii="Times New Roman" w:eastAsia="Calibri" w:hAnsi="Times New Roman" w:cs="Times New Roman"/>
          <w:b/>
          <w:sz w:val="28"/>
          <w:szCs w:val="28"/>
        </w:rPr>
        <w:t>ТЕЛЬНЫЕ РЕГЛАМЕНТЫ</w:t>
      </w:r>
    </w:p>
    <w:p w:rsidR="00F35B7D" w:rsidRPr="004429A8" w:rsidRDefault="00F35B7D" w:rsidP="00F35B7D">
      <w:pPr>
        <w:tabs>
          <w:tab w:val="left" w:pos="1935"/>
        </w:tabs>
        <w:jc w:val="center"/>
        <w:rPr>
          <w:rFonts w:ascii="Times New Roman" w:hAnsi="Times New Roman" w:cs="Times New Roman"/>
          <w:b/>
          <w:sz w:val="28"/>
          <w:szCs w:val="28"/>
        </w:rPr>
      </w:pPr>
      <w:r>
        <w:rPr>
          <w:rFonts w:ascii="Times New Roman" w:hAnsi="Times New Roman" w:cs="Times New Roman"/>
          <w:b/>
          <w:sz w:val="28"/>
          <w:szCs w:val="28"/>
        </w:rPr>
        <w:t>2017 год</w:t>
      </w:r>
    </w:p>
    <w:p w:rsidR="004F0AF0" w:rsidRPr="004F0AF0" w:rsidRDefault="00F35B7D" w:rsidP="00F35B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4F0AF0" w:rsidRPr="004F0AF0">
        <w:rPr>
          <w:rFonts w:ascii="Times New Roman" w:eastAsia="Times New Roman" w:hAnsi="Times New Roman" w:cs="Times New Roman"/>
          <w:sz w:val="28"/>
          <w:szCs w:val="28"/>
          <w:lang w:eastAsia="ru-RU"/>
        </w:rPr>
        <w:lastRenderedPageBreak/>
        <w:t>Часть III. ГРАДОСТРОИТЕЛЬНЫЕ РЕГЛАМЕНТЫ</w:t>
      </w:r>
      <w:bookmarkStart w:id="0" w:name="_GoBack"/>
      <w:bookmarkEnd w:id="0"/>
    </w:p>
    <w:p w:rsidR="004F0AF0" w:rsidRPr="004F0AF0" w:rsidRDefault="004F0AF0" w:rsidP="004F0AF0">
      <w:pPr>
        <w:widowControl w:val="0"/>
        <w:autoSpaceDE w:val="0"/>
        <w:autoSpaceDN w:val="0"/>
        <w:adjustRightInd w:val="0"/>
        <w:spacing w:after="0"/>
        <w:jc w:val="both"/>
        <w:outlineLvl w:val="1"/>
        <w:rPr>
          <w:rFonts w:ascii="Times New Roman" w:eastAsia="Times New Roman" w:hAnsi="Times New Roman" w:cs="Times New Roman"/>
          <w:sz w:val="28"/>
          <w:szCs w:val="28"/>
          <w:lang w:eastAsia="ru-RU"/>
        </w:rPr>
      </w:pPr>
    </w:p>
    <w:p w:rsidR="004F0AF0" w:rsidRPr="004F0AF0" w:rsidRDefault="004F0AF0" w:rsidP="004F0AF0">
      <w:pPr>
        <w:keepNext/>
        <w:spacing w:after="0"/>
        <w:jc w:val="both"/>
        <w:outlineLvl w:val="2"/>
        <w:rPr>
          <w:rFonts w:ascii="Times New Roman" w:eastAsia="Times New Roman" w:hAnsi="Times New Roman" w:cs="Times New Roman"/>
          <w:sz w:val="28"/>
          <w:szCs w:val="28"/>
          <w:lang w:eastAsia="ru-RU"/>
        </w:rPr>
      </w:pPr>
      <w:bookmarkStart w:id="1" w:name="_Toc139861900"/>
      <w:bookmarkStart w:id="2" w:name="_Toc180324508"/>
      <w:r w:rsidRPr="004F0AF0">
        <w:rPr>
          <w:rFonts w:ascii="Times New Roman" w:eastAsia="Times New Roman" w:hAnsi="Times New Roman" w:cs="Times New Roman"/>
          <w:sz w:val="28"/>
          <w:szCs w:val="28"/>
          <w:lang w:eastAsia="ru-RU"/>
        </w:rPr>
        <w:t>Статья 30</w:t>
      </w:r>
      <w:r w:rsidRPr="004F0AF0">
        <w:rPr>
          <w:rFonts w:ascii="Times New Roman" w:eastAsia="Times New Roman" w:hAnsi="Times New Roman" w:cs="Times New Roman"/>
          <w:b/>
          <w:sz w:val="28"/>
          <w:szCs w:val="28"/>
          <w:lang w:eastAsia="ru-RU"/>
        </w:rPr>
        <w:t xml:space="preserve">. </w:t>
      </w:r>
      <w:r w:rsidRPr="004F0AF0">
        <w:rPr>
          <w:rFonts w:ascii="Times New Roman" w:eastAsia="Times New Roman" w:hAnsi="Times New Roman" w:cs="Times New Roman"/>
          <w:sz w:val="28"/>
          <w:szCs w:val="28"/>
          <w:lang w:eastAsia="ru-RU"/>
        </w:rPr>
        <w:t xml:space="preserve">Перечень территориальных зон. </w:t>
      </w:r>
      <w:bookmarkEnd w:id="1"/>
      <w:bookmarkEnd w:id="2"/>
    </w:p>
    <w:p w:rsidR="004F0AF0" w:rsidRPr="004F0AF0" w:rsidRDefault="004F0AF0" w:rsidP="004F0AF0">
      <w:pPr>
        <w:spacing w:after="0"/>
        <w:jc w:val="both"/>
        <w:rPr>
          <w:rFonts w:ascii="Times New Roman" w:eastAsia="Times New Roman" w:hAnsi="Times New Roman" w:cs="Times New Roman"/>
          <w:sz w:val="28"/>
          <w:szCs w:val="28"/>
          <w:lang w:eastAsia="ru-RU"/>
        </w:rPr>
      </w:pPr>
      <w:bookmarkStart w:id="3" w:name="_Toc1398619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10979"/>
        <w:gridCol w:w="963"/>
      </w:tblGrid>
      <w:tr w:rsidR="0082204A" w:rsidRPr="004F0AF0" w:rsidTr="0084347C">
        <w:tc>
          <w:tcPr>
            <w:tcW w:w="883" w:type="pct"/>
          </w:tcPr>
          <w:bookmarkEnd w:id="3"/>
          <w:p w:rsidR="0082204A" w:rsidRPr="004F0AF0" w:rsidRDefault="0082204A" w:rsidP="004F0AF0">
            <w:pPr>
              <w:spacing w:after="0"/>
              <w:jc w:val="center"/>
              <w:rPr>
                <w:rFonts w:ascii="Times New Roman" w:eastAsia="Times New Roman" w:hAnsi="Times New Roman" w:cs="Times New Roman"/>
                <w:b/>
                <w:color w:val="2D2D2D"/>
                <w:sz w:val="28"/>
                <w:szCs w:val="28"/>
                <w:lang w:eastAsia="ru-RU"/>
              </w:rPr>
            </w:pPr>
            <w:r w:rsidRPr="004F0AF0">
              <w:rPr>
                <w:rFonts w:ascii="Times New Roman" w:eastAsia="Times New Roman" w:hAnsi="Times New Roman" w:cs="Times New Roman"/>
                <w:b/>
                <w:color w:val="2D2D2D"/>
                <w:sz w:val="28"/>
                <w:szCs w:val="28"/>
                <w:lang w:eastAsia="ru-RU"/>
              </w:rPr>
              <w:t>Кодовые обозна</w:t>
            </w:r>
          </w:p>
          <w:p w:rsidR="0082204A" w:rsidRPr="004F0AF0" w:rsidRDefault="0082204A" w:rsidP="004F0AF0">
            <w:pPr>
              <w:spacing w:after="0"/>
              <w:jc w:val="center"/>
              <w:rPr>
                <w:rFonts w:ascii="Times New Roman" w:eastAsia="Times New Roman" w:hAnsi="Times New Roman" w:cs="Times New Roman"/>
                <w:b/>
                <w:color w:val="2D2D2D"/>
                <w:sz w:val="28"/>
                <w:szCs w:val="28"/>
                <w:lang w:eastAsia="ru-RU"/>
              </w:rPr>
            </w:pPr>
            <w:r w:rsidRPr="004F0AF0">
              <w:rPr>
                <w:rFonts w:ascii="Times New Roman" w:eastAsia="Times New Roman" w:hAnsi="Times New Roman" w:cs="Times New Roman"/>
                <w:b/>
                <w:color w:val="2D2D2D"/>
                <w:sz w:val="28"/>
                <w:szCs w:val="28"/>
                <w:lang w:eastAsia="ru-RU"/>
              </w:rPr>
              <w:t>чения территориальных зон</w:t>
            </w:r>
          </w:p>
        </w:tc>
        <w:tc>
          <w:tcPr>
            <w:tcW w:w="3785" w:type="pct"/>
          </w:tcPr>
          <w:p w:rsidR="0082204A" w:rsidRPr="004F0AF0" w:rsidRDefault="0082204A" w:rsidP="004F0AF0">
            <w:pPr>
              <w:spacing w:after="0"/>
              <w:ind w:firstLine="567"/>
              <w:jc w:val="center"/>
              <w:rPr>
                <w:rFonts w:ascii="Times New Roman" w:eastAsia="Times New Roman" w:hAnsi="Times New Roman" w:cs="Times New Roman"/>
                <w:b/>
                <w:sz w:val="28"/>
                <w:szCs w:val="28"/>
                <w:lang w:eastAsia="ru-RU"/>
              </w:rPr>
            </w:pPr>
            <w:r w:rsidRPr="004F0AF0">
              <w:rPr>
                <w:rFonts w:ascii="Times New Roman" w:eastAsia="Times New Roman" w:hAnsi="Times New Roman" w:cs="Times New Roman"/>
                <w:b/>
                <w:color w:val="2D2D2D"/>
                <w:sz w:val="28"/>
                <w:szCs w:val="28"/>
                <w:lang w:eastAsia="ru-RU"/>
              </w:rPr>
              <w:t>Наименования территориальных зон</w:t>
            </w:r>
          </w:p>
        </w:tc>
        <w:tc>
          <w:tcPr>
            <w:tcW w:w="332" w:type="pct"/>
          </w:tcPr>
          <w:p w:rsidR="0082204A" w:rsidRPr="004F0AF0" w:rsidRDefault="0082204A" w:rsidP="0082204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стр.</w:t>
            </w:r>
          </w:p>
        </w:tc>
      </w:tr>
      <w:tr w:rsidR="0082204A" w:rsidRPr="004F0AF0" w:rsidTr="0084347C">
        <w:tc>
          <w:tcPr>
            <w:tcW w:w="4668" w:type="pct"/>
            <w:gridSpan w:val="2"/>
          </w:tcPr>
          <w:p w:rsidR="0082204A" w:rsidRPr="003F7B7D" w:rsidRDefault="003F7B7D" w:rsidP="004F0AF0">
            <w:pPr>
              <w:spacing w:after="0"/>
              <w:ind w:firstLine="567"/>
              <w:jc w:val="center"/>
              <w:rPr>
                <w:rFonts w:ascii="Times New Roman" w:eastAsia="Times New Roman" w:hAnsi="Times New Roman" w:cs="Times New Roman"/>
                <w:sz w:val="28"/>
                <w:szCs w:val="28"/>
                <w:lang w:eastAsia="ru-RU"/>
              </w:rPr>
            </w:pPr>
            <w:r w:rsidRPr="003F7B7D">
              <w:rPr>
                <w:rFonts w:ascii="Times New Roman" w:eastAsia="Calibri" w:hAnsi="Times New Roman" w:cs="Times New Roman"/>
                <w:sz w:val="24"/>
                <w:szCs w:val="24"/>
                <w:lang w:eastAsia="ru-RU"/>
              </w:rPr>
              <w:t>ЖИЛЫЕ ЗОНЫ</w:t>
            </w:r>
          </w:p>
        </w:tc>
        <w:tc>
          <w:tcPr>
            <w:tcW w:w="332" w:type="pct"/>
          </w:tcPr>
          <w:p w:rsidR="0082204A" w:rsidRPr="004F0AF0" w:rsidRDefault="0082204A" w:rsidP="0082204A">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застройки многоэтажными жилыми домами</w:t>
            </w:r>
          </w:p>
        </w:tc>
        <w:tc>
          <w:tcPr>
            <w:tcW w:w="332" w:type="pct"/>
          </w:tcPr>
          <w:p w:rsidR="0082204A" w:rsidRPr="004F0AF0" w:rsidRDefault="00241674"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застройки малоэтажными жилыми домами</w:t>
            </w:r>
          </w:p>
        </w:tc>
        <w:tc>
          <w:tcPr>
            <w:tcW w:w="332" w:type="pct"/>
          </w:tcPr>
          <w:p w:rsidR="0082204A" w:rsidRPr="004F0AF0" w:rsidRDefault="00241674"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19BA">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Ж-3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Зоны застройки других видов (садовые, дачные дома)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1</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ОБЩЕСТВЕННО- ДЕЛОВЫЕ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Общественно–деловая зона административного центра города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общественного и коммерческого назначения</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19BA">
              <w:rPr>
                <w:rFonts w:ascii="Times New Roman" w:eastAsia="Times New Roman" w:hAnsi="Times New Roman" w:cs="Times New Roman"/>
                <w:sz w:val="28"/>
                <w:szCs w:val="28"/>
                <w:lang w:eastAsia="ru-RU"/>
              </w:rPr>
              <w:t>9</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О-3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объектов социального назначения</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1FA9">
              <w:rPr>
                <w:rFonts w:ascii="Times New Roman" w:eastAsia="Times New Roman" w:hAnsi="Times New Roman" w:cs="Times New Roman"/>
                <w:sz w:val="28"/>
                <w:szCs w:val="28"/>
                <w:lang w:eastAsia="ru-RU"/>
              </w:rPr>
              <w:t>4</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ПРОИЗВОДСТВЕННЫЕ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II класса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A1FA9">
              <w:rPr>
                <w:rFonts w:ascii="Times New Roman" w:eastAsia="Times New Roman" w:hAnsi="Times New Roman" w:cs="Times New Roman"/>
                <w:sz w:val="28"/>
                <w:szCs w:val="28"/>
                <w:lang w:eastAsia="ru-RU"/>
              </w:rPr>
              <w:t>9</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III класса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П-3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производственно-коммунальных объектов IV- V классов опасности</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A1FA9">
              <w:rPr>
                <w:rFonts w:ascii="Times New Roman" w:eastAsia="Times New Roman" w:hAnsi="Times New Roman" w:cs="Times New Roman"/>
                <w:sz w:val="28"/>
                <w:szCs w:val="28"/>
                <w:lang w:eastAsia="ru-RU"/>
              </w:rPr>
              <w:t>5</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К-1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коммунальных объектов</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A1FA9">
              <w:rPr>
                <w:rFonts w:ascii="Times New Roman" w:eastAsia="Times New Roman" w:hAnsi="Times New Roman" w:cs="Times New Roman"/>
                <w:sz w:val="28"/>
                <w:szCs w:val="28"/>
                <w:lang w:eastAsia="ru-RU"/>
              </w:rPr>
              <w:t>0</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РЕКРЕАЦИОННЫЕ ЗОНЫ</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городских лесов, парков и скверов, набережных</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A1FA9">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естественного ландшафта</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74C0F">
              <w:rPr>
                <w:rFonts w:ascii="Times New Roman" w:eastAsia="Times New Roman" w:hAnsi="Times New Roman" w:cs="Times New Roman"/>
                <w:sz w:val="28"/>
                <w:szCs w:val="28"/>
                <w:lang w:eastAsia="ru-RU"/>
              </w:rPr>
              <w:t>6</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Р-3</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учреждений спорта и отдыха</w:t>
            </w:r>
          </w:p>
        </w:tc>
        <w:tc>
          <w:tcPr>
            <w:tcW w:w="332" w:type="pct"/>
          </w:tcPr>
          <w:p w:rsidR="0082204A" w:rsidRPr="004F0AF0" w:rsidRDefault="00674C0F"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82204A" w:rsidRPr="004F0AF0" w:rsidTr="0084347C">
        <w:tc>
          <w:tcPr>
            <w:tcW w:w="4668" w:type="pct"/>
            <w:gridSpan w:val="2"/>
          </w:tcPr>
          <w:p w:rsidR="0082204A" w:rsidRPr="004F0AF0" w:rsidRDefault="008924E7" w:rsidP="004F0AF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ЗОНЫ ИНЖЕНЕРНОЙ </w:t>
            </w:r>
            <w:r w:rsidR="0082204A" w:rsidRPr="004F0AF0">
              <w:rPr>
                <w:rFonts w:ascii="Times New Roman" w:eastAsia="Times New Roman" w:hAnsi="Times New Roman" w:cs="Times New Roman"/>
                <w:sz w:val="28"/>
                <w:szCs w:val="28"/>
                <w:lang w:eastAsia="ru-RU"/>
              </w:rPr>
              <w:t>И ТРАНСПОРТНОЙ ИНФРАСТРУКТУР</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lastRenderedPageBreak/>
              <w:t>И-1</w:t>
            </w:r>
          </w:p>
        </w:tc>
        <w:tc>
          <w:tcPr>
            <w:tcW w:w="3785" w:type="pct"/>
          </w:tcPr>
          <w:p w:rsidR="0082204A" w:rsidRPr="004F0AF0" w:rsidRDefault="00DC7177"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Зона </w:t>
            </w:r>
            <w:r w:rsidR="0082204A" w:rsidRPr="004F0AF0">
              <w:rPr>
                <w:rFonts w:ascii="Times New Roman" w:eastAsia="Times New Roman" w:hAnsi="Times New Roman" w:cs="Times New Roman"/>
                <w:sz w:val="28"/>
                <w:szCs w:val="28"/>
                <w:lang w:eastAsia="ru-RU"/>
              </w:rPr>
              <w:t>инженерной инфраструктуры</w:t>
            </w:r>
          </w:p>
        </w:tc>
        <w:tc>
          <w:tcPr>
            <w:tcW w:w="332" w:type="pct"/>
          </w:tcPr>
          <w:p w:rsidR="0082204A" w:rsidRPr="004F0AF0" w:rsidRDefault="00DC717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261A7">
              <w:rPr>
                <w:rFonts w:ascii="Times New Roman" w:eastAsia="Times New Roman" w:hAnsi="Times New Roman" w:cs="Times New Roman"/>
                <w:sz w:val="28"/>
                <w:szCs w:val="28"/>
                <w:lang w:eastAsia="ru-RU"/>
              </w:rPr>
              <w:t>3</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Т-1</w:t>
            </w:r>
          </w:p>
        </w:tc>
        <w:tc>
          <w:tcPr>
            <w:tcW w:w="3785" w:type="pct"/>
          </w:tcPr>
          <w:p w:rsidR="0082204A" w:rsidRPr="004F0AF0" w:rsidRDefault="00DC7177"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w:t>
            </w:r>
            <w:r w:rsidR="0082204A" w:rsidRPr="004F0AF0">
              <w:rPr>
                <w:rFonts w:ascii="Times New Roman" w:eastAsia="Times New Roman" w:hAnsi="Times New Roman" w:cs="Times New Roman"/>
                <w:sz w:val="28"/>
                <w:szCs w:val="28"/>
                <w:lang w:eastAsia="ru-RU"/>
              </w:rPr>
              <w:t xml:space="preserve"> транспортной инфраструктуры</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261A7">
              <w:rPr>
                <w:rFonts w:ascii="Times New Roman" w:eastAsia="Times New Roman" w:hAnsi="Times New Roman" w:cs="Times New Roman"/>
                <w:sz w:val="28"/>
                <w:szCs w:val="28"/>
                <w:lang w:eastAsia="ru-RU"/>
              </w:rPr>
              <w:t>6</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ЗОНЫ СПЕЦИАЛЬНОГО НАЗНАЧЕНИЯ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rPr>
          <w:trHeight w:val="333"/>
        </w:trPr>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C-1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кладбищ</w:t>
            </w:r>
          </w:p>
        </w:tc>
        <w:tc>
          <w:tcPr>
            <w:tcW w:w="332" w:type="pct"/>
          </w:tcPr>
          <w:p w:rsidR="0082204A" w:rsidRPr="004F0AF0" w:rsidRDefault="004261A7"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82204A" w:rsidRPr="004F0AF0" w:rsidTr="0084347C">
        <w:tc>
          <w:tcPr>
            <w:tcW w:w="4668" w:type="pct"/>
            <w:gridSpan w:val="2"/>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ЗОНЫ СЕЛЬСКОХОЗЯЙСТВЕННОГО ИСПОЛЬЗОВАНИЯ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СХ-1</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садовых участков</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261A7">
              <w:rPr>
                <w:rFonts w:ascii="Times New Roman" w:eastAsia="Times New Roman" w:hAnsi="Times New Roman" w:cs="Times New Roman"/>
                <w:sz w:val="28"/>
                <w:szCs w:val="28"/>
                <w:lang w:eastAsia="ru-RU"/>
              </w:rPr>
              <w:t>0</w:t>
            </w: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СХ-2</w:t>
            </w:r>
          </w:p>
        </w:tc>
        <w:tc>
          <w:tcPr>
            <w:tcW w:w="3785" w:type="pct"/>
          </w:tcPr>
          <w:p w:rsidR="0082204A" w:rsidRPr="004F0AF0" w:rsidRDefault="0082204A" w:rsidP="004F0AF0">
            <w:pPr>
              <w:spacing w:after="0"/>
              <w:jc w:val="both"/>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Зона сельскохозяйственного использования</w:t>
            </w:r>
            <w:r w:rsidRPr="004F0AF0">
              <w:rPr>
                <w:rFonts w:ascii="Times New Roman" w:eastAsia="Calibri" w:hAnsi="Times New Roman" w:cs="Times New Roman"/>
                <w:sz w:val="28"/>
                <w:szCs w:val="28"/>
              </w:rPr>
              <w:t xml:space="preserve"> в границах земель сельскохозяйственного назначения</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261A7">
              <w:rPr>
                <w:rFonts w:ascii="Times New Roman" w:eastAsia="Times New Roman" w:hAnsi="Times New Roman" w:cs="Times New Roman"/>
                <w:sz w:val="28"/>
                <w:szCs w:val="28"/>
                <w:lang w:eastAsia="ru-RU"/>
              </w:rPr>
              <w:t>4</w:t>
            </w:r>
          </w:p>
        </w:tc>
      </w:tr>
      <w:tr w:rsidR="0082204A" w:rsidRPr="004F0AF0" w:rsidTr="0084347C">
        <w:tc>
          <w:tcPr>
            <w:tcW w:w="4668" w:type="pct"/>
            <w:gridSpan w:val="2"/>
          </w:tcPr>
          <w:p w:rsidR="0082204A" w:rsidRPr="004F0AF0" w:rsidRDefault="00582E60" w:rsidP="004F0AF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ЗОНЫ</w:t>
            </w:r>
            <w:r w:rsidR="0082204A" w:rsidRPr="004F0AF0">
              <w:rPr>
                <w:rFonts w:ascii="Times New Roman" w:eastAsia="Times New Roman" w:hAnsi="Times New Roman" w:cs="Times New Roman"/>
                <w:sz w:val="28"/>
                <w:szCs w:val="28"/>
                <w:lang w:eastAsia="ru-RU"/>
              </w:rPr>
              <w:t xml:space="preserve"> ОБЩЕГО ПОЛЬЗОВАНИЯ</w:t>
            </w:r>
          </w:p>
        </w:tc>
        <w:tc>
          <w:tcPr>
            <w:tcW w:w="332" w:type="pct"/>
          </w:tcPr>
          <w:p w:rsidR="0082204A" w:rsidRPr="004F0AF0" w:rsidRDefault="0082204A" w:rsidP="00582E60">
            <w:pPr>
              <w:spacing w:after="0"/>
              <w:jc w:val="center"/>
              <w:rPr>
                <w:rFonts w:ascii="Times New Roman" w:eastAsia="Times New Roman" w:hAnsi="Times New Roman" w:cs="Times New Roman"/>
                <w:sz w:val="28"/>
                <w:szCs w:val="28"/>
                <w:lang w:eastAsia="ru-RU"/>
              </w:rPr>
            </w:pPr>
          </w:p>
        </w:tc>
      </w:tr>
      <w:tr w:rsidR="0082204A" w:rsidRPr="004F0AF0" w:rsidTr="0084347C">
        <w:tc>
          <w:tcPr>
            <w:tcW w:w="883" w:type="pct"/>
          </w:tcPr>
          <w:p w:rsidR="0082204A" w:rsidRPr="004F0AF0" w:rsidRDefault="0082204A" w:rsidP="004F0AF0">
            <w:pPr>
              <w:spacing w:after="0"/>
              <w:jc w:val="center"/>
              <w:rPr>
                <w:rFonts w:ascii="Times New Roman" w:eastAsia="Times New Roman" w:hAnsi="Times New Roman" w:cs="Times New Roman"/>
                <w:sz w:val="28"/>
                <w:szCs w:val="28"/>
                <w:lang w:eastAsia="ru-RU"/>
              </w:rPr>
            </w:pPr>
            <w:r w:rsidRPr="004F0AF0">
              <w:rPr>
                <w:rFonts w:ascii="Times New Roman" w:eastAsia="Times New Roman" w:hAnsi="Times New Roman" w:cs="Times New Roman"/>
                <w:sz w:val="28"/>
                <w:szCs w:val="28"/>
                <w:lang w:eastAsia="ru-RU"/>
              </w:rPr>
              <w:t>ТОП-1</w:t>
            </w:r>
          </w:p>
        </w:tc>
        <w:tc>
          <w:tcPr>
            <w:tcW w:w="3785" w:type="pct"/>
          </w:tcPr>
          <w:p w:rsidR="0082204A" w:rsidRPr="004F0AF0" w:rsidRDefault="00D63088" w:rsidP="004F0AF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w:t>
            </w:r>
            <w:r w:rsidR="00582E60">
              <w:rPr>
                <w:rFonts w:ascii="Times New Roman" w:eastAsia="Times New Roman" w:hAnsi="Times New Roman" w:cs="Times New Roman"/>
                <w:sz w:val="28"/>
                <w:szCs w:val="28"/>
                <w:lang w:eastAsia="ru-RU"/>
              </w:rPr>
              <w:t xml:space="preserve"> </w:t>
            </w:r>
            <w:r w:rsidR="0082204A" w:rsidRPr="004F0AF0">
              <w:rPr>
                <w:rFonts w:ascii="Times New Roman" w:eastAsia="Times New Roman" w:hAnsi="Times New Roman" w:cs="Times New Roman"/>
                <w:sz w:val="28"/>
                <w:szCs w:val="28"/>
                <w:lang w:eastAsia="ru-RU"/>
              </w:rPr>
              <w:t>общего пользования</w:t>
            </w:r>
          </w:p>
        </w:tc>
        <w:tc>
          <w:tcPr>
            <w:tcW w:w="332" w:type="pct"/>
          </w:tcPr>
          <w:p w:rsidR="0082204A" w:rsidRPr="004F0AF0" w:rsidRDefault="00582E60" w:rsidP="00582E6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261A7">
              <w:rPr>
                <w:rFonts w:ascii="Times New Roman" w:eastAsia="Times New Roman" w:hAnsi="Times New Roman" w:cs="Times New Roman"/>
                <w:sz w:val="28"/>
                <w:szCs w:val="28"/>
                <w:lang w:eastAsia="ru-RU"/>
              </w:rPr>
              <w:t>1</w:t>
            </w:r>
          </w:p>
        </w:tc>
      </w:tr>
    </w:tbl>
    <w:p w:rsidR="0084347C" w:rsidRDefault="0084347C" w:rsidP="0084347C">
      <w:pPr>
        <w:widowControl w:val="0"/>
        <w:autoSpaceDE w:val="0"/>
        <w:autoSpaceDN w:val="0"/>
        <w:adjustRightInd w:val="0"/>
        <w:spacing w:after="0" w:line="240" w:lineRule="auto"/>
        <w:jc w:val="both"/>
        <w:rPr>
          <w:rFonts w:ascii="Times New Roman" w:hAnsi="Times New Roman"/>
          <w:sz w:val="24"/>
          <w:szCs w:val="24"/>
        </w:rPr>
      </w:pPr>
    </w:p>
    <w:p w:rsidR="00D976F6" w:rsidRDefault="00D976F6" w:rsidP="00D976F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4"/>
          <w:szCs w:val="24"/>
        </w:rPr>
        <w:t>*</w:t>
      </w:r>
      <w:r w:rsidRPr="00D976F6">
        <w:rPr>
          <w:rFonts w:ascii="Times New Roman" w:hAnsi="Times New Roman"/>
          <w:sz w:val="28"/>
          <w:szCs w:val="28"/>
        </w:rPr>
        <w:t xml:space="preserve"> </w:t>
      </w:r>
      <w:r>
        <w:rPr>
          <w:rFonts w:ascii="Times New Roman" w:hAnsi="Times New Roman"/>
          <w:sz w:val="28"/>
          <w:szCs w:val="28"/>
        </w:rPr>
        <w:t xml:space="preserve"> </w:t>
      </w:r>
      <w:r w:rsidRPr="0084347C">
        <w:rPr>
          <w:rFonts w:ascii="Times New Roman" w:hAnsi="Times New Roman"/>
          <w:sz w:val="28"/>
          <w:szCs w:val="28"/>
        </w:rPr>
        <w:t xml:space="preserve">Наименование вида разрешенного использования земельного участка, описание вида разрешенного использования земельного участка, код (числовое обозначение) вида разрешенного использования земельного участка приняты в соответствии </w:t>
      </w:r>
      <w:r w:rsidRPr="0084347C">
        <w:rPr>
          <w:rFonts w:ascii="Times New Roman" w:hAnsi="Times New Roman"/>
          <w:bCs/>
          <w:sz w:val="28"/>
          <w:szCs w:val="28"/>
        </w:rPr>
        <w:t xml:space="preserve">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1 сентября 2014 г. </w:t>
      </w:r>
    </w:p>
    <w:p w:rsidR="00D976F6" w:rsidRPr="0084347C" w:rsidRDefault="00D976F6" w:rsidP="00D976F6">
      <w:pPr>
        <w:widowControl w:val="0"/>
        <w:autoSpaceDE w:val="0"/>
        <w:autoSpaceDN w:val="0"/>
        <w:adjustRightInd w:val="0"/>
        <w:spacing w:after="0" w:line="240" w:lineRule="auto"/>
        <w:jc w:val="both"/>
        <w:rPr>
          <w:rFonts w:ascii="Times New Roman" w:hAnsi="Times New Roman"/>
          <w:bCs/>
          <w:sz w:val="28"/>
          <w:szCs w:val="28"/>
        </w:rPr>
      </w:pPr>
      <w:r w:rsidRPr="0084347C">
        <w:rPr>
          <w:rFonts w:ascii="Times New Roman" w:hAnsi="Times New Roman"/>
          <w:bCs/>
          <w:sz w:val="28"/>
          <w:szCs w:val="28"/>
        </w:rPr>
        <w:t>N 540 «Об утверждении классификатора видов разрешенного использования земельных участков».</w:t>
      </w:r>
    </w:p>
    <w:p w:rsidR="00D976F6" w:rsidRPr="0084347C" w:rsidRDefault="00D976F6" w:rsidP="00D976F6">
      <w:pPr>
        <w:rPr>
          <w:sz w:val="28"/>
          <w:szCs w:val="28"/>
        </w:rPr>
      </w:pPr>
    </w:p>
    <w:p w:rsidR="00F35B7D" w:rsidRDefault="00F35B7D">
      <w:pPr>
        <w:rPr>
          <w:rFonts w:ascii="Times New Roman" w:hAnsi="Times New Roman"/>
          <w:sz w:val="24"/>
          <w:szCs w:val="24"/>
        </w:rPr>
      </w:pPr>
      <w:r>
        <w:rPr>
          <w:rFonts w:ascii="Times New Roman" w:hAnsi="Times New Roman"/>
          <w:sz w:val="24"/>
          <w:szCs w:val="24"/>
        </w:rPr>
        <w:br w:type="page"/>
      </w:r>
    </w:p>
    <w:tbl>
      <w:tblPr>
        <w:tblpPr w:leftFromText="180" w:rightFromText="180" w:vertAnchor="text" w:tblpX="-318" w:tblpY="1"/>
        <w:tblOverlap w:val="never"/>
        <w:tblW w:w="14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268"/>
        <w:gridCol w:w="11475"/>
      </w:tblGrid>
      <w:tr w:rsidR="00F35B7D" w:rsidRPr="00585E61" w:rsidTr="009104C3">
        <w:trPr>
          <w:trHeight w:val="411"/>
        </w:trPr>
        <w:tc>
          <w:tcPr>
            <w:tcW w:w="14844" w:type="dxa"/>
            <w:gridSpan w:val="3"/>
            <w:vAlign w:val="center"/>
          </w:tcPr>
          <w:p w:rsidR="00F35B7D" w:rsidRPr="00585E61" w:rsidRDefault="00F35B7D" w:rsidP="009104C3">
            <w:pPr>
              <w:spacing w:after="0" w:line="240" w:lineRule="auto"/>
              <w:jc w:val="center"/>
              <w:rPr>
                <w:rFonts w:ascii="Times New Roman" w:hAnsi="Times New Roman"/>
                <w:b/>
                <w:sz w:val="24"/>
                <w:szCs w:val="24"/>
                <w:lang w:eastAsia="ru-RU"/>
              </w:rPr>
            </w:pPr>
            <w:r w:rsidRPr="00585E61">
              <w:rPr>
                <w:rFonts w:ascii="Times New Roman" w:hAnsi="Times New Roman"/>
                <w:b/>
                <w:sz w:val="24"/>
                <w:szCs w:val="24"/>
                <w:lang w:eastAsia="ru-RU"/>
              </w:rPr>
              <w:lastRenderedPageBreak/>
              <w:t>ЖИЛЫЕ ЗОНЫ</w:t>
            </w:r>
          </w:p>
        </w:tc>
      </w:tr>
      <w:tr w:rsidR="00F35B7D" w:rsidRPr="00585E61" w:rsidTr="009104C3">
        <w:trPr>
          <w:trHeight w:val="431"/>
        </w:trPr>
        <w:tc>
          <w:tcPr>
            <w:tcW w:w="14844" w:type="dxa"/>
            <w:gridSpan w:val="3"/>
            <w:vAlign w:val="center"/>
          </w:tcPr>
          <w:p w:rsidR="00F35B7D" w:rsidRPr="00585E61" w:rsidRDefault="00F35B7D" w:rsidP="009104C3">
            <w:pPr>
              <w:spacing w:after="0" w:line="240" w:lineRule="auto"/>
              <w:jc w:val="center"/>
              <w:rPr>
                <w:rFonts w:ascii="Times New Roman" w:hAnsi="Times New Roman"/>
                <w:b/>
                <w:sz w:val="24"/>
                <w:szCs w:val="24"/>
              </w:rPr>
            </w:pPr>
            <w:r w:rsidRPr="00585E61">
              <w:rPr>
                <w:rFonts w:ascii="Times New Roman" w:hAnsi="Times New Roman"/>
                <w:b/>
                <w:sz w:val="24"/>
                <w:szCs w:val="24"/>
                <w:lang w:eastAsia="ru-RU"/>
              </w:rPr>
              <w:t>Ж-1    ЗОНА ЗАСТРОЙКИ МНОГОЭТАЖНЫМИ ЖИЛЫМИ ДОМАМИ</w:t>
            </w:r>
          </w:p>
        </w:tc>
      </w:tr>
      <w:tr w:rsidR="00F35B7D" w:rsidRPr="00585E61" w:rsidTr="009104C3">
        <w:trPr>
          <w:trHeight w:val="835"/>
        </w:trPr>
        <w:tc>
          <w:tcPr>
            <w:tcW w:w="14844" w:type="dxa"/>
            <w:gridSpan w:val="3"/>
            <w:vAlign w:val="center"/>
          </w:tcPr>
          <w:p w:rsidR="00F35B7D" w:rsidRPr="00585E61" w:rsidRDefault="00F35B7D" w:rsidP="009104C3">
            <w:pPr>
              <w:spacing w:after="0" w:line="240" w:lineRule="auto"/>
              <w:jc w:val="center"/>
              <w:rPr>
                <w:rFonts w:ascii="Times New Roman" w:hAnsi="Times New Roman"/>
                <w:sz w:val="26"/>
                <w:szCs w:val="26"/>
              </w:rPr>
            </w:pPr>
            <w:r w:rsidRPr="00585E61">
              <w:rPr>
                <w:rFonts w:ascii="Times New Roman" w:hAnsi="Times New Roman"/>
                <w:sz w:val="26"/>
                <w:szCs w:val="26"/>
                <w:lang w:eastAsia="ru-RU"/>
              </w:rPr>
              <w:t>Зона предназначена  для застройки многоквартирными многоэтажными (</w:t>
            </w:r>
            <w:r w:rsidRPr="00585E61">
              <w:rPr>
                <w:rFonts w:ascii="Times New Roman" w:hAnsi="Times New Roman"/>
                <w:b/>
                <w:sz w:val="26"/>
                <w:szCs w:val="26"/>
                <w:lang w:eastAsia="ru-RU"/>
              </w:rPr>
              <w:t>3-12 этажей</w:t>
            </w:r>
            <w:r w:rsidRPr="00585E61">
              <w:rPr>
                <w:rFonts w:ascii="Times New Roman" w:hAnsi="Times New Roman"/>
                <w:sz w:val="26"/>
                <w:szCs w:val="26"/>
                <w:lang w:eastAsia="ru-RU"/>
              </w:rPr>
              <w:t>) жилыми домами с объектами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c>
      </w:tr>
      <w:tr w:rsidR="00F35B7D" w:rsidRPr="00585E61" w:rsidTr="009104C3">
        <w:trPr>
          <w:trHeight w:val="493"/>
        </w:trPr>
        <w:tc>
          <w:tcPr>
            <w:tcW w:w="14844" w:type="dxa"/>
            <w:gridSpan w:val="3"/>
            <w:vAlign w:val="center"/>
          </w:tcPr>
          <w:p w:rsidR="00F35B7D" w:rsidRPr="00F91243" w:rsidRDefault="00F35B7D" w:rsidP="009104C3">
            <w:pPr>
              <w:spacing w:after="0" w:line="240" w:lineRule="auto"/>
              <w:ind w:left="176" w:hanging="176"/>
              <w:jc w:val="center"/>
              <w:rPr>
                <w:rFonts w:ascii="Times New Roman" w:hAnsi="Times New Roman"/>
                <w:b/>
                <w:bCs/>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585E61" w:rsidTr="009104C3">
        <w:trPr>
          <w:trHeight w:val="913"/>
        </w:trPr>
        <w:tc>
          <w:tcPr>
            <w:tcW w:w="110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475"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585E61" w:rsidTr="009104C3">
        <w:trPr>
          <w:trHeight w:val="276"/>
        </w:trPr>
        <w:tc>
          <w:tcPr>
            <w:tcW w:w="1101" w:type="dxa"/>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475" w:type="dxa"/>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585E61" w:rsidTr="009104C3">
        <w:trPr>
          <w:trHeight w:val="333"/>
        </w:trPr>
        <w:tc>
          <w:tcPr>
            <w:tcW w:w="1101" w:type="dxa"/>
            <w:vMerge w:val="restart"/>
          </w:tcPr>
          <w:p w:rsidR="00F35B7D" w:rsidRPr="00585E61" w:rsidRDefault="00F35B7D" w:rsidP="009104C3">
            <w:pPr>
              <w:spacing w:after="0" w:line="240" w:lineRule="auto"/>
              <w:jc w:val="center"/>
              <w:rPr>
                <w:rFonts w:ascii="Times New Roman" w:hAnsi="Times New Roman"/>
                <w:sz w:val="28"/>
                <w:szCs w:val="28"/>
              </w:rPr>
            </w:pPr>
            <w:bookmarkStart w:id="4" w:name="_Hlk473673330"/>
            <w:r w:rsidRPr="00585E61">
              <w:rPr>
                <w:rFonts w:ascii="Times New Roman" w:hAnsi="Times New Roman"/>
                <w:sz w:val="28"/>
                <w:szCs w:val="28"/>
                <w:lang w:eastAsia="ru-RU"/>
              </w:rPr>
              <w:t>2.5</w:t>
            </w:r>
          </w:p>
        </w:tc>
        <w:tc>
          <w:tcPr>
            <w:tcW w:w="2268" w:type="dxa"/>
            <w:vMerge w:val="restart"/>
          </w:tcPr>
          <w:p w:rsidR="00F35B7D" w:rsidRPr="00585E61" w:rsidRDefault="00F35B7D" w:rsidP="009104C3">
            <w:pPr>
              <w:spacing w:after="0" w:line="240" w:lineRule="auto"/>
              <w:rPr>
                <w:rFonts w:ascii="Times New Roman" w:hAnsi="Times New Roman"/>
                <w:sz w:val="28"/>
                <w:szCs w:val="28"/>
              </w:rPr>
            </w:pPr>
            <w:r w:rsidRPr="00585E61">
              <w:rPr>
                <w:rFonts w:ascii="Times New Roman" w:hAnsi="Times New Roman"/>
                <w:sz w:val="28"/>
                <w:szCs w:val="28"/>
                <w:lang w:eastAsia="ru-RU"/>
              </w:rPr>
              <w:t>Среднеэтажная жилая застройка</w:t>
            </w:r>
          </w:p>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8A626B"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8A626B">
              <w:rPr>
                <w:rFonts w:ascii="Times New Roman" w:hAnsi="Times New Roman"/>
                <w:b/>
                <w:sz w:val="28"/>
                <w:szCs w:val="28"/>
              </w:rPr>
              <w:t>Описание вида разрешенного использования земельного участка:</w:t>
            </w:r>
          </w:p>
          <w:p w:rsidR="00F35B7D" w:rsidRPr="008A626B" w:rsidRDefault="00F35B7D" w:rsidP="009104C3">
            <w:pPr>
              <w:spacing w:after="0" w:line="240" w:lineRule="auto"/>
              <w:jc w:val="both"/>
              <w:rPr>
                <w:rFonts w:ascii="Times New Roman" w:hAnsi="Times New Roman"/>
                <w:bCs/>
                <w:sz w:val="24"/>
                <w:szCs w:val="24"/>
              </w:rPr>
            </w:pPr>
            <w:r w:rsidRPr="008A626B">
              <w:rPr>
                <w:rFonts w:ascii="Times New Roman" w:hAnsi="Times New Roman"/>
                <w:bCs/>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8A626B">
              <w:rPr>
                <w:rFonts w:ascii="Times New Roman" w:hAnsi="Times New Roman"/>
                <w:b/>
                <w:bCs/>
                <w:sz w:val="24"/>
                <w:szCs w:val="24"/>
              </w:rPr>
              <w:t>не выше восьми</w:t>
            </w:r>
            <w:r w:rsidRPr="008A626B">
              <w:rPr>
                <w:rFonts w:ascii="Times New Roman" w:hAnsi="Times New Roman"/>
                <w:bCs/>
                <w:sz w:val="24"/>
                <w:szCs w:val="24"/>
              </w:rPr>
              <w:t xml:space="preserve"> надземных этажей, разделенных на две и более квартиры);</w:t>
            </w:r>
          </w:p>
          <w:p w:rsidR="00F35B7D" w:rsidRPr="008A626B" w:rsidRDefault="00F35B7D" w:rsidP="009104C3">
            <w:pPr>
              <w:spacing w:after="0" w:line="240" w:lineRule="auto"/>
              <w:jc w:val="both"/>
              <w:rPr>
                <w:rFonts w:ascii="Times New Roman" w:hAnsi="Times New Roman"/>
                <w:bCs/>
                <w:sz w:val="24"/>
                <w:szCs w:val="24"/>
              </w:rPr>
            </w:pPr>
            <w:r w:rsidRPr="008A626B">
              <w:rPr>
                <w:rFonts w:ascii="Times New Roman" w:hAnsi="Times New Roman"/>
                <w:bCs/>
                <w:sz w:val="24"/>
                <w:szCs w:val="24"/>
              </w:rPr>
              <w:t>благоустройство и озеленение;</w:t>
            </w:r>
          </w:p>
          <w:p w:rsidR="00F35B7D" w:rsidRPr="008A626B" w:rsidRDefault="00F35B7D" w:rsidP="009104C3">
            <w:pPr>
              <w:spacing w:after="0" w:line="240" w:lineRule="auto"/>
              <w:jc w:val="both"/>
              <w:rPr>
                <w:rFonts w:ascii="Times New Roman" w:hAnsi="Times New Roman"/>
                <w:bCs/>
                <w:sz w:val="24"/>
                <w:szCs w:val="24"/>
              </w:rPr>
            </w:pPr>
            <w:r w:rsidRPr="008A626B">
              <w:rPr>
                <w:rFonts w:ascii="Times New Roman" w:hAnsi="Times New Roman"/>
                <w:sz w:val="24"/>
                <w:szCs w:val="24"/>
              </w:rPr>
              <w:t>размещение подземных гаражей и наземных автостоянок</w:t>
            </w:r>
            <w:r w:rsidRPr="008A626B">
              <w:rPr>
                <w:rFonts w:ascii="Times New Roman" w:hAnsi="Times New Roman"/>
                <w:bCs/>
                <w:sz w:val="24"/>
                <w:szCs w:val="24"/>
              </w:rPr>
              <w:t>;</w:t>
            </w:r>
          </w:p>
          <w:p w:rsidR="00F35B7D" w:rsidRPr="008A626B" w:rsidRDefault="00F35B7D" w:rsidP="009104C3">
            <w:pPr>
              <w:spacing w:after="0" w:line="240" w:lineRule="auto"/>
              <w:jc w:val="both"/>
              <w:rPr>
                <w:rFonts w:ascii="Times New Roman" w:hAnsi="Times New Roman"/>
                <w:bCs/>
                <w:sz w:val="24"/>
                <w:szCs w:val="24"/>
              </w:rPr>
            </w:pPr>
            <w:r w:rsidRPr="008A626B">
              <w:rPr>
                <w:rFonts w:ascii="Times New Roman" w:hAnsi="Times New Roman"/>
                <w:bCs/>
                <w:sz w:val="24"/>
                <w:szCs w:val="24"/>
              </w:rPr>
              <w:t>обустройство спортивных и детских площадок, площадок отдыха;</w:t>
            </w:r>
          </w:p>
          <w:p w:rsidR="00F35B7D" w:rsidRPr="008A626B" w:rsidRDefault="00F35B7D" w:rsidP="009104C3">
            <w:pPr>
              <w:pStyle w:val="ConsPlusCell"/>
              <w:jc w:val="both"/>
            </w:pPr>
            <w:r w:rsidRPr="008A626B">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bookmarkEnd w:id="4"/>
      <w:tr w:rsidR="00F35B7D" w:rsidRPr="00585E61" w:rsidTr="009104C3">
        <w:trPr>
          <w:trHeight w:val="280"/>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8A626B" w:rsidRDefault="00F35B7D" w:rsidP="009104C3">
            <w:pPr>
              <w:shd w:val="clear" w:color="auto" w:fill="FFFFFF"/>
              <w:spacing w:after="0" w:line="240" w:lineRule="auto"/>
              <w:jc w:val="both"/>
              <w:textAlignment w:val="baseline"/>
              <w:rPr>
                <w:rFonts w:ascii="Times New Roman" w:hAnsi="Times New Roman"/>
                <w:b/>
                <w:sz w:val="28"/>
                <w:szCs w:val="28"/>
              </w:rPr>
            </w:pPr>
            <w:r w:rsidRPr="008A626B">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8A626B">
              <w:rPr>
                <w:rFonts w:ascii="Times New Roman" w:hAnsi="Times New Roman"/>
                <w:spacing w:val="1"/>
                <w:sz w:val="24"/>
                <w:szCs w:val="24"/>
                <w:lang w:eastAsia="ru-RU"/>
              </w:rPr>
              <w:t>1.Границы, размеры земельных участков под среднеэтажными жилыми домами, определяются документацией по планировке территории микрорайона (квартала) либо в отсутствии таковой на основании "СП 42.13330.2011. Свод правил. Градостроительство. Планировка и застройка городских и сельских поселений. "СП 30-101-98. Методические указания по расчету нормативных размеров земельных участков в кондоминиумах"</w:t>
            </w:r>
            <w:r>
              <w:rPr>
                <w:rFonts w:ascii="Times New Roman" w:hAnsi="Times New Roman"/>
                <w:spacing w:val="1"/>
                <w:sz w:val="24"/>
                <w:szCs w:val="24"/>
                <w:lang w:eastAsia="ru-RU"/>
              </w:rPr>
              <w:t>.</w:t>
            </w:r>
          </w:p>
          <w:p w:rsidR="00F35B7D" w:rsidRPr="008A626B" w:rsidRDefault="00F35B7D" w:rsidP="009104C3">
            <w:pPr>
              <w:shd w:val="clear" w:color="auto" w:fill="FFFFFF"/>
              <w:spacing w:after="0" w:line="240" w:lineRule="auto"/>
              <w:jc w:val="both"/>
              <w:textAlignment w:val="baseline"/>
              <w:rPr>
                <w:rFonts w:ascii="Times New Roman" w:hAnsi="Times New Roman"/>
                <w:color w:val="000000"/>
                <w:sz w:val="24"/>
                <w:szCs w:val="24"/>
                <w:lang w:eastAsia="ru-RU"/>
              </w:rPr>
            </w:pPr>
            <w:r w:rsidRPr="008A626B">
              <w:rPr>
                <w:rFonts w:ascii="Times New Roman" w:hAnsi="Times New Roman"/>
                <w:color w:val="000000"/>
                <w:sz w:val="24"/>
                <w:szCs w:val="24"/>
                <w:lang w:eastAsia="ru-RU"/>
              </w:rPr>
              <w:t>2.  Для застройки многоэтажными многоквартирными жилыми домами:</w:t>
            </w:r>
          </w:p>
          <w:p w:rsidR="00F35B7D" w:rsidRPr="008A626B" w:rsidRDefault="00F35B7D" w:rsidP="009104C3">
            <w:pPr>
              <w:autoSpaceDE w:val="0"/>
              <w:autoSpaceDN w:val="0"/>
              <w:adjustRightInd w:val="0"/>
              <w:spacing w:after="0" w:line="240" w:lineRule="auto"/>
              <w:rPr>
                <w:rFonts w:ascii="Times New Roman" w:hAnsi="Times New Roman"/>
                <w:b/>
                <w:sz w:val="24"/>
                <w:szCs w:val="24"/>
              </w:rPr>
            </w:pPr>
            <w:r w:rsidRPr="008A626B">
              <w:rPr>
                <w:rFonts w:ascii="Times New Roman" w:hAnsi="Times New Roman"/>
                <w:color w:val="000000"/>
                <w:sz w:val="24"/>
                <w:szCs w:val="24"/>
                <w:lang w:eastAsia="ru-RU"/>
              </w:rPr>
              <w:t>- минимальная площадь земельного участка-1200,0 кв.м.(для вновь возводимых объектов)</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8A626B" w:rsidRDefault="00F35B7D" w:rsidP="009104C3">
            <w:pPr>
              <w:shd w:val="clear" w:color="auto" w:fill="FFFFFF"/>
              <w:spacing w:after="0" w:line="240" w:lineRule="auto"/>
              <w:jc w:val="both"/>
              <w:textAlignment w:val="baseline"/>
              <w:rPr>
                <w:rFonts w:ascii="Times New Roman" w:hAnsi="Times New Roman"/>
                <w:b/>
                <w:sz w:val="28"/>
                <w:szCs w:val="28"/>
              </w:rPr>
            </w:pPr>
            <w:r w:rsidRPr="008A626B">
              <w:rPr>
                <w:rFonts w:ascii="Times New Roman" w:hAnsi="Times New Roman"/>
                <w:b/>
                <w:sz w:val="28"/>
                <w:szCs w:val="28"/>
              </w:rPr>
              <w:t>Минимальные отступы от границ земельного участка:</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A265C5">
              <w:rPr>
                <w:rFonts w:ascii="Times New Roman" w:hAnsi="Times New Roman"/>
                <w:spacing w:val="1"/>
                <w:sz w:val="24"/>
                <w:szCs w:val="24"/>
                <w:lang w:eastAsia="ru-RU"/>
              </w:rPr>
              <w:t xml:space="preserve">1. </w:t>
            </w:r>
            <w:r>
              <w:rPr>
                <w:rFonts w:ascii="Times New Roman" w:hAnsi="Times New Roman"/>
                <w:spacing w:val="1"/>
                <w:sz w:val="24"/>
                <w:szCs w:val="24"/>
                <w:lang w:eastAsia="ru-RU"/>
              </w:rPr>
              <w:t>Отступ</w:t>
            </w:r>
            <w:r w:rsidRPr="00A265C5">
              <w:rPr>
                <w:rFonts w:ascii="Times New Roman" w:hAnsi="Times New Roman"/>
                <w:spacing w:val="1"/>
                <w:sz w:val="24"/>
                <w:szCs w:val="24"/>
                <w:lang w:eastAsia="ru-RU"/>
              </w:rPr>
              <w:t xml:space="preserve"> от </w:t>
            </w:r>
            <w:r w:rsidRPr="00A265C5">
              <w:rPr>
                <w:rFonts w:ascii="Times New Roman" w:hAnsi="Times New Roman"/>
                <w:sz w:val="24"/>
                <w:szCs w:val="24"/>
              </w:rPr>
              <w:t>границ земель общего пользования</w:t>
            </w:r>
            <w:r w:rsidRPr="00A265C5">
              <w:rPr>
                <w:rFonts w:ascii="Times New Roman" w:hAnsi="Times New Roman"/>
                <w:spacing w:val="1"/>
                <w:sz w:val="24"/>
                <w:szCs w:val="24"/>
                <w:lang w:eastAsia="ru-RU"/>
              </w:rPr>
              <w:t xml:space="preserve"> не менее 5 м. </w:t>
            </w:r>
          </w:p>
          <w:p w:rsidR="00F35B7D" w:rsidRPr="00A265C5" w:rsidRDefault="00F35B7D" w:rsidP="009104C3">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spacing w:val="1"/>
                <w:sz w:val="24"/>
                <w:szCs w:val="24"/>
                <w:lang w:eastAsia="ru-RU"/>
              </w:rPr>
              <w:t xml:space="preserve">В существующей застройке </w:t>
            </w:r>
            <w:r w:rsidRPr="00A265C5">
              <w:rPr>
                <w:rFonts w:ascii="Times New Roman" w:hAnsi="Times New Roman"/>
                <w:spacing w:val="1"/>
                <w:sz w:val="24"/>
                <w:szCs w:val="24"/>
                <w:lang w:eastAsia="ru-RU"/>
              </w:rPr>
              <w:t xml:space="preserve">допускается размещать </w:t>
            </w:r>
            <w:r>
              <w:rPr>
                <w:rFonts w:ascii="Times New Roman" w:hAnsi="Times New Roman"/>
                <w:spacing w:val="1"/>
                <w:sz w:val="24"/>
                <w:szCs w:val="24"/>
                <w:lang w:eastAsia="ru-RU"/>
              </w:rPr>
              <w:t xml:space="preserve">по границам земель общего пользования </w:t>
            </w:r>
            <w:r w:rsidRPr="00A265C5">
              <w:rPr>
                <w:rFonts w:ascii="Times New Roman" w:hAnsi="Times New Roman"/>
                <w:spacing w:val="1"/>
                <w:sz w:val="24"/>
                <w:szCs w:val="24"/>
                <w:lang w:eastAsia="ru-RU"/>
              </w:rPr>
              <w:t>встроенны</w:t>
            </w:r>
            <w:r>
              <w:rPr>
                <w:rFonts w:ascii="Times New Roman" w:hAnsi="Times New Roman"/>
                <w:spacing w:val="1"/>
                <w:sz w:val="24"/>
                <w:szCs w:val="24"/>
                <w:lang w:eastAsia="ru-RU"/>
              </w:rPr>
              <w:t>е</w:t>
            </w:r>
            <w:r w:rsidRPr="00A265C5">
              <w:rPr>
                <w:rFonts w:ascii="Times New Roman" w:hAnsi="Times New Roman"/>
                <w:spacing w:val="1"/>
                <w:sz w:val="24"/>
                <w:szCs w:val="24"/>
                <w:lang w:eastAsia="ru-RU"/>
              </w:rPr>
              <w:t xml:space="preserve"> в первые этажи или пристроенными помещениями общественного назначения.</w:t>
            </w:r>
          </w:p>
        </w:tc>
      </w:tr>
      <w:tr w:rsidR="00F35B7D" w:rsidRPr="00585E61" w:rsidTr="009104C3">
        <w:trPr>
          <w:trHeight w:val="416"/>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8A626B" w:rsidRDefault="00F35B7D" w:rsidP="009104C3">
            <w:pPr>
              <w:spacing w:after="0" w:line="240" w:lineRule="auto"/>
              <w:contextualSpacing/>
              <w:rPr>
                <w:rFonts w:ascii="Times New Roman" w:hAnsi="Times New Roman"/>
                <w:b/>
                <w:sz w:val="28"/>
                <w:szCs w:val="28"/>
              </w:rPr>
            </w:pPr>
            <w:r w:rsidRPr="008A626B">
              <w:rPr>
                <w:rFonts w:ascii="Times New Roman" w:hAnsi="Times New Roman"/>
                <w:b/>
                <w:sz w:val="28"/>
                <w:szCs w:val="28"/>
              </w:rPr>
              <w:t>Предельное количество этажей или предельная высота зданий, строений, сооружений:</w:t>
            </w:r>
          </w:p>
          <w:p w:rsidR="00F35B7D" w:rsidRPr="008A626B"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8A626B">
              <w:rPr>
                <w:rFonts w:ascii="Times New Roman" w:hAnsi="Times New Roman"/>
                <w:spacing w:val="1"/>
                <w:sz w:val="24"/>
                <w:szCs w:val="24"/>
                <w:lang w:eastAsia="ru-RU"/>
              </w:rPr>
              <w:t>1. Максимальное количество надземныхэтажей –8</w:t>
            </w:r>
          </w:p>
          <w:p w:rsidR="00F35B7D" w:rsidRPr="008A626B"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8A626B">
              <w:rPr>
                <w:rFonts w:ascii="Times New Roman" w:hAnsi="Times New Roman"/>
                <w:spacing w:val="1"/>
                <w:sz w:val="24"/>
                <w:szCs w:val="24"/>
                <w:lang w:eastAsia="ru-RU"/>
              </w:rPr>
              <w:t xml:space="preserve">минимальное количество надземных этажей – 3 </w:t>
            </w:r>
          </w:p>
        </w:tc>
      </w:tr>
      <w:tr w:rsidR="00F35B7D" w:rsidRPr="00585E61" w:rsidTr="009104C3">
        <w:trPr>
          <w:trHeight w:val="266"/>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D0A09" w:rsidRDefault="00F35B7D" w:rsidP="009104C3">
            <w:pPr>
              <w:shd w:val="clear" w:color="auto" w:fill="FFFFFF"/>
              <w:spacing w:after="0" w:line="240" w:lineRule="auto"/>
              <w:textAlignment w:val="baseline"/>
              <w:rPr>
                <w:rFonts w:ascii="Times New Roman" w:hAnsi="Times New Roman"/>
                <w:spacing w:val="1"/>
                <w:sz w:val="28"/>
                <w:szCs w:val="28"/>
                <w:lang w:eastAsia="ru-RU"/>
              </w:rPr>
            </w:pPr>
            <w:r w:rsidRPr="006D0A09">
              <w:rPr>
                <w:rFonts w:ascii="Times New Roman" w:hAnsi="Times New Roman"/>
                <w:b/>
                <w:sz w:val="28"/>
                <w:szCs w:val="28"/>
              </w:rPr>
              <w:t>Максимальный процент застройки в границах земельного участка:</w:t>
            </w:r>
          </w:p>
          <w:p w:rsidR="00F35B7D" w:rsidRPr="006D0A09"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6D0A09">
              <w:rPr>
                <w:rFonts w:ascii="Times New Roman" w:hAnsi="Times New Roman"/>
                <w:spacing w:val="1"/>
                <w:sz w:val="24"/>
                <w:szCs w:val="24"/>
                <w:lang w:eastAsia="ru-RU"/>
              </w:rPr>
              <w:t xml:space="preserve">1. </w:t>
            </w:r>
            <w:r w:rsidRPr="006D0A09">
              <w:rPr>
                <w:rFonts w:ascii="Times New Roman" w:hAnsi="Times New Roman"/>
                <w:spacing w:val="1"/>
                <w:sz w:val="24"/>
                <w:szCs w:val="24"/>
              </w:rPr>
              <w:t>Максимальный процент застройки земельного участка для размещения многоквартирного среднеэтажного жилого дома:</w:t>
            </w:r>
            <w:r w:rsidRPr="006D0A09">
              <w:rPr>
                <w:rFonts w:ascii="Times New Roman" w:hAnsi="Times New Roman"/>
                <w:spacing w:val="1"/>
                <w:sz w:val="24"/>
                <w:szCs w:val="24"/>
              </w:rPr>
              <w:br/>
              <w:t xml:space="preserve"> при новом строительстве – 40%;</w:t>
            </w:r>
            <w:r w:rsidRPr="006D0A09">
              <w:rPr>
                <w:rFonts w:ascii="Times New Roman" w:hAnsi="Times New Roman"/>
                <w:spacing w:val="1"/>
                <w:sz w:val="24"/>
                <w:szCs w:val="24"/>
              </w:rPr>
              <w:br/>
              <w:t> при реконструкции – 60%.</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D0A09" w:rsidRDefault="00F35B7D" w:rsidP="009104C3">
            <w:pPr>
              <w:spacing w:after="0" w:line="240" w:lineRule="auto"/>
              <w:jc w:val="both"/>
              <w:rPr>
                <w:rFonts w:ascii="Times New Roman" w:hAnsi="Times New Roman"/>
                <w:b/>
                <w:sz w:val="28"/>
                <w:szCs w:val="28"/>
              </w:rPr>
            </w:pPr>
            <w:r w:rsidRPr="006D0A09">
              <w:rPr>
                <w:rFonts w:ascii="Times New Roman" w:hAnsi="Times New Roman"/>
                <w:b/>
                <w:sz w:val="28"/>
                <w:szCs w:val="28"/>
              </w:rPr>
              <w:t>Иные показатели:</w:t>
            </w:r>
          </w:p>
          <w:p w:rsidR="00F35B7D" w:rsidRPr="004F7E4F"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F7E4F">
              <w:rPr>
                <w:rFonts w:ascii="Times New Roman" w:hAnsi="Times New Roman"/>
                <w:b/>
                <w:sz w:val="24"/>
                <w:szCs w:val="24"/>
                <w:lang w:eastAsia="ru-RU"/>
              </w:rPr>
              <w:t>1.</w:t>
            </w:r>
            <w:r w:rsidRPr="004F7E4F">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F7E4F">
                <w:rPr>
                  <w:rStyle w:val="ab"/>
                  <w:rFonts w:ascii="Times New Roman" w:hAnsi="Times New Roman"/>
                  <w:color w:val="auto"/>
                  <w:sz w:val="24"/>
                  <w:szCs w:val="24"/>
                  <w:lang w:eastAsia="ru-RU"/>
                </w:rPr>
                <w:t>СанПиН 2.2.1/2.1.1.1200</w:t>
              </w:r>
            </w:hyperlink>
            <w:r w:rsidRPr="004F7E4F">
              <w:rPr>
                <w:rFonts w:ascii="Times New Roman" w:hAnsi="Times New Roman"/>
                <w:sz w:val="24"/>
                <w:szCs w:val="24"/>
                <w:lang w:eastAsia="ru-RU"/>
              </w:rPr>
              <w:t>.</w:t>
            </w:r>
          </w:p>
          <w:p w:rsidR="00F35B7D" w:rsidRPr="004F7E4F" w:rsidRDefault="00F35B7D" w:rsidP="009104C3">
            <w:pPr>
              <w:shd w:val="clear" w:color="auto" w:fill="FFFFFF"/>
              <w:spacing w:after="0" w:line="240" w:lineRule="auto"/>
              <w:jc w:val="both"/>
              <w:textAlignment w:val="baseline"/>
              <w:rPr>
                <w:rFonts w:ascii="Times New Roman" w:hAnsi="Times New Roman"/>
                <w:sz w:val="24"/>
                <w:szCs w:val="24"/>
                <w:lang w:eastAsia="ru-RU"/>
              </w:rPr>
            </w:pPr>
            <w:r>
              <w:rPr>
                <w:rFonts w:ascii="Times New Roman" w:hAnsi="Times New Roman"/>
                <w:b/>
                <w:sz w:val="24"/>
                <w:szCs w:val="24"/>
                <w:lang w:eastAsia="ru-RU"/>
              </w:rPr>
              <w:t>2</w:t>
            </w:r>
            <w:r w:rsidRPr="004F7E4F">
              <w:rPr>
                <w:rFonts w:ascii="Times New Roman" w:hAnsi="Times New Roman"/>
                <w:b/>
                <w:sz w:val="24"/>
                <w:szCs w:val="24"/>
                <w:lang w:eastAsia="ru-RU"/>
              </w:rPr>
              <w:t>.</w:t>
            </w:r>
            <w:r w:rsidRPr="004F7E4F">
              <w:rPr>
                <w:rFonts w:ascii="Times New Roman" w:hAnsi="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4F7E4F" w:rsidRDefault="00F35B7D" w:rsidP="009104C3">
            <w:pPr>
              <w:spacing w:after="0" w:line="240" w:lineRule="auto"/>
              <w:rPr>
                <w:rFonts w:ascii="Times New Roman" w:hAnsi="Times New Roman"/>
                <w:sz w:val="24"/>
                <w:szCs w:val="24"/>
              </w:rPr>
            </w:pPr>
            <w:r w:rsidRPr="004F7E4F">
              <w:rPr>
                <w:rFonts w:ascii="Times New Roman" w:hAnsi="Times New Roman"/>
                <w:sz w:val="24"/>
                <w:szCs w:val="24"/>
              </w:rPr>
              <w:t xml:space="preserve">Гаражи боксового типа для постоянного хранения автомобилей и других мототранспортных средств, принадлежащих инвалидам, </w:t>
            </w:r>
            <w:r>
              <w:rPr>
                <w:rFonts w:ascii="Times New Roman" w:hAnsi="Times New Roman"/>
                <w:sz w:val="24"/>
                <w:szCs w:val="24"/>
              </w:rPr>
              <w:t xml:space="preserve">допускается размещать </w:t>
            </w:r>
            <w:r w:rsidRPr="004F7E4F">
              <w:rPr>
                <w:rFonts w:ascii="Times New Roman" w:hAnsi="Times New Roman"/>
                <w:sz w:val="24"/>
                <w:szCs w:val="24"/>
              </w:rPr>
              <w:t xml:space="preserve"> в радиусе пешеходной доступности не более 200 м от входов в жилые дома.</w:t>
            </w:r>
          </w:p>
          <w:p w:rsidR="00F35B7D" w:rsidRPr="00585E61" w:rsidRDefault="00F35B7D" w:rsidP="009104C3">
            <w:pPr>
              <w:shd w:val="clear" w:color="auto" w:fill="FFFFFF"/>
              <w:tabs>
                <w:tab w:val="left" w:pos="1156"/>
              </w:tabs>
              <w:spacing w:after="0" w:line="183" w:lineRule="atLeast"/>
              <w:jc w:val="both"/>
              <w:textAlignment w:val="baseline"/>
              <w:rPr>
                <w:rFonts w:ascii="Times New Roman" w:hAnsi="Times New Roman"/>
                <w:color w:val="2D2D2D"/>
                <w:spacing w:val="1"/>
                <w:sz w:val="24"/>
                <w:szCs w:val="24"/>
                <w:lang w:eastAsia="ru-RU"/>
              </w:rPr>
            </w:pPr>
            <w:r>
              <w:rPr>
                <w:rFonts w:ascii="Times New Roman" w:hAnsi="Times New Roman"/>
                <w:b/>
                <w:sz w:val="24"/>
                <w:szCs w:val="24"/>
                <w:lang w:eastAsia="ru-RU"/>
              </w:rPr>
              <w:t>3</w:t>
            </w:r>
            <w:r w:rsidRPr="004F7E4F">
              <w:rPr>
                <w:rFonts w:ascii="Times New Roman" w:hAnsi="Times New Roman"/>
                <w:b/>
                <w:sz w:val="24"/>
                <w:szCs w:val="24"/>
                <w:lang w:eastAsia="ru-RU"/>
              </w:rPr>
              <w:t>.</w:t>
            </w:r>
            <w:bookmarkStart w:id="5" w:name="_Toc300156228"/>
            <w:bookmarkEnd w:id="5"/>
            <w:r w:rsidRPr="004F7E4F">
              <w:rPr>
                <w:rFonts w:ascii="Times New Roman" w:hAnsi="Times New Roman"/>
                <w:sz w:val="24"/>
                <w:szCs w:val="24"/>
              </w:rPr>
              <w:t xml:space="preserve">Обустройство спортивных и детских площадок, </w:t>
            </w:r>
            <w:r>
              <w:rPr>
                <w:rFonts w:ascii="Times New Roman" w:hAnsi="Times New Roman"/>
                <w:sz w:val="24"/>
                <w:szCs w:val="24"/>
              </w:rPr>
              <w:t>рекомендуется</w:t>
            </w:r>
            <w:r w:rsidRPr="004F7E4F">
              <w:rPr>
                <w:rFonts w:ascii="Times New Roman" w:hAnsi="Times New Roman"/>
                <w:sz w:val="24"/>
                <w:szCs w:val="24"/>
                <w:lang w:eastAsia="ru-RU"/>
              </w:rPr>
              <w:t xml:space="preserve">принимать в соответствии с СП 30-102-99 "Планировка и застройка территорий малоэтажного строительства", </w:t>
            </w:r>
            <w:hyperlink r:id="rId10" w:history="1">
              <w:r w:rsidRPr="004F7E4F">
                <w:rPr>
                  <w:rStyle w:val="ab"/>
                  <w:rFonts w:ascii="Times New Roman" w:hAnsi="Times New Roman"/>
                  <w:bCs/>
                  <w:iCs/>
                  <w:sz w:val="24"/>
                  <w:szCs w:val="24"/>
                </w:rPr>
                <w:t>СП 42.13330.2011. «Свод правил. Градостроительство. Планировка и застройка городских и сельских поселений</w:t>
              </w:r>
            </w:hyperlink>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6" w:name="_Hlk473680038"/>
            <w:r w:rsidRPr="00585E61">
              <w:rPr>
                <w:rFonts w:ascii="Times New Roman" w:hAnsi="Times New Roman"/>
                <w:sz w:val="28"/>
                <w:szCs w:val="28"/>
                <w:lang w:eastAsia="ru-RU"/>
              </w:rPr>
              <w:t>2.6</w:t>
            </w:r>
          </w:p>
        </w:tc>
        <w:tc>
          <w:tcPr>
            <w:tcW w:w="2268" w:type="dxa"/>
            <w:vMerge w:val="restart"/>
          </w:tcPr>
          <w:p w:rsidR="00F35B7D" w:rsidRDefault="00F35B7D" w:rsidP="009104C3">
            <w:pPr>
              <w:spacing w:after="0" w:line="240" w:lineRule="auto"/>
              <w:rPr>
                <w:rFonts w:ascii="Times New Roman" w:hAnsi="Times New Roman"/>
                <w:sz w:val="28"/>
                <w:szCs w:val="28"/>
              </w:rPr>
            </w:pPr>
            <w:r w:rsidRPr="00585E61">
              <w:rPr>
                <w:rFonts w:ascii="Times New Roman" w:hAnsi="Times New Roman"/>
                <w:sz w:val="28"/>
                <w:szCs w:val="28"/>
              </w:rPr>
              <w:t>Многоэтажная жилая застройка</w:t>
            </w:r>
          </w:p>
          <w:p w:rsidR="00F35B7D" w:rsidRPr="00585E61" w:rsidRDefault="00F35B7D" w:rsidP="009104C3">
            <w:pPr>
              <w:spacing w:after="0" w:line="240" w:lineRule="auto"/>
              <w:rPr>
                <w:rFonts w:ascii="Times New Roman" w:hAnsi="Times New Roman"/>
                <w:sz w:val="28"/>
                <w:szCs w:val="28"/>
              </w:rPr>
            </w:pPr>
          </w:p>
          <w:p w:rsidR="00F35B7D" w:rsidRPr="00585E61" w:rsidRDefault="00F35B7D" w:rsidP="009104C3">
            <w:pPr>
              <w:spacing w:after="0" w:line="240" w:lineRule="auto"/>
              <w:rPr>
                <w:rFonts w:ascii="Times New Roman" w:hAnsi="Times New Roman"/>
                <w:sz w:val="28"/>
                <w:szCs w:val="28"/>
                <w:lang w:eastAsia="ru-RU"/>
              </w:rPr>
            </w:pPr>
            <w:r w:rsidRPr="00585E61">
              <w:rPr>
                <w:rFonts w:ascii="Times New Roman" w:hAnsi="Times New Roman"/>
                <w:sz w:val="28"/>
                <w:szCs w:val="28"/>
              </w:rPr>
              <w:t>(высотная застройка)</w:t>
            </w:r>
          </w:p>
        </w:tc>
        <w:tc>
          <w:tcPr>
            <w:tcW w:w="11475" w:type="dxa"/>
          </w:tcPr>
          <w:p w:rsidR="00F35B7D" w:rsidRPr="00300CCD"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7" w:name="OLE_LINK9"/>
            <w:bookmarkStart w:id="8" w:name="OLE_LINK10"/>
            <w:r w:rsidRPr="00300CCD">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3A4CBA">
              <w:rPr>
                <w:rFonts w:ascii="Times New Roman" w:hAnsi="Times New Roman"/>
                <w:b/>
                <w:sz w:val="24"/>
                <w:szCs w:val="24"/>
              </w:rPr>
              <w:t>девять</w:t>
            </w:r>
            <w:r w:rsidRPr="00300CCD">
              <w:rPr>
                <w:rFonts w:ascii="Times New Roman" w:hAnsi="Times New Roman"/>
                <w:b/>
                <w:sz w:val="24"/>
                <w:szCs w:val="24"/>
              </w:rPr>
              <w:t>надземных</w:t>
            </w:r>
            <w:r w:rsidRPr="003A4CBA">
              <w:rPr>
                <w:rFonts w:ascii="Times New Roman" w:hAnsi="Times New Roman"/>
                <w:b/>
                <w:sz w:val="24"/>
                <w:szCs w:val="24"/>
              </w:rPr>
              <w:t>этажей и выше</w:t>
            </w:r>
            <w:r>
              <w:rPr>
                <w:rFonts w:ascii="Times New Roman" w:hAnsi="Times New Roman"/>
                <w:b/>
                <w:sz w:val="24"/>
                <w:szCs w:val="24"/>
              </w:rPr>
              <w:t xml:space="preserve"> этажей</w:t>
            </w:r>
            <w:r w:rsidRPr="003A4CBA">
              <w:rPr>
                <w:rFonts w:ascii="Times New Roman" w:hAnsi="Times New Roman"/>
                <w:sz w:val="24"/>
                <w:szCs w:val="24"/>
              </w:rPr>
              <w:t>,  разделенных на двадцать и более квартир); благоустройство и озеленение придомовых территорий;</w:t>
            </w:r>
          </w:p>
          <w:bookmarkEnd w:id="7"/>
          <w:bookmarkEnd w:id="8"/>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обустройство спортивных и детских площадок, хозяйственных площадок;</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Pr>
                <w:rFonts w:ascii="Times New Roman" w:hAnsi="Times New Roman"/>
                <w:sz w:val="24"/>
                <w:szCs w:val="24"/>
              </w:rPr>
              <w:t>.</w:t>
            </w:r>
          </w:p>
        </w:tc>
      </w:tr>
      <w:bookmarkEnd w:id="6"/>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shd w:val="clear" w:color="auto" w:fill="FFFFFF"/>
              <w:spacing w:after="0" w:line="240" w:lineRule="auto"/>
              <w:jc w:val="both"/>
              <w:textAlignment w:val="baseline"/>
              <w:rPr>
                <w:rFonts w:ascii="Times New Roman" w:hAnsi="Times New Roman"/>
                <w:b/>
                <w:sz w:val="28"/>
                <w:szCs w:val="28"/>
              </w:rPr>
            </w:pPr>
            <w:r w:rsidRPr="00300CCD">
              <w:rPr>
                <w:rFonts w:ascii="Times New Roman" w:hAnsi="Times New Roman"/>
                <w:b/>
                <w:sz w:val="28"/>
                <w:szCs w:val="28"/>
              </w:rPr>
              <w:t>Предельные (минимальные и (или) максимальные) размеры земельного участка:</w:t>
            </w:r>
          </w:p>
          <w:p w:rsidR="00F35B7D" w:rsidRPr="00300CC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300CCD">
              <w:rPr>
                <w:rFonts w:ascii="Times New Roman" w:hAnsi="Times New Roman"/>
                <w:spacing w:val="1"/>
                <w:sz w:val="24"/>
                <w:szCs w:val="24"/>
                <w:lang w:eastAsia="ru-RU"/>
              </w:rPr>
              <w:t xml:space="preserve">1.Границы, размеры земельных участков под </w:t>
            </w:r>
            <w:r>
              <w:rPr>
                <w:rFonts w:ascii="Times New Roman" w:hAnsi="Times New Roman"/>
                <w:spacing w:val="1"/>
                <w:sz w:val="24"/>
                <w:szCs w:val="24"/>
                <w:lang w:eastAsia="ru-RU"/>
              </w:rPr>
              <w:t>многоэтажными</w:t>
            </w:r>
            <w:r w:rsidRPr="00300CCD">
              <w:rPr>
                <w:rFonts w:ascii="Times New Roman" w:hAnsi="Times New Roman"/>
                <w:spacing w:val="1"/>
                <w:sz w:val="24"/>
                <w:szCs w:val="24"/>
                <w:lang w:eastAsia="ru-RU"/>
              </w:rPr>
              <w:t xml:space="preserve"> жилыми домами, определяются документацией по планировке территории микрорайона (квартала) либо в отсутствии таковой на основании "СП 42.13330.2011. Свод правил. Градостроительство. Планировка и застройка городских и сельских поселений. "СП 30-101-98. Методические указания по расчету нормативных размеров земельных участков в кондоминиумах".</w:t>
            </w:r>
          </w:p>
          <w:p w:rsidR="00F35B7D" w:rsidRPr="00300CCD"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300CCD">
              <w:rPr>
                <w:rFonts w:ascii="Times New Roman" w:hAnsi="Times New Roman"/>
                <w:sz w:val="24"/>
                <w:szCs w:val="24"/>
                <w:lang w:eastAsia="ru-RU"/>
              </w:rPr>
              <w:t>2.  Для застройки многоэтажными многоквартирными жилыми домами:</w:t>
            </w:r>
          </w:p>
          <w:p w:rsidR="00F35B7D" w:rsidRPr="00300CCD" w:rsidRDefault="00F35B7D" w:rsidP="009104C3">
            <w:pPr>
              <w:autoSpaceDE w:val="0"/>
              <w:autoSpaceDN w:val="0"/>
              <w:adjustRightInd w:val="0"/>
              <w:spacing w:after="0" w:line="240" w:lineRule="auto"/>
              <w:rPr>
                <w:rFonts w:ascii="Times New Roman" w:hAnsi="Times New Roman"/>
                <w:b/>
                <w:sz w:val="24"/>
                <w:szCs w:val="24"/>
              </w:rPr>
            </w:pPr>
            <w:r w:rsidRPr="00300CCD">
              <w:rPr>
                <w:rFonts w:ascii="Times New Roman" w:hAnsi="Times New Roman"/>
                <w:sz w:val="24"/>
                <w:szCs w:val="24"/>
                <w:lang w:eastAsia="ru-RU"/>
              </w:rPr>
              <w:lastRenderedPageBreak/>
              <w:t xml:space="preserve">    - минимальная площадь земельного участка- 1200,0 кв.м</w:t>
            </w:r>
            <w:r>
              <w:rPr>
                <w:rFonts w:ascii="Times New Roman" w:hAnsi="Times New Roman"/>
                <w:sz w:val="24"/>
                <w:szCs w:val="24"/>
                <w:lang w:eastAsia="ru-RU"/>
              </w:rPr>
              <w:t>.</w:t>
            </w:r>
            <w:r w:rsidRPr="00300CCD">
              <w:rPr>
                <w:rFonts w:ascii="Times New Roman" w:hAnsi="Times New Roman"/>
                <w:sz w:val="24"/>
                <w:szCs w:val="24"/>
                <w:lang w:eastAsia="ru-RU"/>
              </w:rPr>
              <w:t>(для вновь возводимых объектов)</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autoSpaceDE w:val="0"/>
              <w:autoSpaceDN w:val="0"/>
              <w:adjustRightInd w:val="0"/>
              <w:spacing w:after="0" w:line="240" w:lineRule="auto"/>
              <w:jc w:val="both"/>
              <w:rPr>
                <w:rFonts w:ascii="Times New Roman" w:hAnsi="Times New Roman"/>
                <w:b/>
                <w:sz w:val="28"/>
                <w:szCs w:val="28"/>
                <w:lang w:eastAsia="ru-RU"/>
              </w:rPr>
            </w:pPr>
            <w:r w:rsidRPr="00300CCD">
              <w:rPr>
                <w:rFonts w:ascii="Times New Roman" w:hAnsi="Times New Roman"/>
                <w:b/>
                <w:sz w:val="28"/>
                <w:szCs w:val="28"/>
                <w:lang w:eastAsia="ru-RU"/>
              </w:rPr>
              <w:t>Минимальные отступы от границ земельного участка:</w:t>
            </w:r>
          </w:p>
          <w:p w:rsidR="00F35B7D" w:rsidRPr="00300CC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sz w:val="24"/>
                <w:szCs w:val="24"/>
                <w:lang w:eastAsia="ru-RU"/>
              </w:rPr>
              <w:t xml:space="preserve">Отступ от  границ земель общего пользования до жилых зданий с квартирами в первых этажах - не менее 5м. </w:t>
            </w:r>
          </w:p>
          <w:p w:rsidR="00F35B7D" w:rsidRPr="00300CC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sz w:val="24"/>
                <w:szCs w:val="24"/>
                <w:lang w:eastAsia="ru-RU"/>
              </w:rPr>
              <w:t>По границе земель общего пользования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autoSpaceDE w:val="0"/>
              <w:autoSpaceDN w:val="0"/>
              <w:adjustRightInd w:val="0"/>
              <w:spacing w:after="0" w:line="240" w:lineRule="auto"/>
              <w:jc w:val="both"/>
              <w:rPr>
                <w:rFonts w:ascii="Times New Roman" w:hAnsi="Times New Roman"/>
                <w:b/>
                <w:sz w:val="28"/>
                <w:szCs w:val="28"/>
                <w:lang w:eastAsia="ru-RU"/>
              </w:rPr>
            </w:pPr>
            <w:r w:rsidRPr="00300CCD">
              <w:rPr>
                <w:rFonts w:ascii="Times New Roman" w:hAnsi="Times New Roman"/>
                <w:b/>
                <w:sz w:val="28"/>
                <w:szCs w:val="28"/>
                <w:lang w:eastAsia="ru-RU"/>
              </w:rPr>
              <w:t>Предельное количество этажей или предельная высота зданий, строений, сооружений:</w:t>
            </w:r>
          </w:p>
          <w:p w:rsidR="00F35B7D" w:rsidRPr="00300CC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sz w:val="24"/>
                <w:szCs w:val="24"/>
                <w:lang w:eastAsia="ru-RU"/>
              </w:rPr>
              <w:t>- максимальное количество надземных этажей – 12;</w:t>
            </w:r>
          </w:p>
          <w:p w:rsidR="00F35B7D" w:rsidRPr="00300CC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sz w:val="24"/>
                <w:szCs w:val="24"/>
                <w:lang w:eastAsia="ru-RU"/>
              </w:rPr>
              <w:t>- минимальное количество надземных этажей – 9;</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autoSpaceDE w:val="0"/>
              <w:autoSpaceDN w:val="0"/>
              <w:adjustRightInd w:val="0"/>
              <w:spacing w:after="0" w:line="240" w:lineRule="auto"/>
              <w:jc w:val="both"/>
              <w:rPr>
                <w:rFonts w:ascii="Times New Roman" w:hAnsi="Times New Roman"/>
                <w:b/>
                <w:color w:val="000000"/>
                <w:sz w:val="28"/>
                <w:szCs w:val="28"/>
                <w:lang w:eastAsia="ru-RU"/>
              </w:rPr>
            </w:pPr>
            <w:r w:rsidRPr="00300CCD">
              <w:rPr>
                <w:rFonts w:ascii="Times New Roman" w:hAnsi="Times New Roman"/>
                <w:b/>
                <w:color w:val="000000"/>
                <w:sz w:val="28"/>
                <w:szCs w:val="28"/>
                <w:lang w:eastAsia="ru-RU"/>
              </w:rPr>
              <w:t>Максимальный процент застройки в границах земельного участка:</w:t>
            </w:r>
          </w:p>
          <w:p w:rsidR="00F35B7D" w:rsidRPr="00D73B7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1.Максимальный процент застройки земельного участка для размещения многоквартирного многоэтажного жилого дома:</w:t>
            </w:r>
          </w:p>
          <w:p w:rsidR="00F35B7D" w:rsidRPr="00D73B7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при новом строительстве – 40%;</w:t>
            </w:r>
          </w:p>
          <w:p w:rsidR="00F35B7D" w:rsidRPr="001F1CE3"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при реконструкции – 60%.</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300CCD" w:rsidRDefault="00F35B7D" w:rsidP="009104C3">
            <w:pPr>
              <w:spacing w:after="0" w:line="240" w:lineRule="auto"/>
              <w:rPr>
                <w:rFonts w:ascii="Times New Roman" w:hAnsi="Times New Roman"/>
                <w:b/>
                <w:sz w:val="28"/>
                <w:szCs w:val="28"/>
              </w:rPr>
            </w:pPr>
            <w:r w:rsidRPr="00300CCD">
              <w:rPr>
                <w:rFonts w:ascii="Times New Roman" w:hAnsi="Times New Roman"/>
                <w:b/>
                <w:sz w:val="28"/>
                <w:szCs w:val="28"/>
              </w:rPr>
              <w:t>Иные показатели:</w:t>
            </w:r>
          </w:p>
          <w:p w:rsidR="00F35B7D" w:rsidRPr="00300CC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300CCD">
              <w:rPr>
                <w:rFonts w:ascii="Times New Roman" w:hAnsi="Times New Roman"/>
                <w:b/>
                <w:sz w:val="24"/>
                <w:szCs w:val="24"/>
                <w:lang w:eastAsia="ru-RU"/>
              </w:rPr>
              <w:t>1.</w:t>
            </w:r>
            <w:r w:rsidRPr="00300CCD">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300CCD">
                <w:rPr>
                  <w:rStyle w:val="ab"/>
                  <w:rFonts w:ascii="Times New Roman" w:hAnsi="Times New Roman"/>
                  <w:color w:val="auto"/>
                  <w:sz w:val="24"/>
                  <w:szCs w:val="24"/>
                  <w:u w:val="none"/>
                  <w:lang w:eastAsia="ru-RU"/>
                </w:rPr>
                <w:t>СанПиН 2.2.1/2.1.1.1200</w:t>
              </w:r>
            </w:hyperlink>
            <w:r w:rsidRPr="00300CCD">
              <w:rPr>
                <w:rFonts w:ascii="Times New Roman" w:hAnsi="Times New Roman"/>
                <w:sz w:val="24"/>
                <w:szCs w:val="24"/>
                <w:lang w:eastAsia="ru-RU"/>
              </w:rPr>
              <w:t>.</w:t>
            </w:r>
          </w:p>
          <w:p w:rsidR="00F35B7D" w:rsidRPr="00300CCD"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300CCD">
              <w:rPr>
                <w:rFonts w:ascii="Times New Roman" w:hAnsi="Times New Roman"/>
                <w:b/>
                <w:sz w:val="24"/>
                <w:szCs w:val="24"/>
                <w:lang w:eastAsia="ru-RU"/>
              </w:rPr>
              <w:t>2.</w:t>
            </w:r>
            <w:r w:rsidRPr="00300CCD">
              <w:rPr>
                <w:rFonts w:ascii="Times New Roman" w:hAnsi="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300CCD" w:rsidRDefault="00F35B7D" w:rsidP="009104C3">
            <w:pPr>
              <w:spacing w:after="0" w:line="240" w:lineRule="auto"/>
              <w:rPr>
                <w:rFonts w:ascii="Times New Roman" w:hAnsi="Times New Roman"/>
                <w:sz w:val="24"/>
                <w:szCs w:val="24"/>
              </w:rPr>
            </w:pPr>
            <w:r w:rsidRPr="00300CCD">
              <w:rPr>
                <w:rFonts w:ascii="Times New Roman" w:hAnsi="Times New Roman"/>
                <w:sz w:val="24"/>
                <w:szCs w:val="24"/>
              </w:rPr>
              <w:t>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от входов в жилые дома.</w:t>
            </w:r>
          </w:p>
          <w:p w:rsidR="00F35B7D" w:rsidRPr="00300CCD" w:rsidRDefault="00F35B7D" w:rsidP="009104C3">
            <w:pPr>
              <w:shd w:val="clear" w:color="auto" w:fill="FFFFFF"/>
              <w:spacing w:after="0" w:line="183" w:lineRule="atLeast"/>
              <w:jc w:val="both"/>
              <w:textAlignment w:val="baseline"/>
              <w:rPr>
                <w:rFonts w:ascii="Times New Roman" w:hAnsi="Times New Roman"/>
                <w:spacing w:val="1"/>
                <w:sz w:val="24"/>
                <w:szCs w:val="24"/>
                <w:lang w:eastAsia="ru-RU"/>
              </w:rPr>
            </w:pPr>
            <w:r w:rsidRPr="00300CCD">
              <w:rPr>
                <w:rFonts w:ascii="Times New Roman" w:hAnsi="Times New Roman"/>
                <w:b/>
                <w:sz w:val="24"/>
                <w:szCs w:val="24"/>
                <w:lang w:eastAsia="ru-RU"/>
              </w:rPr>
              <w:t>3.</w:t>
            </w:r>
            <w:r w:rsidRPr="00300CCD">
              <w:rPr>
                <w:rFonts w:ascii="Times New Roman" w:hAnsi="Times New Roman"/>
                <w:sz w:val="24"/>
                <w:szCs w:val="24"/>
              </w:rPr>
              <w:t>Обустройство спортивных и детских площадок, рекомендуется</w:t>
            </w:r>
            <w:r w:rsidRPr="00300CCD">
              <w:rPr>
                <w:rFonts w:ascii="Times New Roman" w:hAnsi="Times New Roman"/>
                <w:sz w:val="24"/>
                <w:szCs w:val="24"/>
                <w:lang w:eastAsia="ru-RU"/>
              </w:rPr>
              <w:t xml:space="preserve">принимать в соответствии с СП 30-102-99 "Планировка и застройка территорий малоэтажного строительства", </w:t>
            </w:r>
            <w:hyperlink r:id="rId12" w:history="1">
              <w:r w:rsidRPr="00300CCD">
                <w:rPr>
                  <w:rStyle w:val="ab"/>
                  <w:rFonts w:ascii="Times New Roman" w:hAnsi="Times New Roman"/>
                  <w:bCs/>
                  <w:iCs/>
                  <w:color w:val="auto"/>
                  <w:sz w:val="24"/>
                  <w:szCs w:val="24"/>
                  <w:u w:val="none"/>
                </w:rPr>
                <w:t>СП 42.13330.2011. «Свод правил. Градостроительство. Планировка и застройка городских и сельских поселений</w:t>
              </w:r>
            </w:hyperlink>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9" w:name="_Hlk473673422"/>
            <w:r w:rsidRPr="00585E61">
              <w:rPr>
                <w:rFonts w:ascii="Times New Roman" w:hAnsi="Times New Roman"/>
                <w:sz w:val="28"/>
                <w:szCs w:val="28"/>
                <w:lang w:eastAsia="ru-RU"/>
              </w:rPr>
              <w:t>3.1</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sidRPr="00585E61">
              <w:rPr>
                <w:rFonts w:ascii="Times New Roman" w:hAnsi="Times New Roman"/>
                <w:sz w:val="28"/>
                <w:szCs w:val="28"/>
              </w:rPr>
              <w:t>Коммунальное обслуживание</w:t>
            </w:r>
          </w:p>
        </w:tc>
        <w:tc>
          <w:tcPr>
            <w:tcW w:w="11475" w:type="dxa"/>
          </w:tcPr>
          <w:p w:rsidR="00F35B7D" w:rsidRPr="00CF169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CF1693">
              <w:rPr>
                <w:rFonts w:ascii="Times New Roman" w:hAnsi="Times New Roman"/>
                <w:b/>
                <w:sz w:val="28"/>
                <w:szCs w:val="28"/>
              </w:rPr>
              <w:t>Описание вида разрешенного использования земельного участка:</w:t>
            </w:r>
          </w:p>
          <w:p w:rsidR="00F35B7D" w:rsidRPr="00CF1693" w:rsidRDefault="00F35B7D" w:rsidP="009104C3">
            <w:pPr>
              <w:autoSpaceDE w:val="0"/>
              <w:autoSpaceDN w:val="0"/>
              <w:adjustRightInd w:val="0"/>
              <w:spacing w:after="0" w:line="240" w:lineRule="auto"/>
              <w:jc w:val="both"/>
              <w:rPr>
                <w:rFonts w:ascii="Times New Roman" w:hAnsi="Times New Roman"/>
                <w:sz w:val="24"/>
                <w:szCs w:val="24"/>
              </w:rPr>
            </w:pPr>
            <w:r w:rsidRPr="00CF1693">
              <w:rPr>
                <w:rFonts w:ascii="Times New Roman" w:hAnsi="Times New Roman"/>
                <w:bCs/>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bookmarkEnd w:id="9"/>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5F0E0A" w:rsidRDefault="00F35B7D" w:rsidP="009104C3">
            <w:pPr>
              <w:shd w:val="clear" w:color="auto" w:fill="FFFFFF"/>
              <w:spacing w:after="0" w:line="240" w:lineRule="auto"/>
              <w:jc w:val="both"/>
              <w:textAlignment w:val="baseline"/>
              <w:rPr>
                <w:rFonts w:ascii="Times New Roman" w:hAnsi="Times New Roman"/>
                <w:color w:val="000000"/>
                <w:sz w:val="24"/>
                <w:szCs w:val="24"/>
                <w:lang w:eastAsia="ru-RU"/>
              </w:rPr>
            </w:pPr>
            <w:r w:rsidRPr="00FA5A58">
              <w:rPr>
                <w:rFonts w:ascii="Times New Roman" w:hAnsi="Times New Roman"/>
                <w:color w:val="000000"/>
                <w:sz w:val="24"/>
                <w:szCs w:val="24"/>
                <w:lang w:eastAsia="ru-RU"/>
              </w:rPr>
              <w:t xml:space="preserve">Размеры земельных участков объектов инженерно-технического обеспечения, необходимых для </w:t>
            </w:r>
            <w:r w:rsidRPr="00FA5A58">
              <w:rPr>
                <w:rFonts w:ascii="Times New Roman" w:hAnsi="Times New Roman"/>
                <w:color w:val="000000"/>
                <w:sz w:val="24"/>
                <w:szCs w:val="24"/>
                <w:lang w:eastAsia="ru-RU"/>
              </w:rPr>
              <w:lastRenderedPageBreak/>
              <w:t>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FA5A58">
              <w:rPr>
                <w:rFonts w:ascii="Times New Roman" w:hAnsi="Times New Roman"/>
                <w:color w:val="000000"/>
                <w:sz w:val="24"/>
                <w:szCs w:val="24"/>
                <w:lang w:eastAsia="ru-RU"/>
              </w:rPr>
              <w:t>,нормативами градостроительного проектирования, проектом планировки.</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92229E" w:rsidRDefault="00F35B7D" w:rsidP="009104C3">
            <w:pPr>
              <w:spacing w:after="0" w:line="240" w:lineRule="auto"/>
              <w:contextualSpacing/>
              <w:rPr>
                <w:rFonts w:ascii="Times New Roman" w:hAnsi="Times New Roman"/>
                <w:b/>
                <w:sz w:val="28"/>
                <w:szCs w:val="28"/>
              </w:rPr>
            </w:pPr>
            <w:r w:rsidRPr="0092229E">
              <w:rPr>
                <w:rFonts w:ascii="Times New Roman" w:hAnsi="Times New Roman"/>
                <w:b/>
                <w:sz w:val="28"/>
                <w:szCs w:val="28"/>
              </w:rPr>
              <w:t>Минимальные отступы от границ земельного участка:</w:t>
            </w:r>
          </w:p>
          <w:p w:rsidR="00F35B7D" w:rsidRPr="0092229E" w:rsidRDefault="00F35B7D" w:rsidP="009104C3">
            <w:pPr>
              <w:spacing w:after="0" w:line="240" w:lineRule="auto"/>
              <w:contextualSpacing/>
              <w:jc w:val="both"/>
              <w:rPr>
                <w:rFonts w:ascii="Times New Roman" w:hAnsi="Times New Roman"/>
                <w:sz w:val="24"/>
                <w:szCs w:val="24"/>
              </w:rPr>
            </w:pPr>
            <w:r w:rsidRPr="0092229E">
              <w:rPr>
                <w:rFonts w:ascii="Times New Roman" w:hAnsi="Times New Roman"/>
                <w:sz w:val="24"/>
                <w:szCs w:val="24"/>
              </w:rPr>
              <w:t>Отступ от границ земельного участка не менее 1м.</w:t>
            </w:r>
          </w:p>
          <w:p w:rsidR="00F35B7D" w:rsidRPr="0092229E" w:rsidRDefault="00F35B7D" w:rsidP="009104C3">
            <w:pPr>
              <w:spacing w:after="0" w:line="240" w:lineRule="auto"/>
              <w:contextualSpacing/>
              <w:jc w:val="both"/>
              <w:rPr>
                <w:rFonts w:ascii="Times New Roman" w:hAnsi="Times New Roman"/>
                <w:b/>
                <w:sz w:val="24"/>
                <w:szCs w:val="24"/>
              </w:rPr>
            </w:pPr>
            <w:r w:rsidRPr="0092229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92229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contextualSpacing/>
              <w:rPr>
                <w:rFonts w:ascii="Times New Roman" w:hAnsi="Times New Roman"/>
                <w:b/>
                <w:sz w:val="28"/>
                <w:szCs w:val="28"/>
              </w:rPr>
            </w:pPr>
            <w:r w:rsidRPr="00675513">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rPr>
                <w:rFonts w:ascii="Times New Roman" w:hAnsi="Times New Roman"/>
                <w:b/>
                <w:sz w:val="28"/>
                <w:szCs w:val="28"/>
              </w:rPr>
            </w:pPr>
            <w:r w:rsidRPr="00675513">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rPr>
                <w:rFonts w:ascii="Times New Roman" w:hAnsi="Times New Roman"/>
                <w:b/>
                <w:sz w:val="28"/>
                <w:szCs w:val="28"/>
              </w:rPr>
            </w:pPr>
            <w:r w:rsidRPr="00675513">
              <w:rPr>
                <w:rFonts w:ascii="Times New Roman" w:hAnsi="Times New Roman"/>
                <w:b/>
                <w:sz w:val="28"/>
                <w:szCs w:val="28"/>
              </w:rPr>
              <w:t>Иные показатели:</w:t>
            </w:r>
          </w:p>
          <w:p w:rsidR="00F35B7D" w:rsidRPr="00675513" w:rsidRDefault="00F35B7D" w:rsidP="009104C3">
            <w:pPr>
              <w:spacing w:after="0" w:line="240" w:lineRule="auto"/>
              <w:rPr>
                <w:rFonts w:ascii="Times New Roman" w:hAnsi="Times New Roman"/>
                <w:sz w:val="24"/>
                <w:szCs w:val="24"/>
                <w:lang w:eastAsia="ru-RU"/>
              </w:rPr>
            </w:pPr>
            <w:r w:rsidRPr="00675513">
              <w:rPr>
                <w:rFonts w:ascii="Times New Roman" w:hAnsi="Times New Roman"/>
                <w:sz w:val="24"/>
                <w:szCs w:val="24"/>
                <w:lang w:eastAsia="ru-RU"/>
              </w:rPr>
              <w:t xml:space="preserve">В жилой зоне допускается размещать объекты коммунального обслуживания населения с соблюдением параметров необходимых для создания санитарно </w:t>
            </w:r>
            <w:r>
              <w:rPr>
                <w:rFonts w:ascii="Times New Roman" w:hAnsi="Times New Roman"/>
                <w:sz w:val="24"/>
                <w:szCs w:val="24"/>
                <w:lang w:eastAsia="ru-RU"/>
              </w:rPr>
              <w:t>–</w:t>
            </w:r>
            <w:r w:rsidRPr="00675513">
              <w:rPr>
                <w:rFonts w:ascii="Times New Roman" w:hAnsi="Times New Roman"/>
                <w:sz w:val="24"/>
                <w:szCs w:val="24"/>
                <w:lang w:eastAsia="ru-RU"/>
              </w:rPr>
              <w:t xml:space="preserve"> защитныхи охранных зон.</w:t>
            </w:r>
          </w:p>
          <w:p w:rsidR="00F35B7D" w:rsidRPr="00675513" w:rsidRDefault="00F35B7D" w:rsidP="009104C3">
            <w:pPr>
              <w:spacing w:after="0" w:line="240" w:lineRule="auto"/>
              <w:rPr>
                <w:rFonts w:ascii="Times New Roman" w:hAnsi="Times New Roman"/>
                <w:b/>
                <w:sz w:val="24"/>
                <w:szCs w:val="24"/>
                <w:lang w:eastAsia="ru-RU"/>
              </w:rPr>
            </w:pPr>
            <w:r>
              <w:rPr>
                <w:rFonts w:ascii="Times New Roman" w:hAnsi="Times New Roman"/>
                <w:spacing w:val="2"/>
                <w:sz w:val="24"/>
                <w:szCs w:val="24"/>
                <w:shd w:val="clear" w:color="auto" w:fill="FFFFFF"/>
              </w:rPr>
              <w:t>С</w:t>
            </w:r>
            <w:r w:rsidRPr="00675513">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r w:rsidRPr="00675513">
              <w:rPr>
                <w:rFonts w:ascii="Times New Roman" w:hAnsi="Times New Roman"/>
                <w:b/>
                <w:spacing w:val="2"/>
                <w:sz w:val="24"/>
                <w:szCs w:val="24"/>
                <w:shd w:val="clear" w:color="auto" w:fill="FFFFFF"/>
              </w:rPr>
              <w:t>.</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t>3.2</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bookmarkStart w:id="10" w:name="OLE_LINK178"/>
            <w:bookmarkStart w:id="11" w:name="OLE_LINK179"/>
            <w:r w:rsidRPr="00585E61">
              <w:rPr>
                <w:rFonts w:ascii="Times New Roman" w:hAnsi="Times New Roman"/>
                <w:sz w:val="28"/>
                <w:szCs w:val="28"/>
              </w:rPr>
              <w:t>Социальное обслуживание</w:t>
            </w:r>
            <w:bookmarkEnd w:id="10"/>
            <w:bookmarkEnd w:id="11"/>
          </w:p>
        </w:tc>
        <w:tc>
          <w:tcPr>
            <w:tcW w:w="11475" w:type="dxa"/>
          </w:tcPr>
          <w:p w:rsidR="00F35B7D" w:rsidRPr="0067551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75513">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jc w:val="both"/>
              <w:rPr>
                <w:rFonts w:ascii="Times New Roman" w:hAnsi="Times New Roman"/>
                <w:bCs/>
                <w:sz w:val="24"/>
                <w:szCs w:val="24"/>
                <w:lang w:eastAsia="ru-RU"/>
              </w:rPr>
            </w:pPr>
            <w:r w:rsidRPr="003A4CBA">
              <w:rPr>
                <w:rFonts w:ascii="Times New Roman" w:hAnsi="Times New Roman"/>
                <w:bCs/>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35B7D" w:rsidRPr="003A4CBA" w:rsidRDefault="00F35B7D" w:rsidP="009104C3">
            <w:pPr>
              <w:spacing w:after="0" w:line="240" w:lineRule="auto"/>
              <w:jc w:val="both"/>
              <w:rPr>
                <w:rFonts w:ascii="Times New Roman" w:hAnsi="Times New Roman"/>
                <w:bCs/>
                <w:sz w:val="24"/>
                <w:szCs w:val="24"/>
                <w:lang w:eastAsia="ru-RU"/>
              </w:rPr>
            </w:pPr>
            <w:r w:rsidRPr="003A4CBA">
              <w:rPr>
                <w:rFonts w:ascii="Times New Roman" w:hAnsi="Times New Roman"/>
                <w:bCs/>
                <w:sz w:val="24"/>
                <w:szCs w:val="24"/>
                <w:lang w:eastAsia="ru-RU"/>
              </w:rPr>
              <w:t xml:space="preserve">размещение объектов капитального строительства для размещения отделений </w:t>
            </w:r>
            <w:bookmarkStart w:id="12" w:name="OLE_LINK188"/>
            <w:bookmarkStart w:id="13" w:name="OLE_LINK189"/>
            <w:r w:rsidRPr="003A4CBA">
              <w:rPr>
                <w:rFonts w:ascii="Times New Roman" w:hAnsi="Times New Roman"/>
                <w:bCs/>
                <w:sz w:val="24"/>
                <w:szCs w:val="24"/>
                <w:lang w:eastAsia="ru-RU"/>
              </w:rPr>
              <w:t>почты и телеграфа</w:t>
            </w:r>
            <w:bookmarkEnd w:id="12"/>
            <w:bookmarkEnd w:id="13"/>
            <w:r w:rsidRPr="003A4CBA">
              <w:rPr>
                <w:rFonts w:ascii="Times New Roman" w:hAnsi="Times New Roman"/>
                <w:bCs/>
                <w:sz w:val="24"/>
                <w:szCs w:val="24"/>
                <w:lang w:eastAsia="ru-RU"/>
              </w:rPr>
              <w:t>;</w:t>
            </w:r>
          </w:p>
          <w:p w:rsidR="00F35B7D" w:rsidRPr="001F1CE3"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bCs/>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jc w:val="both"/>
              <w:rPr>
                <w:rFonts w:ascii="Times New Roman" w:hAnsi="Times New Roman"/>
                <w:b/>
                <w:sz w:val="28"/>
                <w:szCs w:val="28"/>
                <w:lang w:eastAsia="ru-RU"/>
              </w:rPr>
            </w:pPr>
            <w:r w:rsidRPr="00675513">
              <w:rPr>
                <w:rFonts w:ascii="Times New Roman" w:hAnsi="Times New Roman"/>
                <w:b/>
                <w:sz w:val="28"/>
                <w:szCs w:val="28"/>
                <w:lang w:eastAsia="ru-RU"/>
              </w:rPr>
              <w:t>Предельные (минимальные и (или) максимальные) размеры земельного участка:</w:t>
            </w:r>
          </w:p>
          <w:p w:rsidR="00F35B7D" w:rsidRPr="00675513" w:rsidRDefault="00F35B7D" w:rsidP="009104C3">
            <w:pPr>
              <w:spacing w:after="0" w:line="240" w:lineRule="auto"/>
              <w:jc w:val="both"/>
              <w:rPr>
                <w:rFonts w:ascii="Times New Roman" w:hAnsi="Times New Roman"/>
                <w:spacing w:val="1"/>
                <w:sz w:val="24"/>
                <w:szCs w:val="24"/>
                <w:lang w:eastAsia="ru-RU"/>
              </w:rPr>
            </w:pPr>
            <w:r w:rsidRPr="00675513">
              <w:rPr>
                <w:rFonts w:ascii="Times New Roman" w:hAnsi="Times New Roman"/>
                <w:spacing w:val="1"/>
                <w:sz w:val="24"/>
                <w:szCs w:val="24"/>
                <w:lang w:eastAsia="ru-RU"/>
              </w:rPr>
              <w:t>Минимальный размер земельного участка – 500,0 кв.м.</w:t>
            </w:r>
          </w:p>
          <w:p w:rsidR="00F35B7D" w:rsidRPr="00675513" w:rsidRDefault="00F35B7D" w:rsidP="009104C3">
            <w:pPr>
              <w:spacing w:after="0" w:line="240" w:lineRule="auto"/>
              <w:jc w:val="both"/>
              <w:rPr>
                <w:rFonts w:ascii="Times New Roman" w:hAnsi="Times New Roman"/>
                <w:sz w:val="24"/>
                <w:szCs w:val="24"/>
                <w:lang w:eastAsia="ru-RU"/>
              </w:rPr>
            </w:pPr>
            <w:r w:rsidRPr="00675513">
              <w:rPr>
                <w:rFonts w:ascii="Times New Roman" w:hAnsi="Times New Roman"/>
                <w:spacing w:val="1"/>
                <w:sz w:val="24"/>
                <w:szCs w:val="24"/>
                <w:lang w:eastAsia="ru-RU"/>
              </w:rPr>
              <w:t>Максимальный размер земельного участка, предназначенный для социального обслуживания,  определяются документацией по планировке территории или в</w:t>
            </w:r>
            <w:r w:rsidRPr="00675513">
              <w:rPr>
                <w:rFonts w:ascii="Times New Roman" w:hAnsi="Times New Roman"/>
                <w:sz w:val="24"/>
                <w:szCs w:val="24"/>
                <w:lang w:eastAsia="ru-RU"/>
              </w:rPr>
              <w:t xml:space="preserve"> соответствии с "СП 42.13330.2011. Свод правил. Градостроительство. Планировка и застройка городских и сельских поселений.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jc w:val="both"/>
              <w:rPr>
                <w:rFonts w:ascii="Times New Roman" w:hAnsi="Times New Roman"/>
                <w:b/>
                <w:color w:val="000000"/>
                <w:sz w:val="28"/>
                <w:szCs w:val="28"/>
                <w:lang w:eastAsia="ru-RU"/>
              </w:rPr>
            </w:pPr>
            <w:r w:rsidRPr="00675513">
              <w:rPr>
                <w:rFonts w:ascii="Times New Roman" w:hAnsi="Times New Roman"/>
                <w:b/>
                <w:color w:val="000000"/>
                <w:sz w:val="28"/>
                <w:szCs w:val="28"/>
                <w:lang w:eastAsia="ru-RU"/>
              </w:rPr>
              <w:t>Минимальные отступы от границ земельного участка:</w:t>
            </w:r>
          </w:p>
          <w:p w:rsidR="00F35B7D" w:rsidRPr="002925AD" w:rsidRDefault="00F35B7D" w:rsidP="009104C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Pr="002925AD">
              <w:rPr>
                <w:rFonts w:ascii="Times New Roman" w:hAnsi="Times New Roman"/>
                <w:color w:val="000000"/>
                <w:sz w:val="24"/>
                <w:szCs w:val="24"/>
                <w:lang w:eastAsia="ru-RU"/>
              </w:rPr>
              <w:t>От границ земельного участка – не менее 3м.;</w:t>
            </w:r>
          </w:p>
          <w:p w:rsidR="00F35B7D" w:rsidRPr="001F1CE3" w:rsidRDefault="00F35B7D" w:rsidP="009104C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2925AD">
              <w:rPr>
                <w:rFonts w:ascii="Times New Roman" w:hAnsi="Times New Roman"/>
                <w:color w:val="000000"/>
                <w:sz w:val="24"/>
                <w:szCs w:val="24"/>
                <w:lang w:eastAsia="ru-RU"/>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2925AD">
              <w:rPr>
                <w:rFonts w:ascii="Times New Roman" w:hAnsi="Times New Roman"/>
                <w:color w:val="000000"/>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675513" w:rsidRDefault="00F35B7D" w:rsidP="009104C3">
            <w:pPr>
              <w:spacing w:after="0" w:line="240" w:lineRule="auto"/>
              <w:jc w:val="both"/>
              <w:rPr>
                <w:rFonts w:ascii="Times New Roman" w:hAnsi="Times New Roman"/>
                <w:b/>
                <w:color w:val="000000"/>
                <w:sz w:val="28"/>
                <w:szCs w:val="28"/>
                <w:lang w:eastAsia="ru-RU"/>
              </w:rPr>
            </w:pPr>
            <w:r w:rsidRPr="00675513">
              <w:rPr>
                <w:rFonts w:ascii="Times New Roman" w:hAnsi="Times New Roman"/>
                <w:b/>
                <w:color w:val="000000"/>
                <w:sz w:val="28"/>
                <w:szCs w:val="28"/>
                <w:lang w:eastAsia="ru-RU"/>
              </w:rPr>
              <w:t xml:space="preserve">Предельное количество этажей или предельная высота зданий, строений, сооружений: </w:t>
            </w:r>
          </w:p>
          <w:p w:rsidR="00F35B7D" w:rsidRPr="001F1CE3" w:rsidRDefault="00F35B7D" w:rsidP="009104C3">
            <w:pPr>
              <w:spacing w:after="0" w:line="240" w:lineRule="auto"/>
              <w:jc w:val="both"/>
              <w:rPr>
                <w:rFonts w:ascii="Times New Roman" w:hAnsi="Times New Roman"/>
                <w:color w:val="000000"/>
                <w:sz w:val="24"/>
                <w:szCs w:val="24"/>
                <w:lang w:eastAsia="ru-RU"/>
              </w:rPr>
            </w:pPr>
            <w:r w:rsidRPr="00850C6B">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850C6B">
              <w:rPr>
                <w:rFonts w:ascii="Times New Roman" w:hAnsi="Times New Roman"/>
                <w:color w:val="000000"/>
                <w:sz w:val="24"/>
                <w:szCs w:val="24"/>
                <w:lang w:eastAsia="ru-RU"/>
              </w:rPr>
              <w:t>этажей –</w:t>
            </w:r>
            <w:r>
              <w:rPr>
                <w:rFonts w:ascii="Times New Roman" w:hAnsi="Times New Roman"/>
                <w:color w:val="000000"/>
                <w:sz w:val="24"/>
                <w:szCs w:val="24"/>
                <w:lang w:eastAsia="ru-RU"/>
              </w:rPr>
              <w:t>3</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7C7F49" w:rsidRDefault="00F35B7D" w:rsidP="009104C3">
            <w:pPr>
              <w:spacing w:after="0" w:line="240" w:lineRule="auto"/>
              <w:jc w:val="both"/>
              <w:rPr>
                <w:rFonts w:ascii="Times New Roman" w:hAnsi="Times New Roman"/>
                <w:b/>
                <w:color w:val="000000"/>
                <w:sz w:val="28"/>
                <w:szCs w:val="28"/>
                <w:lang w:eastAsia="ru-RU"/>
              </w:rPr>
            </w:pPr>
            <w:r w:rsidRPr="007C7F49">
              <w:rPr>
                <w:rFonts w:ascii="Times New Roman" w:hAnsi="Times New Roman"/>
                <w:b/>
                <w:color w:val="000000"/>
                <w:sz w:val="28"/>
                <w:szCs w:val="28"/>
                <w:lang w:eastAsia="ru-RU"/>
              </w:rPr>
              <w:t>Максимальный процент застройки в границах земельного участка:</w:t>
            </w:r>
          </w:p>
          <w:p w:rsidR="00F35B7D" w:rsidRPr="001F1CE3" w:rsidRDefault="00F35B7D" w:rsidP="009104C3">
            <w:pPr>
              <w:spacing w:after="0" w:line="240" w:lineRule="auto"/>
              <w:jc w:val="both"/>
              <w:rPr>
                <w:rFonts w:ascii="Times New Roman" w:hAnsi="Times New Roman"/>
                <w:color w:val="000000"/>
                <w:sz w:val="24"/>
                <w:szCs w:val="24"/>
                <w:lang w:eastAsia="ru-RU"/>
              </w:rPr>
            </w:pPr>
            <w:r w:rsidRPr="002925AD">
              <w:rPr>
                <w:rFonts w:ascii="Times New Roman" w:hAnsi="Times New Roman"/>
                <w:color w:val="000000"/>
                <w:sz w:val="24"/>
                <w:szCs w:val="24"/>
                <w:lang w:eastAsia="ru-RU"/>
              </w:rPr>
              <w:t>Максимальный процент застройки - 80 %.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rPr>
                <w:rFonts w:ascii="Times New Roman" w:hAnsi="Times New Roman"/>
                <w:sz w:val="24"/>
                <w:szCs w:val="24"/>
              </w:rPr>
            </w:pPr>
          </w:p>
        </w:tc>
        <w:tc>
          <w:tcPr>
            <w:tcW w:w="11475" w:type="dxa"/>
          </w:tcPr>
          <w:p w:rsidR="00F35B7D" w:rsidRPr="007C7F49" w:rsidRDefault="00F35B7D" w:rsidP="009104C3">
            <w:pPr>
              <w:spacing w:after="0" w:line="240" w:lineRule="auto"/>
              <w:jc w:val="both"/>
              <w:rPr>
                <w:rFonts w:ascii="Times New Roman" w:hAnsi="Times New Roman"/>
                <w:b/>
                <w:sz w:val="28"/>
                <w:szCs w:val="28"/>
                <w:lang w:eastAsia="ru-RU"/>
              </w:rPr>
            </w:pPr>
            <w:r w:rsidRPr="007C7F49">
              <w:rPr>
                <w:rFonts w:ascii="Times New Roman" w:hAnsi="Times New Roman"/>
                <w:b/>
                <w:sz w:val="28"/>
                <w:szCs w:val="28"/>
                <w:lang w:eastAsia="ru-RU"/>
              </w:rPr>
              <w:t>Иные показатели:</w:t>
            </w:r>
          </w:p>
          <w:p w:rsidR="00F35B7D" w:rsidRPr="007C7F49" w:rsidRDefault="00F35B7D" w:rsidP="009104C3">
            <w:pPr>
              <w:spacing w:after="0" w:line="240" w:lineRule="auto"/>
              <w:jc w:val="both"/>
              <w:rPr>
                <w:rFonts w:ascii="Times New Roman" w:hAnsi="Times New Roman"/>
                <w:sz w:val="24"/>
                <w:szCs w:val="24"/>
                <w:lang w:eastAsia="ru-RU"/>
              </w:rPr>
            </w:pPr>
            <w:r>
              <w:rPr>
                <w:rFonts w:ascii="Times New Roman" w:hAnsi="Times New Roman"/>
                <w:spacing w:val="2"/>
                <w:sz w:val="24"/>
                <w:szCs w:val="24"/>
                <w:shd w:val="clear" w:color="auto" w:fill="FFFFFF"/>
              </w:rPr>
              <w:t>С</w:t>
            </w:r>
            <w:r w:rsidRPr="007C7F49">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585E61" w:rsidTr="009104C3">
        <w:tc>
          <w:tcPr>
            <w:tcW w:w="1101" w:type="dxa"/>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t>3.5</w:t>
            </w:r>
          </w:p>
        </w:tc>
        <w:tc>
          <w:tcPr>
            <w:tcW w:w="2268" w:type="dxa"/>
          </w:tcPr>
          <w:p w:rsidR="00F35B7D" w:rsidRPr="00585E61" w:rsidRDefault="00F35B7D" w:rsidP="009104C3">
            <w:pPr>
              <w:spacing w:after="0" w:line="240" w:lineRule="auto"/>
              <w:rPr>
                <w:rFonts w:ascii="Times New Roman" w:hAnsi="Times New Roman"/>
                <w:sz w:val="28"/>
                <w:szCs w:val="28"/>
                <w:lang w:eastAsia="ru-RU"/>
              </w:rPr>
            </w:pPr>
            <w:bookmarkStart w:id="14" w:name="OLE_LINK190"/>
            <w:bookmarkStart w:id="15" w:name="OLE_LINK191"/>
            <w:r w:rsidRPr="00585E61">
              <w:rPr>
                <w:rFonts w:ascii="Times New Roman" w:hAnsi="Times New Roman"/>
                <w:sz w:val="28"/>
                <w:szCs w:val="28"/>
              </w:rPr>
              <w:t>Образование и просвещение</w:t>
            </w:r>
            <w:bookmarkEnd w:id="14"/>
            <w:bookmarkEnd w:id="15"/>
          </w:p>
        </w:tc>
        <w:tc>
          <w:tcPr>
            <w:tcW w:w="11475"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7C7F49">
              <w:rPr>
                <w:rFonts w:ascii="Times New Roman" w:hAnsi="Times New Roman"/>
                <w:b/>
                <w:sz w:val="28"/>
                <w:szCs w:val="28"/>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spacing w:after="0" w:line="240" w:lineRule="auto"/>
              <w:jc w:val="both"/>
              <w:rPr>
                <w:rFonts w:ascii="Times New Roman" w:hAnsi="Times New Roman"/>
                <w:sz w:val="24"/>
                <w:szCs w:val="24"/>
                <w:lang w:eastAsia="ru-RU"/>
              </w:rPr>
            </w:pPr>
            <w:r w:rsidRPr="000726BF">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r>
              <w:rPr>
                <w:rFonts w:ascii="Times New Roman" w:hAnsi="Times New Roman"/>
                <w:sz w:val="24"/>
                <w:szCs w:val="24"/>
              </w:rPr>
              <w:t>.</w:t>
            </w:r>
          </w:p>
          <w:p w:rsidR="00F35B7D" w:rsidRPr="000726BF"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3.5.1 – 3.5.2 </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3.5.1</w:t>
            </w:r>
          </w:p>
        </w:tc>
        <w:tc>
          <w:tcPr>
            <w:tcW w:w="2268" w:type="dxa"/>
            <w:vMerge w:val="restart"/>
          </w:tcPr>
          <w:p w:rsidR="00F35B7D" w:rsidRPr="007C7F49" w:rsidRDefault="00F35B7D" w:rsidP="009104C3">
            <w:pPr>
              <w:spacing w:after="0" w:line="240" w:lineRule="auto"/>
              <w:rPr>
                <w:rFonts w:ascii="Times New Roman" w:hAnsi="Times New Roman"/>
                <w:sz w:val="28"/>
                <w:szCs w:val="28"/>
              </w:rPr>
            </w:pPr>
            <w:r w:rsidRPr="007C7F49">
              <w:rPr>
                <w:rFonts w:ascii="Times New Roman" w:hAnsi="Times New Roman"/>
                <w:sz w:val="28"/>
                <w:szCs w:val="28"/>
              </w:rPr>
              <w:t>Дошкольное, начальное и среднее общее образование</w:t>
            </w:r>
          </w:p>
        </w:tc>
        <w:tc>
          <w:tcPr>
            <w:tcW w:w="11475" w:type="dxa"/>
          </w:tcPr>
          <w:p w:rsidR="00F35B7D" w:rsidRPr="007C7F49"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7C7F49">
              <w:rPr>
                <w:rFonts w:ascii="Times New Roman" w:hAnsi="Times New Roman"/>
                <w:b/>
                <w:sz w:val="28"/>
                <w:szCs w:val="28"/>
              </w:rPr>
              <w:t>Описание вида разрешенного использования земельного участка:</w:t>
            </w:r>
          </w:p>
          <w:p w:rsidR="00F35B7D" w:rsidRPr="0058663F"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sz w:val="24"/>
                <w:szCs w:val="24"/>
                <w:lang w:eastAsia="ru-RU"/>
              </w:rPr>
            </w:pPr>
            <w:r w:rsidRPr="007C7F49">
              <w:rPr>
                <w:rFonts w:ascii="Times New Roman" w:hAnsi="Times New Roman"/>
                <w:b/>
                <w:sz w:val="24"/>
                <w:szCs w:val="24"/>
                <w:lang w:eastAsia="ru-RU"/>
              </w:rPr>
              <w:t>Предельные (минимальные и (или) максимальные) размеры земельного участка:</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1. Минимальный размер земельного участка для объектов дошкольного образования согласно "СНиП 2.07.01-89*. Градостроительство. Планировка и застройка городских и сельских поселений" при вместимости:</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 xml:space="preserve">до 100 мест – 40 кв.м./место; </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свыше 100 мест - 35 кв.м./место;</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 xml:space="preserve">свыше 100 мест – 35 кв.м./место; </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lastRenderedPageBreak/>
              <w:t>в комплексе яслей-садов свыше 500 мест – 30 кв.м. на 1 место;</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Размеры земельных участков могут быть уменьшены:</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на 25%-в условиях реконструкции;</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на 15% - при размещении на рельефе с уклоном более 20%;</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на 10% в поселениях новостройках (за счет сокращения площади озеленения);</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2. Минимальный размер земельного участка для объектов общеобразовательного назначения при вместимости:</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40 до 400 - 50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400 до  500 - 60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500 до  600 - 50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600 до 800 - 40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 xml:space="preserve">св.  800 до 1100 - 33 кв.м.  на 1 учащегося </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1100 до1500 - 21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1500до 2000 - 17 кв.м.  на 1 учащегося</w:t>
            </w:r>
          </w:p>
          <w:p w:rsidR="00F35B7D" w:rsidRPr="007C7F4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св.  2000  до16 кв.м.  на 1 учащегося</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3. Предельные размеры земельных участков для  межшкольного учебно - производственного комбината – до 2000,0 кв.м.;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sz w:val="28"/>
                <w:szCs w:val="28"/>
                <w:lang w:eastAsia="ru-RU"/>
              </w:rPr>
            </w:pPr>
            <w:r w:rsidRPr="007C7F49">
              <w:rPr>
                <w:rFonts w:ascii="Times New Roman" w:hAnsi="Times New Roman"/>
                <w:b/>
                <w:sz w:val="28"/>
                <w:szCs w:val="28"/>
                <w:lang w:eastAsia="ru-RU"/>
              </w:rPr>
              <w:t xml:space="preserve">Минимальные отступы от границ земельного участка: </w:t>
            </w:r>
          </w:p>
          <w:p w:rsidR="00F35B7D" w:rsidRPr="007C7F49" w:rsidRDefault="00F35B7D" w:rsidP="009104C3">
            <w:pPr>
              <w:tabs>
                <w:tab w:val="left" w:pos="260"/>
              </w:tabs>
              <w:spacing w:after="0" w:line="240" w:lineRule="auto"/>
              <w:jc w:val="both"/>
              <w:rPr>
                <w:rFonts w:ascii="Times New Roman" w:hAnsi="Times New Roman"/>
                <w:sz w:val="24"/>
                <w:szCs w:val="24"/>
                <w:lang w:eastAsia="ru-RU"/>
              </w:rPr>
            </w:pPr>
            <w:r w:rsidRPr="007C7F49">
              <w:rPr>
                <w:rFonts w:ascii="Times New Roman" w:hAnsi="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строений, сооружений должны составлять– не менее чем 15 м.</w:t>
            </w:r>
          </w:p>
          <w:p w:rsidR="00F35B7D" w:rsidRPr="007C7F49" w:rsidRDefault="00F35B7D" w:rsidP="009104C3">
            <w:pPr>
              <w:pStyle w:val="Default"/>
              <w:jc w:val="both"/>
              <w:rPr>
                <w:color w:val="auto"/>
              </w:rPr>
            </w:pPr>
            <w:r w:rsidRPr="007C7F49">
              <w:rPr>
                <w:color w:val="auto"/>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color w:val="000000"/>
                <w:sz w:val="28"/>
                <w:szCs w:val="28"/>
                <w:lang w:eastAsia="ru-RU"/>
              </w:rPr>
            </w:pPr>
            <w:r w:rsidRPr="007C7F49">
              <w:rPr>
                <w:rFonts w:ascii="Times New Roman" w:hAnsi="Times New Roman"/>
                <w:b/>
                <w:color w:val="000000"/>
                <w:sz w:val="28"/>
                <w:szCs w:val="28"/>
                <w:lang w:eastAsia="ru-RU"/>
              </w:rPr>
              <w:t>Предельное количество этажей или предельная высота зданий, строений, сооружений:</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1. Объекты дошкольного образования: </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B0405D">
              <w:rPr>
                <w:rFonts w:ascii="Times New Roman" w:hAnsi="Times New Roman"/>
                <w:color w:val="000000"/>
                <w:sz w:val="24"/>
                <w:szCs w:val="24"/>
                <w:lang w:eastAsia="ru-RU"/>
              </w:rPr>
              <w:t>этажей – 2этажа;</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2. Объекты общеобразовательного назначения; </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B0405D">
              <w:rPr>
                <w:rFonts w:ascii="Times New Roman" w:hAnsi="Times New Roman"/>
                <w:color w:val="000000"/>
                <w:sz w:val="24"/>
                <w:szCs w:val="24"/>
                <w:lang w:eastAsia="ru-RU"/>
              </w:rPr>
              <w:t>этажей - 4</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color w:val="000000"/>
                <w:sz w:val="28"/>
                <w:szCs w:val="28"/>
                <w:lang w:eastAsia="ru-RU"/>
              </w:rPr>
            </w:pPr>
            <w:r w:rsidRPr="007C7F49">
              <w:rPr>
                <w:rFonts w:ascii="Times New Roman" w:hAnsi="Times New Roman"/>
                <w:b/>
                <w:color w:val="000000"/>
                <w:sz w:val="28"/>
                <w:szCs w:val="28"/>
                <w:lang w:eastAsia="ru-RU"/>
              </w:rPr>
              <w:t>Максимальный процент застройки в границах земельного участка:</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Для размещения объе</w:t>
            </w:r>
            <w:r>
              <w:rPr>
                <w:rFonts w:ascii="Times New Roman" w:hAnsi="Times New Roman"/>
                <w:color w:val="000000"/>
                <w:sz w:val="24"/>
                <w:szCs w:val="24"/>
                <w:lang w:eastAsia="ru-RU"/>
              </w:rPr>
              <w:t>ктов дошкольного образования - 4</w:t>
            </w:r>
            <w:r w:rsidRPr="00B0405D">
              <w:rPr>
                <w:rFonts w:ascii="Times New Roman" w:hAnsi="Times New Roman"/>
                <w:color w:val="000000"/>
                <w:sz w:val="24"/>
                <w:szCs w:val="24"/>
                <w:lang w:eastAsia="ru-RU"/>
              </w:rPr>
              <w:t>0 %;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C7F49" w:rsidRDefault="00F35B7D" w:rsidP="009104C3">
            <w:pPr>
              <w:tabs>
                <w:tab w:val="left" w:pos="260"/>
              </w:tabs>
              <w:spacing w:after="0" w:line="240" w:lineRule="auto"/>
              <w:jc w:val="both"/>
              <w:rPr>
                <w:rFonts w:ascii="Times New Roman" w:hAnsi="Times New Roman"/>
                <w:b/>
                <w:color w:val="000000"/>
                <w:sz w:val="28"/>
                <w:szCs w:val="28"/>
                <w:lang w:eastAsia="ru-RU"/>
              </w:rPr>
            </w:pPr>
            <w:r w:rsidRPr="007C7F49">
              <w:rPr>
                <w:rFonts w:ascii="Times New Roman" w:hAnsi="Times New Roman"/>
                <w:b/>
                <w:color w:val="000000"/>
                <w:sz w:val="28"/>
                <w:szCs w:val="28"/>
                <w:lang w:eastAsia="ru-RU"/>
              </w:rPr>
              <w:t>Иные показатели:</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1. Участки дошкольных образовательных учреждений не должны примыкать непосредственно к магистральным улицам. </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2. Здания общеобразовательных организаций должны раз</w:t>
            </w:r>
            <w:r>
              <w:rPr>
                <w:rFonts w:ascii="Times New Roman" w:hAnsi="Times New Roman"/>
                <w:color w:val="000000"/>
                <w:sz w:val="24"/>
                <w:szCs w:val="24"/>
                <w:lang w:eastAsia="ru-RU"/>
              </w:rPr>
              <w:t>мещаться в зоне жилой застройки</w:t>
            </w:r>
            <w:r w:rsidRPr="00B0405D">
              <w:rPr>
                <w:rFonts w:ascii="Times New Roman" w:hAnsi="Times New Roman"/>
                <w:color w:val="000000"/>
                <w:sz w:val="24"/>
                <w:szCs w:val="24"/>
                <w:lang w:eastAsia="ru-RU"/>
              </w:rPr>
              <w:t xml:space="preserve"> за пределами санитарно-защитных зон предприятий, сооружений и иных объектов, санитарных разрывов, гаражей, автостоянок, автомагистралей, объек</w:t>
            </w:r>
            <w:r>
              <w:rPr>
                <w:rFonts w:ascii="Times New Roman" w:hAnsi="Times New Roman"/>
                <w:color w:val="000000"/>
                <w:sz w:val="24"/>
                <w:szCs w:val="24"/>
                <w:lang w:eastAsia="ru-RU"/>
              </w:rPr>
              <w:t>тов железнодорожного транспорта</w:t>
            </w:r>
            <w:r w:rsidRPr="00B0405D">
              <w:rPr>
                <w:rFonts w:ascii="Times New Roman" w:hAnsi="Times New Roman"/>
                <w:color w:val="000000"/>
                <w:sz w:val="24"/>
                <w:szCs w:val="24"/>
                <w:lang w:eastAsia="ru-RU"/>
              </w:rPr>
              <w:t>.</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3.5.2</w:t>
            </w:r>
          </w:p>
        </w:tc>
        <w:tc>
          <w:tcPr>
            <w:tcW w:w="2268" w:type="dxa"/>
            <w:vMerge w:val="restart"/>
          </w:tcPr>
          <w:p w:rsidR="00F35B7D" w:rsidRPr="007C7F49" w:rsidRDefault="00F35B7D" w:rsidP="009104C3">
            <w:pPr>
              <w:spacing w:after="0" w:line="240" w:lineRule="auto"/>
              <w:rPr>
                <w:rFonts w:ascii="Times New Roman" w:hAnsi="Times New Roman"/>
                <w:sz w:val="28"/>
                <w:szCs w:val="28"/>
              </w:rPr>
            </w:pPr>
            <w:r w:rsidRPr="007C7F49">
              <w:rPr>
                <w:rFonts w:ascii="Times New Roman" w:hAnsi="Times New Roman"/>
                <w:sz w:val="28"/>
                <w:szCs w:val="28"/>
              </w:rPr>
              <w:t>Среднее и высшее профессиональное образование</w:t>
            </w:r>
          </w:p>
        </w:tc>
        <w:tc>
          <w:tcPr>
            <w:tcW w:w="11475" w:type="dxa"/>
          </w:tcPr>
          <w:p w:rsidR="00F35B7D" w:rsidRPr="00DC285B"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C285B">
              <w:rPr>
                <w:rFonts w:ascii="Times New Roman" w:hAnsi="Times New Roman"/>
                <w:b/>
                <w:sz w:val="28"/>
                <w:szCs w:val="28"/>
              </w:rPr>
              <w:t>Описание вида разрешенного использования земельного участка:</w:t>
            </w:r>
          </w:p>
          <w:p w:rsidR="00F35B7D" w:rsidRPr="00D6652E"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D6652E">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квалификаций специалистов и иные организации, осуществляющие деятельность по образованию и просвещению)</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DB50F2" w:rsidRDefault="00F35B7D" w:rsidP="009104C3">
            <w:pPr>
              <w:spacing w:after="0" w:line="240" w:lineRule="auto"/>
              <w:contextualSpacing/>
              <w:rPr>
                <w:rFonts w:ascii="Times New Roman" w:hAnsi="Times New Roman"/>
                <w:b/>
                <w:sz w:val="28"/>
                <w:szCs w:val="28"/>
              </w:rPr>
            </w:pPr>
            <w:r w:rsidRPr="00DB50F2">
              <w:rPr>
                <w:rFonts w:ascii="Times New Roman" w:hAnsi="Times New Roman"/>
                <w:b/>
                <w:sz w:val="28"/>
                <w:szCs w:val="28"/>
              </w:rPr>
              <w:t>Предельные (минимальные и (или) максимальные) размеры земельного участка:</w:t>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Размеры земельных участков для размещения с</w:t>
            </w:r>
            <w:r w:rsidRPr="003E4D97">
              <w:rPr>
                <w:rFonts w:ascii="Times New Roman" w:hAnsi="Times New Roman"/>
                <w:color w:val="000000"/>
                <w:sz w:val="24"/>
                <w:szCs w:val="24"/>
                <w:lang w:eastAsia="ru-RU"/>
              </w:rPr>
              <w:t xml:space="preserve">редних специальных, профессионально-технических учебных заведений согласно "СНиП 2.07.01-89*. Градостроительство. Планировка и застройка городских и сельских поселений" </w:t>
            </w:r>
            <w:r>
              <w:rPr>
                <w:rFonts w:ascii="Times New Roman" w:hAnsi="Times New Roman"/>
                <w:color w:val="000000"/>
                <w:sz w:val="24"/>
                <w:szCs w:val="24"/>
                <w:lang w:eastAsia="ru-RU"/>
              </w:rPr>
              <w:t xml:space="preserve">берется </w:t>
            </w:r>
            <w:r w:rsidRPr="003E4D97">
              <w:rPr>
                <w:rFonts w:ascii="Times New Roman" w:hAnsi="Times New Roman"/>
                <w:color w:val="000000"/>
                <w:sz w:val="24"/>
                <w:szCs w:val="24"/>
                <w:lang w:eastAsia="ru-RU"/>
              </w:rPr>
              <w:t>из расчёта количества учащихся:</w:t>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sidRPr="003E4D97">
              <w:rPr>
                <w:rFonts w:ascii="Times New Roman" w:hAnsi="Times New Roman"/>
                <w:color w:val="000000"/>
                <w:sz w:val="24"/>
                <w:szCs w:val="24"/>
                <w:lang w:eastAsia="ru-RU"/>
              </w:rPr>
              <w:t>до  300 учащихся  - 75 кв.м. на 1 учащегося;</w:t>
            </w:r>
            <w:r w:rsidRPr="003E4D97">
              <w:rPr>
                <w:rFonts w:ascii="Times New Roman" w:hAnsi="Times New Roman"/>
                <w:color w:val="000000"/>
                <w:sz w:val="24"/>
                <w:szCs w:val="24"/>
                <w:lang w:eastAsia="ru-RU"/>
              </w:rPr>
              <w:tab/>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sidRPr="003E4D97">
              <w:rPr>
                <w:rFonts w:ascii="Times New Roman" w:hAnsi="Times New Roman"/>
                <w:color w:val="000000"/>
                <w:sz w:val="24"/>
                <w:szCs w:val="24"/>
                <w:lang w:eastAsia="ru-RU"/>
              </w:rPr>
              <w:t>от  300 до 900 учащихся   50-65 кв.м. на 1 учащегося;</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3E4D97">
              <w:rPr>
                <w:rFonts w:ascii="Times New Roman" w:hAnsi="Times New Roman"/>
                <w:color w:val="000000"/>
                <w:sz w:val="24"/>
                <w:szCs w:val="24"/>
                <w:lang w:eastAsia="ru-RU"/>
              </w:rPr>
              <w:t xml:space="preserve">от  900  до 1 600 </w:t>
            </w:r>
            <w:r>
              <w:rPr>
                <w:rFonts w:ascii="Times New Roman" w:hAnsi="Times New Roman"/>
                <w:color w:val="000000"/>
                <w:sz w:val="24"/>
                <w:szCs w:val="24"/>
                <w:lang w:eastAsia="ru-RU"/>
              </w:rPr>
              <w:t>учащихся  30</w:t>
            </w:r>
            <w:r w:rsidRPr="003E4D97">
              <w:rPr>
                <w:rFonts w:ascii="Times New Roman" w:hAnsi="Times New Roman"/>
                <w:color w:val="000000"/>
                <w:sz w:val="24"/>
                <w:szCs w:val="24"/>
                <w:lang w:eastAsia="ru-RU"/>
              </w:rPr>
              <w:t>-40 кв.м. на 1 учащегося;</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DB50F2" w:rsidRDefault="00F35B7D" w:rsidP="009104C3">
            <w:pPr>
              <w:tabs>
                <w:tab w:val="left" w:pos="260"/>
              </w:tabs>
              <w:spacing w:after="0" w:line="240" w:lineRule="auto"/>
              <w:jc w:val="both"/>
              <w:rPr>
                <w:rFonts w:ascii="Times New Roman" w:hAnsi="Times New Roman"/>
                <w:b/>
                <w:sz w:val="28"/>
                <w:szCs w:val="28"/>
                <w:lang w:eastAsia="ru-RU"/>
              </w:rPr>
            </w:pPr>
            <w:r w:rsidRPr="00DB50F2">
              <w:rPr>
                <w:rFonts w:ascii="Times New Roman" w:hAnsi="Times New Roman"/>
                <w:b/>
                <w:sz w:val="28"/>
                <w:szCs w:val="28"/>
                <w:lang w:eastAsia="ru-RU"/>
              </w:rPr>
              <w:t xml:space="preserve">Минимальные отступы от границ земельного участка: </w:t>
            </w:r>
          </w:p>
          <w:p w:rsidR="00F35B7D" w:rsidRPr="00DB50F2" w:rsidRDefault="00F35B7D" w:rsidP="009104C3">
            <w:pPr>
              <w:tabs>
                <w:tab w:val="left" w:pos="260"/>
              </w:tabs>
              <w:spacing w:after="0" w:line="240" w:lineRule="auto"/>
              <w:jc w:val="both"/>
              <w:rPr>
                <w:rFonts w:ascii="Times New Roman" w:hAnsi="Times New Roman"/>
                <w:sz w:val="24"/>
                <w:szCs w:val="24"/>
                <w:lang w:eastAsia="ru-RU"/>
              </w:rPr>
            </w:pPr>
            <w:r w:rsidRPr="00DB50F2">
              <w:rPr>
                <w:rFonts w:ascii="Times New Roman" w:hAnsi="Times New Roman"/>
                <w:sz w:val="24"/>
                <w:szCs w:val="24"/>
                <w:lang w:eastAsia="ru-RU"/>
              </w:rPr>
              <w:t>От границ земельных участков, если иное не установлено документацией по планировке территории, до стен зданий, строений, сооружений должны составлять– не менее чем 15 м.</w:t>
            </w:r>
          </w:p>
          <w:p w:rsidR="00F35B7D" w:rsidRPr="00DB50F2" w:rsidRDefault="00F35B7D" w:rsidP="009104C3">
            <w:pPr>
              <w:tabs>
                <w:tab w:val="left" w:pos="260"/>
              </w:tabs>
              <w:spacing w:after="0" w:line="240" w:lineRule="auto"/>
              <w:jc w:val="both"/>
              <w:rPr>
                <w:rFonts w:ascii="Times New Roman" w:hAnsi="Times New Roman"/>
                <w:b/>
                <w:sz w:val="24"/>
                <w:szCs w:val="24"/>
              </w:rPr>
            </w:pPr>
            <w:r w:rsidRPr="00DB50F2">
              <w:rPr>
                <w:rFonts w:ascii="Times New Roman" w:hAnsi="Times New Roman"/>
                <w:sz w:val="24"/>
                <w:szCs w:val="24"/>
              </w:rPr>
              <w:t>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DB50F2" w:rsidRDefault="00F35B7D" w:rsidP="009104C3">
            <w:pPr>
              <w:spacing w:after="0" w:line="240" w:lineRule="auto"/>
              <w:contextualSpacing/>
              <w:rPr>
                <w:rFonts w:ascii="Times New Roman" w:hAnsi="Times New Roman"/>
                <w:b/>
                <w:sz w:val="28"/>
                <w:szCs w:val="28"/>
              </w:rPr>
            </w:pPr>
            <w:r w:rsidRPr="00DB50F2">
              <w:rPr>
                <w:rFonts w:ascii="Times New Roman" w:hAnsi="Times New Roman"/>
                <w:b/>
                <w:sz w:val="28"/>
                <w:szCs w:val="28"/>
              </w:rPr>
              <w:t>Предельное количество этажей или предельная высота зданий, строений, сооружений:</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0E08E7">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08E7">
              <w:rPr>
                <w:rFonts w:ascii="Times New Roman" w:hAnsi="Times New Roman"/>
                <w:color w:val="000000"/>
                <w:sz w:val="24"/>
                <w:szCs w:val="24"/>
              </w:rPr>
              <w:t>этажей – 5</w:t>
            </w:r>
          </w:p>
        </w:tc>
      </w:tr>
      <w:tr w:rsidR="00F35B7D" w:rsidRPr="00585E61" w:rsidTr="009104C3">
        <w:trPr>
          <w:trHeight w:val="52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rPr>
                <w:rFonts w:ascii="Times New Roman" w:hAnsi="Times New Roman"/>
                <w:sz w:val="28"/>
                <w:szCs w:val="28"/>
              </w:rPr>
            </w:pPr>
          </w:p>
        </w:tc>
        <w:tc>
          <w:tcPr>
            <w:tcW w:w="11475" w:type="dxa"/>
          </w:tcPr>
          <w:p w:rsidR="00F35B7D" w:rsidRPr="00721DBF" w:rsidRDefault="00F35B7D" w:rsidP="009104C3">
            <w:pPr>
              <w:spacing w:after="0" w:line="240" w:lineRule="auto"/>
              <w:rPr>
                <w:rFonts w:ascii="Times New Roman" w:hAnsi="Times New Roman"/>
                <w:b/>
                <w:sz w:val="28"/>
                <w:szCs w:val="28"/>
              </w:rPr>
            </w:pPr>
            <w:r w:rsidRPr="00721DBF">
              <w:rPr>
                <w:rFonts w:ascii="Times New Roman" w:hAnsi="Times New Roman"/>
                <w:b/>
                <w:sz w:val="28"/>
                <w:szCs w:val="28"/>
              </w:rPr>
              <w:t>Максимальный процент застройки в границах земельного участка:</w:t>
            </w:r>
          </w:p>
          <w:p w:rsidR="00F35B7D" w:rsidRPr="000E08E7" w:rsidRDefault="00F35B7D" w:rsidP="009104C3">
            <w:pPr>
              <w:spacing w:after="0" w:line="240" w:lineRule="auto"/>
              <w:jc w:val="both"/>
              <w:rPr>
                <w:rFonts w:ascii="Times New Roman" w:hAnsi="Times New Roman"/>
                <w:color w:val="000000"/>
                <w:sz w:val="24"/>
                <w:szCs w:val="24"/>
                <w:lang w:eastAsia="ru-RU"/>
              </w:rPr>
            </w:pPr>
            <w:r w:rsidRPr="000E08E7">
              <w:rPr>
                <w:rFonts w:ascii="Times New Roman" w:hAnsi="Times New Roman"/>
                <w:color w:val="000000"/>
                <w:sz w:val="24"/>
                <w:szCs w:val="24"/>
              </w:rPr>
              <w:t xml:space="preserve">Максимальный процент застройки - </w:t>
            </w:r>
            <w:r>
              <w:rPr>
                <w:rFonts w:ascii="Times New Roman" w:hAnsi="Times New Roman"/>
                <w:bCs/>
                <w:color w:val="000000"/>
                <w:sz w:val="24"/>
                <w:szCs w:val="24"/>
              </w:rPr>
              <w:t>4</w:t>
            </w:r>
            <w:r w:rsidRPr="000E08E7">
              <w:rPr>
                <w:rFonts w:ascii="Times New Roman" w:hAnsi="Times New Roman"/>
                <w:bCs/>
                <w:color w:val="000000"/>
                <w:sz w:val="24"/>
                <w:szCs w:val="24"/>
              </w:rPr>
              <w:t>0%.</w:t>
            </w:r>
          </w:p>
        </w:tc>
      </w:tr>
      <w:tr w:rsidR="00F35B7D" w:rsidRPr="00585E61" w:rsidTr="009104C3">
        <w:trPr>
          <w:trHeight w:val="215"/>
        </w:trPr>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t>3.8</w:t>
            </w:r>
          </w:p>
        </w:tc>
        <w:tc>
          <w:tcPr>
            <w:tcW w:w="2268" w:type="dxa"/>
            <w:vMerge w:val="restart"/>
          </w:tcPr>
          <w:p w:rsidR="00F35B7D" w:rsidRPr="00585E61" w:rsidRDefault="00F35B7D" w:rsidP="009104C3">
            <w:pPr>
              <w:spacing w:after="0" w:line="240" w:lineRule="auto"/>
              <w:contextualSpacing/>
              <w:jc w:val="both"/>
              <w:rPr>
                <w:rFonts w:ascii="Times New Roman" w:hAnsi="Times New Roman"/>
                <w:sz w:val="28"/>
                <w:szCs w:val="28"/>
                <w:lang w:eastAsia="ru-RU"/>
              </w:rPr>
            </w:pPr>
            <w:bookmarkStart w:id="16" w:name="OLE_LINK203"/>
            <w:bookmarkStart w:id="17" w:name="OLE_LINK204"/>
            <w:r w:rsidRPr="00585E61">
              <w:rPr>
                <w:rFonts w:ascii="Times New Roman" w:hAnsi="Times New Roman"/>
                <w:sz w:val="28"/>
                <w:szCs w:val="28"/>
                <w:lang w:eastAsia="ru-RU"/>
              </w:rPr>
              <w:t>Общественное управление</w:t>
            </w:r>
          </w:p>
          <w:bookmarkEnd w:id="16"/>
          <w:bookmarkEnd w:id="17"/>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721DBF"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35B7D" w:rsidRPr="00585E61" w:rsidTr="009104C3">
        <w:trPr>
          <w:trHeight w:val="21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Pr="00230C26" w:rsidRDefault="00F35B7D" w:rsidP="009104C3">
            <w:pPr>
              <w:spacing w:after="0" w:line="240" w:lineRule="auto"/>
              <w:jc w:val="both"/>
              <w:rPr>
                <w:rFonts w:ascii="Times New Roman" w:hAnsi="Times New Roman"/>
                <w:sz w:val="24"/>
                <w:szCs w:val="24"/>
              </w:rPr>
            </w:pPr>
            <w:r w:rsidRPr="00230C26">
              <w:rPr>
                <w:rFonts w:ascii="Times New Roman" w:hAnsi="Times New Roman"/>
                <w:sz w:val="24"/>
                <w:szCs w:val="24"/>
              </w:rPr>
              <w:t>Минимальный размер земельного участка -  500,0 кв.м.</w:t>
            </w:r>
          </w:p>
          <w:p w:rsidR="00F35B7D" w:rsidRPr="00721DBF"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rPr>
          <w:trHeight w:val="21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Pr="00AE692D" w:rsidRDefault="00F35B7D" w:rsidP="009104C3">
            <w:pPr>
              <w:spacing w:after="0" w:line="240" w:lineRule="auto"/>
              <w:rPr>
                <w:rFonts w:ascii="Times New Roman" w:hAnsi="Times New Roman"/>
                <w:sz w:val="24"/>
                <w:szCs w:val="24"/>
                <w:lang w:eastAsia="ru-RU"/>
              </w:rPr>
            </w:pPr>
            <w:bookmarkStart w:id="18" w:name="OLE_LINK4"/>
            <w:bookmarkStart w:id="19" w:name="OLE_LINK5"/>
            <w:r w:rsidRPr="00AE692D">
              <w:rPr>
                <w:rFonts w:ascii="Times New Roman" w:hAnsi="Times New Roman"/>
                <w:sz w:val="24"/>
                <w:szCs w:val="24"/>
              </w:rPr>
              <w:t xml:space="preserve">От </w:t>
            </w:r>
            <w:r w:rsidRPr="00AE692D">
              <w:rPr>
                <w:rFonts w:ascii="Times New Roman" w:hAnsi="Times New Roman"/>
                <w:spacing w:val="1"/>
                <w:sz w:val="24"/>
                <w:szCs w:val="24"/>
                <w:lang w:eastAsia="ru-RU"/>
              </w:rPr>
              <w:t xml:space="preserve"> границ земель общего пользования </w:t>
            </w:r>
            <w:r w:rsidRPr="00AE692D">
              <w:rPr>
                <w:rFonts w:ascii="Times New Roman" w:hAnsi="Times New Roman"/>
                <w:sz w:val="24"/>
                <w:szCs w:val="24"/>
              </w:rPr>
              <w:t xml:space="preserve"> улиц – не менее </w:t>
            </w:r>
            <w:r w:rsidRPr="00AE692D">
              <w:rPr>
                <w:rFonts w:ascii="Times New Roman" w:hAnsi="Times New Roman"/>
                <w:bCs/>
                <w:sz w:val="24"/>
                <w:szCs w:val="24"/>
              </w:rPr>
              <w:t>5 м</w:t>
            </w:r>
            <w:r w:rsidRPr="00AE692D">
              <w:rPr>
                <w:rFonts w:ascii="Times New Roman" w:hAnsi="Times New Roman"/>
                <w:sz w:val="24"/>
                <w:szCs w:val="24"/>
              </w:rPr>
              <w:t>.</w:t>
            </w:r>
          </w:p>
          <w:p w:rsidR="00F35B7D" w:rsidRPr="00721DBF" w:rsidRDefault="00F35B7D" w:rsidP="009104C3">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4"/>
                <w:szCs w:val="24"/>
                <w:lang w:eastAsia="ru-RU"/>
              </w:rPr>
              <w:lastRenderedPageBreak/>
              <w:t>О</w:t>
            </w:r>
            <w:r w:rsidRPr="009136FD">
              <w:rPr>
                <w:rFonts w:ascii="Times New Roman" w:hAnsi="Times New Roman"/>
                <w:sz w:val="24"/>
                <w:szCs w:val="24"/>
                <w:lang w:eastAsia="ru-RU"/>
              </w:rPr>
              <w:t>т границ смежных землепользователей -3 м.</w:t>
            </w:r>
            <w:bookmarkEnd w:id="18"/>
            <w:bookmarkEnd w:id="19"/>
          </w:p>
        </w:tc>
      </w:tr>
      <w:tr w:rsidR="00F35B7D" w:rsidRPr="00585E61" w:rsidTr="009104C3">
        <w:trPr>
          <w:trHeight w:val="21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0E0DA3">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0E0DA3">
              <w:rPr>
                <w:rFonts w:ascii="Times New Roman" w:hAnsi="Times New Roman"/>
                <w:sz w:val="24"/>
                <w:szCs w:val="24"/>
              </w:rPr>
              <w:t xml:space="preserve">этажей - </w:t>
            </w:r>
            <w:r>
              <w:rPr>
                <w:rFonts w:ascii="Times New Roman" w:hAnsi="Times New Roman"/>
                <w:sz w:val="24"/>
                <w:szCs w:val="24"/>
              </w:rPr>
              <w:t>5</w:t>
            </w:r>
          </w:p>
        </w:tc>
      </w:tr>
      <w:tr w:rsidR="00F35B7D" w:rsidRPr="00585E61" w:rsidTr="009104C3">
        <w:trPr>
          <w:trHeight w:val="21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p>
          <w:p w:rsidR="00F35B7D" w:rsidRPr="00721DBF"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0E0DA3">
              <w:rPr>
                <w:rFonts w:ascii="Times New Roman" w:hAnsi="Times New Roman"/>
                <w:sz w:val="24"/>
                <w:szCs w:val="24"/>
              </w:rPr>
              <w:t>Максимальный процент застройки - 80 %</w:t>
            </w:r>
          </w:p>
        </w:tc>
      </w:tr>
      <w:tr w:rsidR="00F35B7D" w:rsidRPr="00585E61" w:rsidTr="009104C3">
        <w:trPr>
          <w:trHeight w:val="84"/>
        </w:trPr>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8.3</w:t>
            </w:r>
          </w:p>
        </w:tc>
        <w:tc>
          <w:tcPr>
            <w:tcW w:w="2268"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 внутреннего правопорядка</w:t>
            </w:r>
          </w:p>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Default="00F35B7D" w:rsidP="009104C3">
            <w:pPr>
              <w:spacing w:after="0" w:line="240" w:lineRule="auto"/>
              <w:jc w:val="both"/>
              <w:rPr>
                <w:rFonts w:ascii="Times New Roman" w:hAnsi="Times New Roman"/>
                <w:b/>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Pr="004E5403"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4E5403">
              <w:rPr>
                <w:rFonts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35B7D" w:rsidRPr="001F1CE3" w:rsidRDefault="00F35B7D" w:rsidP="009104C3">
            <w:pPr>
              <w:autoSpaceDE w:val="0"/>
              <w:autoSpaceDN w:val="0"/>
              <w:adjustRightInd w:val="0"/>
              <w:spacing w:after="0" w:line="240" w:lineRule="auto"/>
              <w:jc w:val="both"/>
              <w:rPr>
                <w:rFonts w:ascii="Times New Roman" w:hAnsi="Times New Roman"/>
                <w:sz w:val="24"/>
                <w:szCs w:val="24"/>
              </w:rPr>
            </w:pPr>
            <w:r w:rsidRPr="004E5403">
              <w:rPr>
                <w:rFonts w:ascii="Times New Roman" w:hAnsi="Times New Roman"/>
                <w:bCs/>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sz w:val="24"/>
                <w:szCs w:val="24"/>
                <w:lang w:eastAsia="ru-RU"/>
              </w:rPr>
              <w:t>.</w:t>
            </w:r>
          </w:p>
        </w:tc>
      </w:tr>
      <w:tr w:rsidR="00F35B7D" w:rsidRPr="00585E61" w:rsidTr="009104C3">
        <w:trPr>
          <w:trHeight w:val="84"/>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pStyle w:val="Default"/>
              <w:jc w:val="both"/>
              <w:rPr>
                <w:sz w:val="23"/>
                <w:szCs w:val="23"/>
              </w:rPr>
            </w:pPr>
            <w:r>
              <w:rPr>
                <w:sz w:val="23"/>
                <w:szCs w:val="23"/>
              </w:rPr>
              <w:t xml:space="preserve">1. Отделение полиции – 0,3-0,5га на 1 объект; </w:t>
            </w:r>
          </w:p>
          <w:p w:rsidR="00F35B7D" w:rsidRDefault="00F35B7D" w:rsidP="009104C3">
            <w:pPr>
              <w:pStyle w:val="Default"/>
              <w:jc w:val="both"/>
              <w:rPr>
                <w:sz w:val="23"/>
                <w:szCs w:val="23"/>
              </w:rPr>
            </w:pPr>
            <w:r>
              <w:rPr>
                <w:sz w:val="23"/>
                <w:szCs w:val="23"/>
              </w:rPr>
              <w:t xml:space="preserve">2. Опорный пункт охраны порядка – 0,1-0,15га на объект. </w:t>
            </w:r>
          </w:p>
          <w:p w:rsidR="00F35B7D" w:rsidRPr="00721DBF" w:rsidRDefault="00F35B7D" w:rsidP="009104C3">
            <w:pPr>
              <w:pStyle w:val="Default"/>
              <w:jc w:val="both"/>
              <w:rPr>
                <w:b/>
                <w:sz w:val="28"/>
                <w:szCs w:val="28"/>
              </w:rPr>
            </w:pPr>
            <w:r>
              <w:rPr>
                <w:sz w:val="23"/>
                <w:szCs w:val="23"/>
              </w:rPr>
              <w:t xml:space="preserve">3. Пожарное депо – 0,55-2,2 га на депо (в зависимости от количества автомобилей) </w:t>
            </w:r>
          </w:p>
        </w:tc>
      </w:tr>
      <w:tr w:rsidR="00F35B7D" w:rsidRPr="00585E61" w:rsidTr="009104C3">
        <w:trPr>
          <w:trHeight w:val="84"/>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Default="00F35B7D" w:rsidP="009104C3">
            <w:pPr>
              <w:pStyle w:val="Default"/>
              <w:jc w:val="both"/>
              <w:rPr>
                <w:sz w:val="23"/>
                <w:szCs w:val="23"/>
              </w:rPr>
            </w:pPr>
            <w:r>
              <w:rPr>
                <w:sz w:val="23"/>
                <w:szCs w:val="23"/>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Pr="00721DBF" w:rsidRDefault="00F35B7D" w:rsidP="009104C3">
            <w:pPr>
              <w:pStyle w:val="Default"/>
              <w:jc w:val="both"/>
              <w:rPr>
                <w:b/>
                <w:sz w:val="28"/>
                <w:szCs w:val="28"/>
              </w:rPr>
            </w:pPr>
            <w:r>
              <w:rPr>
                <w:sz w:val="23"/>
                <w:szCs w:val="23"/>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585E61" w:rsidTr="009104C3">
        <w:trPr>
          <w:trHeight w:val="84"/>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pStyle w:val="Default"/>
              <w:jc w:val="both"/>
              <w:rPr>
                <w:b/>
                <w:sz w:val="28"/>
                <w:szCs w:val="28"/>
              </w:rPr>
            </w:pPr>
            <w:r>
              <w:rPr>
                <w:sz w:val="23"/>
                <w:szCs w:val="23"/>
              </w:rPr>
              <w:t xml:space="preserve">Максимальное количество надземных этажей – 3. </w:t>
            </w:r>
          </w:p>
        </w:tc>
      </w:tr>
      <w:tr w:rsidR="00F35B7D" w:rsidRPr="00585E61" w:rsidTr="009104C3">
        <w:trPr>
          <w:trHeight w:val="84"/>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8"/>
                <w:szCs w:val="28"/>
                <w:lang w:eastAsia="ru-RU"/>
              </w:rPr>
            </w:pPr>
          </w:p>
        </w:tc>
        <w:tc>
          <w:tcPr>
            <w:tcW w:w="11475" w:type="dxa"/>
          </w:tcPr>
          <w:p w:rsidR="00F35B7D" w:rsidRPr="00721DBF" w:rsidRDefault="00F35B7D" w:rsidP="009104C3">
            <w:pPr>
              <w:widowControl w:val="0"/>
              <w:tabs>
                <w:tab w:val="left" w:pos="9160"/>
              </w:tabs>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r>
              <w:rPr>
                <w:rFonts w:ascii="Times New Roman" w:hAnsi="Times New Roman"/>
                <w:b/>
                <w:sz w:val="28"/>
                <w:szCs w:val="28"/>
              </w:rPr>
              <w:tab/>
            </w:r>
          </w:p>
          <w:p w:rsidR="00F35B7D" w:rsidRPr="00721DBF" w:rsidRDefault="00F35B7D" w:rsidP="009104C3">
            <w:pPr>
              <w:pStyle w:val="Default"/>
              <w:jc w:val="both"/>
              <w:rPr>
                <w:b/>
                <w:sz w:val="28"/>
                <w:szCs w:val="28"/>
              </w:rPr>
            </w:pPr>
            <w:r>
              <w:rPr>
                <w:sz w:val="23"/>
                <w:szCs w:val="23"/>
              </w:rPr>
              <w:t xml:space="preserve">Максимальный процент застройки – 80%. </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20" w:name="_Hlk473678699"/>
            <w:r w:rsidRPr="00EE7BFD">
              <w:rPr>
                <w:rFonts w:ascii="Times New Roman" w:hAnsi="Times New Roman"/>
                <w:sz w:val="28"/>
                <w:szCs w:val="28"/>
                <w:lang w:eastAsia="ru-RU"/>
              </w:rPr>
              <w:t>12.0</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tc>
        <w:tc>
          <w:tcPr>
            <w:tcW w:w="11475"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bookmarkEnd w:id="20"/>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4"/>
                <w:szCs w:val="24"/>
                <w:lang w:eastAsia="ru-RU"/>
              </w:rPr>
            </w:pPr>
          </w:p>
        </w:tc>
        <w:tc>
          <w:tcPr>
            <w:tcW w:w="11475"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lastRenderedPageBreak/>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4"/>
                <w:szCs w:val="24"/>
                <w:lang w:eastAsia="ru-RU"/>
              </w:rPr>
            </w:pPr>
          </w:p>
        </w:tc>
        <w:tc>
          <w:tcPr>
            <w:tcW w:w="11475"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4"/>
                <w:szCs w:val="24"/>
                <w:lang w:eastAsia="ru-RU"/>
              </w:rPr>
            </w:pPr>
          </w:p>
        </w:tc>
        <w:tc>
          <w:tcPr>
            <w:tcW w:w="11475"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585E61" w:rsidTr="009104C3">
        <w:trPr>
          <w:trHeight w:val="399"/>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contextualSpacing/>
              <w:jc w:val="both"/>
              <w:rPr>
                <w:rFonts w:ascii="Times New Roman" w:hAnsi="Times New Roman"/>
                <w:sz w:val="24"/>
                <w:szCs w:val="24"/>
                <w:lang w:eastAsia="ru-RU"/>
              </w:rPr>
            </w:pPr>
          </w:p>
        </w:tc>
        <w:tc>
          <w:tcPr>
            <w:tcW w:w="11475"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lastRenderedPageBreak/>
              <w:t xml:space="preserve">4. Общая площадь застройки парка не должна превышать 30% территории парка </w:t>
            </w:r>
          </w:p>
        </w:tc>
      </w:tr>
      <w:tr w:rsidR="00F35B7D" w:rsidRPr="00585E61" w:rsidTr="009104C3">
        <w:trPr>
          <w:trHeight w:val="421"/>
        </w:trPr>
        <w:tc>
          <w:tcPr>
            <w:tcW w:w="14844" w:type="dxa"/>
            <w:gridSpan w:val="3"/>
            <w:vAlign w:val="center"/>
          </w:tcPr>
          <w:p w:rsidR="00F35B7D" w:rsidRPr="00F91243" w:rsidRDefault="00F35B7D" w:rsidP="009104C3">
            <w:pPr>
              <w:widowControl w:val="0"/>
              <w:autoSpaceDE w:val="0"/>
              <w:autoSpaceDN w:val="0"/>
              <w:adjustRightInd w:val="0"/>
              <w:spacing w:after="0" w:line="240" w:lineRule="auto"/>
              <w:jc w:val="center"/>
              <w:rPr>
                <w:rFonts w:ascii="Times New Roman" w:hAnsi="Times New Roman"/>
                <w:b/>
                <w:sz w:val="24"/>
                <w:szCs w:val="24"/>
              </w:rPr>
            </w:pPr>
            <w:r w:rsidRPr="00F91243">
              <w:rPr>
                <w:rFonts w:ascii="Times New Roman" w:hAnsi="Times New Roman"/>
                <w:b/>
                <w:bCs/>
                <w:sz w:val="24"/>
                <w:szCs w:val="24"/>
                <w:lang w:eastAsia="ru-RU"/>
              </w:rPr>
              <w:lastRenderedPageBreak/>
              <w:t>УСЛОВНО РАЗРЕШЕННЫЕ ВИДЫ ИСПОЛЬЗОВАНИЯ</w:t>
            </w:r>
          </w:p>
        </w:tc>
      </w:tr>
      <w:tr w:rsidR="00F35B7D" w:rsidRPr="00585E61" w:rsidTr="009104C3">
        <w:trPr>
          <w:trHeight w:val="1651"/>
        </w:trPr>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t>4.1</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sidRPr="00585E61">
              <w:rPr>
                <w:rFonts w:ascii="Times New Roman" w:hAnsi="Times New Roman"/>
                <w:sz w:val="28"/>
                <w:szCs w:val="28"/>
              </w:rPr>
              <w:t>Деловое управление</w:t>
            </w:r>
          </w:p>
          <w:p w:rsidR="00F35B7D" w:rsidRPr="00585E61" w:rsidRDefault="00F35B7D" w:rsidP="009104C3">
            <w:pPr>
              <w:spacing w:after="0" w:line="240" w:lineRule="auto"/>
              <w:rPr>
                <w:rFonts w:ascii="Times New Roman" w:hAnsi="Times New Roman"/>
                <w:sz w:val="28"/>
                <w:szCs w:val="28"/>
                <w:lang w:eastAsia="ru-RU"/>
              </w:rPr>
            </w:pPr>
          </w:p>
          <w:p w:rsidR="00F35B7D" w:rsidRPr="00585E61" w:rsidRDefault="00F35B7D" w:rsidP="009104C3">
            <w:pPr>
              <w:spacing w:after="0" w:line="240" w:lineRule="auto"/>
              <w:rPr>
                <w:rFonts w:ascii="Times New Roman" w:hAnsi="Times New Roman"/>
                <w:sz w:val="28"/>
                <w:szCs w:val="28"/>
                <w:lang w:eastAsia="ru-RU"/>
              </w:rPr>
            </w:pPr>
          </w:p>
        </w:tc>
        <w:tc>
          <w:tcPr>
            <w:tcW w:w="11475" w:type="dxa"/>
          </w:tcPr>
          <w:p w:rsidR="00F35B7D" w:rsidRPr="00D04BFD"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04BFD">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sz w:val="24"/>
                <w:szCs w:val="24"/>
              </w:rPr>
              <w:t>.</w:t>
            </w:r>
          </w:p>
        </w:tc>
      </w:tr>
      <w:tr w:rsidR="00F35B7D" w:rsidRPr="00585E61" w:rsidTr="009104C3">
        <w:trPr>
          <w:trHeight w:val="1283"/>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jc w:val="both"/>
              <w:rPr>
                <w:rFonts w:ascii="Times New Roman" w:hAnsi="Times New Roman"/>
                <w:sz w:val="28"/>
                <w:szCs w:val="28"/>
              </w:rPr>
            </w:pPr>
          </w:p>
        </w:tc>
        <w:tc>
          <w:tcPr>
            <w:tcW w:w="11475" w:type="dxa"/>
          </w:tcPr>
          <w:p w:rsidR="00F35B7D" w:rsidRPr="00D04BFD" w:rsidRDefault="00F35B7D" w:rsidP="009104C3">
            <w:pPr>
              <w:spacing w:after="0" w:line="240" w:lineRule="auto"/>
              <w:rPr>
                <w:rFonts w:ascii="Times New Roman" w:hAnsi="Times New Roman"/>
                <w:b/>
                <w:sz w:val="28"/>
                <w:szCs w:val="28"/>
              </w:rPr>
            </w:pPr>
            <w:r w:rsidRPr="00D04BFD">
              <w:rPr>
                <w:rFonts w:ascii="Times New Roman" w:hAnsi="Times New Roman"/>
                <w:b/>
                <w:sz w:val="28"/>
                <w:szCs w:val="28"/>
              </w:rPr>
              <w:t>Предельные (минимальные и (или) максимальные) размеры земельного участка:</w:t>
            </w:r>
          </w:p>
          <w:p w:rsidR="00F35B7D" w:rsidRPr="000E0DA3" w:rsidRDefault="00F35B7D" w:rsidP="009104C3">
            <w:pPr>
              <w:spacing w:after="0" w:line="240" w:lineRule="auto"/>
              <w:rPr>
                <w:rFonts w:ascii="Times New Roman" w:hAnsi="Times New Roman"/>
                <w:sz w:val="24"/>
                <w:szCs w:val="24"/>
              </w:rPr>
            </w:pPr>
            <w:r w:rsidRPr="000E0DA3">
              <w:rPr>
                <w:rFonts w:ascii="Times New Roman" w:hAnsi="Times New Roman"/>
                <w:sz w:val="24"/>
                <w:szCs w:val="24"/>
              </w:rPr>
              <w:t xml:space="preserve">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Д</w:t>
            </w:r>
            <w:r w:rsidRPr="003A4CBA">
              <w:rPr>
                <w:rFonts w:ascii="Times New Roman" w:hAnsi="Times New Roman"/>
                <w:sz w:val="24"/>
                <w:szCs w:val="24"/>
              </w:rPr>
              <w:t xml:space="preserve">ля размещения </w:t>
            </w:r>
            <w:r>
              <w:rPr>
                <w:rFonts w:ascii="Times New Roman" w:hAnsi="Times New Roman"/>
                <w:sz w:val="24"/>
                <w:szCs w:val="24"/>
              </w:rPr>
              <w:t>организаций и учреждений управления:</w:t>
            </w:r>
          </w:p>
          <w:p w:rsidR="00F35B7D" w:rsidRPr="003A4CBA"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44-18,5 кв.м. при этажности 3-5  по расчету на 1 сотрудника; </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jc w:val="both"/>
              <w:rPr>
                <w:rFonts w:ascii="Times New Roman" w:hAnsi="Times New Roman"/>
                <w:sz w:val="28"/>
                <w:szCs w:val="28"/>
              </w:rPr>
            </w:pPr>
          </w:p>
        </w:tc>
        <w:tc>
          <w:tcPr>
            <w:tcW w:w="11475" w:type="dxa"/>
          </w:tcPr>
          <w:p w:rsidR="00F35B7D" w:rsidRPr="00D04BFD" w:rsidRDefault="00F35B7D" w:rsidP="009104C3">
            <w:pPr>
              <w:spacing w:after="0" w:line="240" w:lineRule="auto"/>
              <w:rPr>
                <w:rFonts w:ascii="Times New Roman" w:hAnsi="Times New Roman"/>
                <w:b/>
                <w:sz w:val="28"/>
                <w:szCs w:val="28"/>
              </w:rPr>
            </w:pPr>
            <w:r w:rsidRPr="00D04BFD">
              <w:rPr>
                <w:rFonts w:ascii="Times New Roman" w:hAnsi="Times New Roman"/>
                <w:b/>
                <w:sz w:val="28"/>
                <w:szCs w:val="28"/>
              </w:rPr>
              <w:t xml:space="preserve">Минимальные отступы от границ земельного участка: </w:t>
            </w:r>
          </w:p>
          <w:p w:rsidR="00F35B7D" w:rsidRPr="0085561B" w:rsidRDefault="00F35B7D" w:rsidP="00F35B7D">
            <w:pPr>
              <w:pStyle w:val="a3"/>
              <w:numPr>
                <w:ilvl w:val="0"/>
                <w:numId w:val="31"/>
              </w:numPr>
              <w:spacing w:after="0" w:line="240" w:lineRule="auto"/>
              <w:rPr>
                <w:rFonts w:ascii="Times New Roman" w:hAnsi="Times New Roman"/>
                <w:sz w:val="24"/>
                <w:szCs w:val="24"/>
                <w:lang w:eastAsia="ru-RU"/>
              </w:rPr>
            </w:pPr>
            <w:bookmarkStart w:id="21" w:name="OLE_LINK6"/>
            <w:bookmarkStart w:id="22" w:name="OLE_LINK11"/>
            <w:bookmarkStart w:id="23" w:name="OLE_LINK12"/>
            <w:r>
              <w:rPr>
                <w:rFonts w:ascii="Times New Roman" w:hAnsi="Times New Roman"/>
                <w:sz w:val="24"/>
                <w:szCs w:val="24"/>
              </w:rPr>
              <w:t>О</w:t>
            </w:r>
            <w:r w:rsidRPr="0085561B">
              <w:rPr>
                <w:rFonts w:ascii="Times New Roman" w:hAnsi="Times New Roman"/>
                <w:sz w:val="24"/>
                <w:szCs w:val="24"/>
              </w:rPr>
              <w:t xml:space="preserve">т </w:t>
            </w:r>
            <w:r w:rsidRPr="0085561B">
              <w:rPr>
                <w:rFonts w:ascii="Times New Roman" w:hAnsi="Times New Roman"/>
                <w:spacing w:val="1"/>
                <w:sz w:val="24"/>
                <w:szCs w:val="24"/>
                <w:lang w:eastAsia="ru-RU"/>
              </w:rPr>
              <w:t xml:space="preserve"> границ земель общего пользования </w:t>
            </w:r>
            <w:r w:rsidRPr="0085561B">
              <w:rPr>
                <w:rFonts w:ascii="Times New Roman" w:hAnsi="Times New Roman"/>
                <w:sz w:val="24"/>
                <w:szCs w:val="24"/>
              </w:rPr>
              <w:t xml:space="preserve"> улиц – не менее </w:t>
            </w:r>
            <w:r w:rsidRPr="0085561B">
              <w:rPr>
                <w:rFonts w:ascii="Times New Roman" w:hAnsi="Times New Roman"/>
                <w:bCs/>
                <w:sz w:val="24"/>
                <w:szCs w:val="24"/>
              </w:rPr>
              <w:t>5 м</w:t>
            </w:r>
            <w:r w:rsidRPr="0085561B">
              <w:rPr>
                <w:rFonts w:ascii="Times New Roman" w:hAnsi="Times New Roman"/>
                <w:sz w:val="24"/>
                <w:szCs w:val="24"/>
              </w:rPr>
              <w:t>.</w:t>
            </w:r>
          </w:p>
          <w:p w:rsidR="00F35B7D" w:rsidRPr="0085561B" w:rsidRDefault="00F35B7D" w:rsidP="00F35B7D">
            <w:pPr>
              <w:pStyle w:val="a3"/>
              <w:numPr>
                <w:ilvl w:val="0"/>
                <w:numId w:val="31"/>
              </w:numPr>
              <w:spacing w:after="0" w:line="240" w:lineRule="auto"/>
              <w:rPr>
                <w:rFonts w:ascii="Times New Roman" w:hAnsi="Times New Roman"/>
                <w:sz w:val="24"/>
                <w:szCs w:val="24"/>
              </w:rPr>
            </w:pPr>
            <w:r>
              <w:rPr>
                <w:rFonts w:ascii="Times New Roman" w:hAnsi="Times New Roman"/>
                <w:sz w:val="24"/>
                <w:szCs w:val="24"/>
                <w:lang w:eastAsia="ru-RU"/>
              </w:rPr>
              <w:t>О</w:t>
            </w:r>
            <w:r w:rsidRPr="0085561B">
              <w:rPr>
                <w:rFonts w:ascii="Times New Roman" w:hAnsi="Times New Roman"/>
                <w:sz w:val="24"/>
                <w:szCs w:val="24"/>
                <w:lang w:eastAsia="ru-RU"/>
              </w:rPr>
              <w:t>т границ смежных землепользователей -3 м.</w:t>
            </w:r>
            <w:bookmarkEnd w:id="21"/>
            <w:bookmarkEnd w:id="22"/>
            <w:bookmarkEnd w:id="23"/>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jc w:val="both"/>
              <w:rPr>
                <w:rFonts w:ascii="Times New Roman" w:hAnsi="Times New Roman"/>
                <w:sz w:val="28"/>
                <w:szCs w:val="28"/>
              </w:rPr>
            </w:pPr>
          </w:p>
        </w:tc>
        <w:tc>
          <w:tcPr>
            <w:tcW w:w="11475" w:type="dxa"/>
          </w:tcPr>
          <w:p w:rsidR="00F35B7D" w:rsidRPr="00D04BFD" w:rsidRDefault="00F35B7D" w:rsidP="009104C3">
            <w:pPr>
              <w:spacing w:after="0" w:line="240" w:lineRule="auto"/>
              <w:rPr>
                <w:rFonts w:ascii="Times New Roman" w:hAnsi="Times New Roman"/>
                <w:b/>
                <w:sz w:val="28"/>
                <w:szCs w:val="28"/>
              </w:rPr>
            </w:pPr>
            <w:r w:rsidRPr="00D04BFD">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rPr>
            </w:pPr>
            <w:r w:rsidRPr="000E0DA3">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585E61" w:rsidTr="009104C3">
        <w:trPr>
          <w:trHeight w:val="617"/>
        </w:trPr>
        <w:tc>
          <w:tcPr>
            <w:tcW w:w="1101" w:type="dxa"/>
            <w:vMerge/>
          </w:tcPr>
          <w:p w:rsidR="00F35B7D" w:rsidRPr="00585E61"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585E61" w:rsidRDefault="00F35B7D" w:rsidP="009104C3">
            <w:pPr>
              <w:spacing w:after="0" w:line="240" w:lineRule="auto"/>
              <w:jc w:val="both"/>
              <w:rPr>
                <w:rFonts w:ascii="Times New Roman" w:hAnsi="Times New Roman"/>
                <w:sz w:val="28"/>
                <w:szCs w:val="28"/>
              </w:rPr>
            </w:pPr>
          </w:p>
        </w:tc>
        <w:tc>
          <w:tcPr>
            <w:tcW w:w="11475" w:type="dxa"/>
          </w:tcPr>
          <w:p w:rsidR="00F35B7D" w:rsidRPr="00D04BFD" w:rsidRDefault="00F35B7D" w:rsidP="009104C3">
            <w:pPr>
              <w:spacing w:after="0" w:line="240" w:lineRule="auto"/>
              <w:rPr>
                <w:rFonts w:ascii="Times New Roman" w:hAnsi="Times New Roman"/>
                <w:b/>
                <w:sz w:val="28"/>
                <w:szCs w:val="28"/>
              </w:rPr>
            </w:pPr>
            <w:r w:rsidRPr="00D04BFD">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0E0DA3">
              <w:rPr>
                <w:rFonts w:ascii="Times New Roman" w:hAnsi="Times New Roman"/>
                <w:sz w:val="24"/>
                <w:szCs w:val="24"/>
              </w:rPr>
              <w:t>Максимальный процент застройки - 80 %</w:t>
            </w:r>
          </w:p>
        </w:tc>
      </w:tr>
      <w:tr w:rsidR="00F35B7D" w:rsidRPr="00585E61" w:rsidTr="009104C3">
        <w:tc>
          <w:tcPr>
            <w:tcW w:w="1101"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24" w:name="_Hlk473675097"/>
            <w:r w:rsidRPr="00585E61">
              <w:rPr>
                <w:rFonts w:ascii="Times New Roman" w:hAnsi="Times New Roman"/>
                <w:sz w:val="28"/>
                <w:szCs w:val="28"/>
                <w:lang w:eastAsia="ru-RU"/>
              </w:rPr>
              <w:t>4.4</w:t>
            </w:r>
          </w:p>
        </w:tc>
        <w:tc>
          <w:tcPr>
            <w:tcW w:w="2268" w:type="dxa"/>
            <w:vMerge w:val="restart"/>
          </w:tcPr>
          <w:p w:rsidR="00F35B7D" w:rsidRPr="00585E61" w:rsidRDefault="00F35B7D" w:rsidP="009104C3">
            <w:pPr>
              <w:spacing w:after="0" w:line="240" w:lineRule="auto"/>
              <w:jc w:val="both"/>
              <w:rPr>
                <w:rFonts w:ascii="Times New Roman" w:hAnsi="Times New Roman"/>
                <w:sz w:val="28"/>
                <w:szCs w:val="28"/>
              </w:rPr>
            </w:pPr>
            <w:r w:rsidRPr="00585E61">
              <w:rPr>
                <w:rFonts w:ascii="Times New Roman" w:hAnsi="Times New Roman"/>
                <w:sz w:val="28"/>
                <w:szCs w:val="28"/>
              </w:rPr>
              <w:t>Магазины</w:t>
            </w:r>
          </w:p>
        </w:tc>
        <w:tc>
          <w:tcPr>
            <w:tcW w:w="11475" w:type="dxa"/>
          </w:tcPr>
          <w:p w:rsidR="00F35B7D" w:rsidRPr="00D04BFD"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25" w:name="OLE_LINK106"/>
            <w:bookmarkStart w:id="26" w:name="OLE_LINK107"/>
            <w:r w:rsidRPr="00D04BFD">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bookmarkEnd w:id="25"/>
            <w:bookmarkEnd w:id="26"/>
            <w:r>
              <w:rPr>
                <w:rFonts w:ascii="Times New Roman" w:hAnsi="Times New Roman"/>
                <w:sz w:val="24"/>
                <w:szCs w:val="24"/>
              </w:rPr>
              <w:t>.</w:t>
            </w:r>
          </w:p>
        </w:tc>
      </w:tr>
      <w:bookmarkEnd w:id="24"/>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D04BFD" w:rsidRDefault="00F35B7D" w:rsidP="009104C3">
            <w:pPr>
              <w:spacing w:after="0" w:line="240" w:lineRule="auto"/>
              <w:rPr>
                <w:rFonts w:ascii="Times New Roman" w:hAnsi="Times New Roman"/>
                <w:b/>
                <w:sz w:val="24"/>
                <w:szCs w:val="24"/>
              </w:rPr>
            </w:pPr>
            <w:r w:rsidRPr="00D04BFD">
              <w:rPr>
                <w:rFonts w:ascii="Times New Roman" w:hAnsi="Times New Roman"/>
                <w:b/>
                <w:sz w:val="28"/>
                <w:szCs w:val="28"/>
              </w:rPr>
              <w:t>Предельные (минимальные и (или) максимальные) размеры земельного участка</w:t>
            </w:r>
            <w:r w:rsidRPr="00D04BFD">
              <w:rPr>
                <w:rFonts w:ascii="Times New Roman" w:hAnsi="Times New Roman"/>
                <w:b/>
                <w:sz w:val="24"/>
                <w:szCs w:val="24"/>
              </w:rPr>
              <w:t>:</w:t>
            </w:r>
          </w:p>
          <w:p w:rsidR="00F35B7D" w:rsidRPr="00D04BFD" w:rsidRDefault="00F35B7D" w:rsidP="009104C3">
            <w:pPr>
              <w:spacing w:after="0" w:line="240" w:lineRule="auto"/>
              <w:rPr>
                <w:rFonts w:ascii="Times New Roman" w:hAnsi="Times New Roman"/>
                <w:sz w:val="24"/>
                <w:szCs w:val="24"/>
              </w:rPr>
            </w:pPr>
            <w:r w:rsidRPr="00D04BFD">
              <w:rPr>
                <w:rFonts w:ascii="Times New Roman" w:hAnsi="Times New Roman"/>
                <w:sz w:val="24"/>
                <w:szCs w:val="24"/>
              </w:rPr>
              <w:t>Минимальный размер земельного участка – 800,0 кв.м</w:t>
            </w:r>
            <w:r>
              <w:rPr>
                <w:rFonts w:ascii="Times New Roman" w:hAnsi="Times New Roman"/>
                <w:sz w:val="24"/>
                <w:szCs w:val="24"/>
              </w:rPr>
              <w:t>.</w:t>
            </w:r>
          </w:p>
          <w:p w:rsidR="00F35B7D" w:rsidRPr="00D04BFD" w:rsidRDefault="00F35B7D" w:rsidP="009104C3">
            <w:pPr>
              <w:spacing w:after="0" w:line="240" w:lineRule="auto"/>
              <w:rPr>
                <w:rFonts w:ascii="Times New Roman" w:hAnsi="Times New Roman"/>
                <w:sz w:val="24"/>
                <w:szCs w:val="24"/>
              </w:rPr>
            </w:pPr>
            <w:r w:rsidRPr="00D04BFD">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D04BFD" w:rsidRDefault="00F35B7D" w:rsidP="009104C3">
            <w:pPr>
              <w:spacing w:after="0" w:line="240" w:lineRule="auto"/>
              <w:jc w:val="both"/>
              <w:rPr>
                <w:rFonts w:ascii="Times New Roman" w:hAnsi="Times New Roman"/>
                <w:b/>
                <w:sz w:val="28"/>
                <w:szCs w:val="28"/>
              </w:rPr>
            </w:pPr>
            <w:bookmarkStart w:id="27" w:name="OLE_LINK13"/>
            <w:bookmarkStart w:id="28" w:name="OLE_LINK14"/>
            <w:bookmarkStart w:id="29" w:name="OLE_LINK15"/>
            <w:r w:rsidRPr="00D04BFD">
              <w:rPr>
                <w:rFonts w:ascii="Times New Roman" w:hAnsi="Times New Roman"/>
                <w:b/>
                <w:sz w:val="28"/>
                <w:szCs w:val="28"/>
              </w:rPr>
              <w:t>Минимальные отступы от границ земельного участка:</w:t>
            </w:r>
          </w:p>
          <w:p w:rsidR="00F35B7D" w:rsidRPr="0085561B" w:rsidRDefault="00F35B7D" w:rsidP="009104C3">
            <w:pPr>
              <w:spacing w:after="0" w:line="240" w:lineRule="auto"/>
              <w:jc w:val="both"/>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spacing w:after="0" w:line="240" w:lineRule="auto"/>
              <w:jc w:val="both"/>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bookmarkEnd w:id="27"/>
            <w:bookmarkEnd w:id="28"/>
            <w:bookmarkEnd w:id="29"/>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8E5803"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Предельная высота зданий - 9 м.</w:t>
            </w:r>
          </w:p>
        </w:tc>
      </w:tr>
      <w:tr w:rsidR="00F35B7D" w:rsidRPr="00585E61" w:rsidTr="009104C3">
        <w:trPr>
          <w:trHeight w:val="471"/>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r w:rsidR="00F35B7D" w:rsidRPr="00585E61" w:rsidTr="009104C3">
        <w:tc>
          <w:tcPr>
            <w:tcW w:w="1101" w:type="dxa"/>
            <w:vMerge w:val="restart"/>
          </w:tcPr>
          <w:p w:rsidR="00F35B7D" w:rsidRPr="00782AA4" w:rsidRDefault="00F35B7D" w:rsidP="009104C3">
            <w:pPr>
              <w:spacing w:after="0" w:line="240" w:lineRule="auto"/>
              <w:jc w:val="center"/>
              <w:rPr>
                <w:rFonts w:ascii="Times New Roman" w:hAnsi="Times New Roman"/>
                <w:sz w:val="28"/>
                <w:szCs w:val="28"/>
                <w:lang w:eastAsia="ru-RU"/>
              </w:rPr>
            </w:pPr>
            <w:bookmarkStart w:id="30" w:name="_Hlk473678818"/>
            <w:r w:rsidRPr="00782AA4">
              <w:rPr>
                <w:rFonts w:ascii="Times New Roman" w:hAnsi="Times New Roman"/>
                <w:sz w:val="28"/>
                <w:szCs w:val="28"/>
                <w:lang w:eastAsia="ru-RU"/>
              </w:rPr>
              <w:t>4.5</w:t>
            </w:r>
          </w:p>
        </w:tc>
        <w:tc>
          <w:tcPr>
            <w:tcW w:w="2268" w:type="dxa"/>
            <w:vMerge w:val="restart"/>
          </w:tcPr>
          <w:p w:rsidR="00F35B7D" w:rsidRPr="00782AA4" w:rsidRDefault="00F35B7D" w:rsidP="009104C3">
            <w:pPr>
              <w:spacing w:after="0" w:line="240" w:lineRule="auto"/>
              <w:jc w:val="both"/>
              <w:rPr>
                <w:rFonts w:ascii="Times New Roman" w:hAnsi="Times New Roman"/>
                <w:sz w:val="28"/>
                <w:szCs w:val="28"/>
              </w:rPr>
            </w:pPr>
            <w:bookmarkStart w:id="31" w:name="OLE_LINK62"/>
            <w:bookmarkStart w:id="32" w:name="OLE_LINK63"/>
            <w:bookmarkStart w:id="33" w:name="OLE_LINK150"/>
            <w:bookmarkStart w:id="34" w:name="OLE_LINK151"/>
            <w:r w:rsidRPr="00782AA4">
              <w:rPr>
                <w:rFonts w:ascii="Times New Roman" w:hAnsi="Times New Roman"/>
                <w:sz w:val="28"/>
                <w:szCs w:val="28"/>
              </w:rPr>
              <w:t>Банковская и страховая деятельность</w:t>
            </w:r>
            <w:bookmarkEnd w:id="31"/>
            <w:bookmarkEnd w:id="32"/>
            <w:bookmarkEnd w:id="33"/>
            <w:bookmarkEnd w:id="34"/>
          </w:p>
        </w:tc>
        <w:tc>
          <w:tcPr>
            <w:tcW w:w="11475" w:type="dxa"/>
          </w:tcPr>
          <w:p w:rsidR="00F35B7D" w:rsidRPr="008E58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8E5803">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24"/>
                <w:szCs w:val="24"/>
              </w:rPr>
              <w:t xml:space="preserve"> услуги.</w:t>
            </w:r>
          </w:p>
        </w:tc>
      </w:tr>
      <w:bookmarkEnd w:id="30"/>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Предельные (минимальные и (или) максимальные) размеры земельного участка:</w:t>
            </w:r>
          </w:p>
          <w:p w:rsidR="00F35B7D" w:rsidRPr="008E5803"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Минимальный размер земельного участка – 800,0 кв.м.</w:t>
            </w:r>
          </w:p>
          <w:p w:rsidR="00F35B7D" w:rsidRPr="008E5803"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Минимальные отступы от границ земельного участка:</w:t>
            </w:r>
          </w:p>
          <w:p w:rsidR="00F35B7D"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От  границ земель общего пол</w:t>
            </w:r>
            <w:r>
              <w:rPr>
                <w:rFonts w:ascii="Times New Roman" w:hAnsi="Times New Roman"/>
                <w:sz w:val="24"/>
                <w:szCs w:val="24"/>
              </w:rPr>
              <w:t xml:space="preserve">ьзования  улиц – не менее 5 м. </w:t>
            </w:r>
          </w:p>
          <w:p w:rsidR="00F35B7D" w:rsidRPr="008E5803" w:rsidRDefault="00F35B7D" w:rsidP="009104C3">
            <w:pPr>
              <w:spacing w:after="0" w:line="240" w:lineRule="auto"/>
              <w:rPr>
                <w:rFonts w:ascii="Times New Roman" w:hAnsi="Times New Roman"/>
                <w:sz w:val="24"/>
                <w:szCs w:val="24"/>
              </w:rPr>
            </w:pPr>
            <w:r w:rsidRPr="008E5803">
              <w:rPr>
                <w:rFonts w:ascii="Times New Roman" w:hAnsi="Times New Roman"/>
                <w:sz w:val="24"/>
                <w:szCs w:val="24"/>
              </w:rPr>
              <w:t>От границ смежных землепользователей -3 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w:t>
            </w:r>
            <w:r>
              <w:rPr>
                <w:rFonts w:ascii="Times New Roman" w:hAnsi="Times New Roman"/>
                <w:sz w:val="24"/>
                <w:szCs w:val="24"/>
              </w:rPr>
              <w:t>имальное количество надземных этажей – 3;</w:t>
            </w:r>
          </w:p>
        </w:tc>
      </w:tr>
      <w:tr w:rsidR="00F35B7D" w:rsidRPr="00585E61" w:rsidTr="009104C3">
        <w:trPr>
          <w:trHeight w:val="531"/>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8E5803" w:rsidRDefault="00F35B7D" w:rsidP="009104C3">
            <w:pPr>
              <w:spacing w:after="0" w:line="240" w:lineRule="auto"/>
              <w:rPr>
                <w:rFonts w:ascii="Times New Roman" w:hAnsi="Times New Roman"/>
                <w:b/>
                <w:sz w:val="28"/>
                <w:szCs w:val="28"/>
              </w:rPr>
            </w:pPr>
            <w:r w:rsidRPr="008E5803">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585E61" w:rsidTr="009104C3">
        <w:tc>
          <w:tcPr>
            <w:tcW w:w="1101" w:type="dxa"/>
            <w:vMerge w:val="restart"/>
          </w:tcPr>
          <w:p w:rsidR="00F35B7D" w:rsidRPr="00782AA4" w:rsidRDefault="00F35B7D" w:rsidP="009104C3">
            <w:pPr>
              <w:spacing w:after="0" w:line="240" w:lineRule="auto"/>
              <w:jc w:val="center"/>
              <w:rPr>
                <w:rFonts w:ascii="Times New Roman" w:hAnsi="Times New Roman"/>
                <w:sz w:val="28"/>
                <w:szCs w:val="28"/>
                <w:lang w:eastAsia="ru-RU"/>
              </w:rPr>
            </w:pPr>
            <w:bookmarkStart w:id="35" w:name="_Hlk473675156"/>
            <w:r w:rsidRPr="00782AA4">
              <w:rPr>
                <w:rFonts w:ascii="Times New Roman" w:hAnsi="Times New Roman"/>
                <w:sz w:val="28"/>
                <w:szCs w:val="28"/>
                <w:lang w:eastAsia="ru-RU"/>
              </w:rPr>
              <w:t>4.6</w:t>
            </w:r>
          </w:p>
        </w:tc>
        <w:tc>
          <w:tcPr>
            <w:tcW w:w="2268" w:type="dxa"/>
            <w:vMerge w:val="restart"/>
          </w:tcPr>
          <w:p w:rsidR="00F35B7D" w:rsidRPr="00782AA4" w:rsidRDefault="00F35B7D" w:rsidP="009104C3">
            <w:pPr>
              <w:spacing w:after="0" w:line="240" w:lineRule="auto"/>
              <w:jc w:val="both"/>
              <w:rPr>
                <w:rFonts w:ascii="Times New Roman" w:hAnsi="Times New Roman"/>
                <w:sz w:val="28"/>
                <w:szCs w:val="28"/>
              </w:rPr>
            </w:pPr>
            <w:bookmarkStart w:id="36" w:name="OLE_LINK112"/>
            <w:bookmarkStart w:id="37" w:name="OLE_LINK113"/>
            <w:bookmarkStart w:id="38" w:name="OLE_LINK167"/>
            <w:bookmarkStart w:id="39" w:name="OLE_LINK168"/>
            <w:bookmarkStart w:id="40" w:name="OLE_LINK169"/>
            <w:r w:rsidRPr="00782AA4">
              <w:rPr>
                <w:rFonts w:ascii="Times New Roman" w:hAnsi="Times New Roman"/>
                <w:sz w:val="28"/>
                <w:szCs w:val="28"/>
              </w:rPr>
              <w:t>Общественное питание</w:t>
            </w:r>
            <w:bookmarkEnd w:id="36"/>
            <w:bookmarkEnd w:id="37"/>
            <w:bookmarkEnd w:id="38"/>
            <w:bookmarkEnd w:id="39"/>
            <w:bookmarkEnd w:id="40"/>
          </w:p>
        </w:tc>
        <w:tc>
          <w:tcPr>
            <w:tcW w:w="11475" w:type="dxa"/>
          </w:tcPr>
          <w:p w:rsidR="00F35B7D" w:rsidRPr="008E58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8E5803">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bookmarkEnd w:id="35"/>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5F4BEE" w:rsidRDefault="00F35B7D" w:rsidP="009104C3">
            <w:pPr>
              <w:spacing w:after="0" w:line="240" w:lineRule="auto"/>
              <w:rPr>
                <w:rFonts w:ascii="Times New Roman" w:hAnsi="Times New Roman"/>
                <w:b/>
                <w:sz w:val="28"/>
                <w:szCs w:val="28"/>
              </w:rPr>
            </w:pPr>
            <w:r w:rsidRPr="005F4BEE">
              <w:rPr>
                <w:rFonts w:ascii="Times New Roman" w:hAnsi="Times New Roman"/>
                <w:b/>
                <w:sz w:val="28"/>
                <w:szCs w:val="28"/>
              </w:rPr>
              <w:t xml:space="preserve">Предельные (минимальные и (или) максимальные) размеры земельного участка: </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Минимальный размер земельного участка– 1000,0 кв.м.</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5F4BEE" w:rsidRDefault="00F35B7D" w:rsidP="009104C3">
            <w:pPr>
              <w:spacing w:after="0" w:line="240" w:lineRule="auto"/>
              <w:rPr>
                <w:rFonts w:ascii="Times New Roman" w:hAnsi="Times New Roman"/>
                <w:b/>
                <w:sz w:val="28"/>
                <w:szCs w:val="28"/>
              </w:rPr>
            </w:pPr>
            <w:r w:rsidRPr="005F4BEE">
              <w:rPr>
                <w:rFonts w:ascii="Times New Roman" w:hAnsi="Times New Roman"/>
                <w:b/>
                <w:sz w:val="28"/>
                <w:szCs w:val="28"/>
              </w:rPr>
              <w:t>Минимальные отступы от границ земельного участка:</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 xml:space="preserve">От  границ земель общего пользования  улиц – не менее 5 м. </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От границ смежных землепользователей -3 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5F4BEE" w:rsidRDefault="00F35B7D" w:rsidP="009104C3">
            <w:pPr>
              <w:tabs>
                <w:tab w:val="left" w:pos="925"/>
              </w:tabs>
              <w:spacing w:after="0" w:line="240" w:lineRule="auto"/>
              <w:rPr>
                <w:rFonts w:ascii="Times New Roman" w:hAnsi="Times New Roman"/>
                <w:b/>
                <w:sz w:val="28"/>
                <w:szCs w:val="28"/>
              </w:rPr>
            </w:pPr>
            <w:r w:rsidRPr="005F4BEE">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tabs>
                <w:tab w:val="left" w:pos="925"/>
              </w:tabs>
              <w:spacing w:after="0" w:line="240" w:lineRule="auto"/>
              <w:rPr>
                <w:rFonts w:ascii="Times New Roman" w:hAnsi="Times New Roman"/>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585E61" w:rsidTr="009104C3">
        <w:trPr>
          <w:trHeight w:val="519"/>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5F4BEE" w:rsidRDefault="00F35B7D" w:rsidP="009104C3">
            <w:pPr>
              <w:spacing w:after="0" w:line="240" w:lineRule="auto"/>
              <w:rPr>
                <w:rFonts w:ascii="Times New Roman" w:hAnsi="Times New Roman"/>
                <w:b/>
                <w:sz w:val="28"/>
                <w:szCs w:val="28"/>
              </w:rPr>
            </w:pPr>
            <w:r w:rsidRPr="005F4BEE">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585E61" w:rsidTr="009104C3">
        <w:tc>
          <w:tcPr>
            <w:tcW w:w="1101" w:type="dxa"/>
            <w:vMerge w:val="restart"/>
          </w:tcPr>
          <w:p w:rsidR="00F35B7D" w:rsidRPr="00782AA4" w:rsidRDefault="00F35B7D" w:rsidP="009104C3">
            <w:pPr>
              <w:spacing w:after="0" w:line="240" w:lineRule="auto"/>
              <w:jc w:val="center"/>
              <w:rPr>
                <w:rFonts w:ascii="Times New Roman" w:hAnsi="Times New Roman"/>
                <w:sz w:val="28"/>
                <w:szCs w:val="28"/>
                <w:lang w:eastAsia="ru-RU"/>
              </w:rPr>
            </w:pPr>
            <w:bookmarkStart w:id="41" w:name="_Hlk473673565"/>
            <w:r w:rsidRPr="00782AA4">
              <w:rPr>
                <w:rFonts w:ascii="Times New Roman" w:hAnsi="Times New Roman"/>
                <w:sz w:val="28"/>
                <w:szCs w:val="28"/>
                <w:lang w:eastAsia="ru-RU"/>
              </w:rPr>
              <w:t>4.7</w:t>
            </w:r>
          </w:p>
        </w:tc>
        <w:tc>
          <w:tcPr>
            <w:tcW w:w="2268" w:type="dxa"/>
            <w:vMerge w:val="restart"/>
          </w:tcPr>
          <w:p w:rsidR="00F35B7D" w:rsidRPr="00782AA4" w:rsidRDefault="00F35B7D" w:rsidP="009104C3">
            <w:pPr>
              <w:spacing w:after="0" w:line="240" w:lineRule="auto"/>
              <w:jc w:val="both"/>
              <w:rPr>
                <w:rFonts w:ascii="Times New Roman" w:hAnsi="Times New Roman"/>
                <w:b/>
                <w:bCs/>
                <w:sz w:val="28"/>
                <w:szCs w:val="28"/>
                <w:lang w:eastAsia="ru-RU"/>
              </w:rPr>
            </w:pPr>
            <w:bookmarkStart w:id="42" w:name="OLE_LINK108"/>
            <w:bookmarkStart w:id="43" w:name="OLE_LINK109"/>
            <w:bookmarkStart w:id="44" w:name="OLE_LINK163"/>
            <w:bookmarkStart w:id="45" w:name="OLE_LINK164"/>
            <w:r w:rsidRPr="00782AA4">
              <w:rPr>
                <w:rFonts w:ascii="Times New Roman" w:hAnsi="Times New Roman"/>
                <w:sz w:val="28"/>
                <w:szCs w:val="28"/>
              </w:rPr>
              <w:t>Гостиничное обслуживание</w:t>
            </w:r>
            <w:bookmarkEnd w:id="42"/>
            <w:bookmarkEnd w:id="43"/>
            <w:bookmarkEnd w:id="44"/>
            <w:bookmarkEnd w:id="45"/>
          </w:p>
        </w:tc>
        <w:tc>
          <w:tcPr>
            <w:tcW w:w="11475" w:type="dxa"/>
          </w:tcPr>
          <w:p w:rsidR="00F35B7D" w:rsidRPr="005F4BE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F4BEE">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bookmarkEnd w:id="41"/>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color w:val="000000"/>
                <w:sz w:val="24"/>
                <w:szCs w:val="24"/>
                <w:lang w:eastAsia="ru-RU"/>
              </w:rPr>
            </w:pPr>
          </w:p>
        </w:tc>
        <w:tc>
          <w:tcPr>
            <w:tcW w:w="11475" w:type="dxa"/>
          </w:tcPr>
          <w:p w:rsidR="00F35B7D" w:rsidRPr="005F4BEE" w:rsidRDefault="00F35B7D" w:rsidP="009104C3">
            <w:pPr>
              <w:tabs>
                <w:tab w:val="left" w:pos="2525"/>
              </w:tabs>
              <w:spacing w:after="0" w:line="240" w:lineRule="auto"/>
              <w:jc w:val="both"/>
              <w:rPr>
                <w:rFonts w:ascii="Times New Roman" w:hAnsi="Times New Roman"/>
                <w:b/>
                <w:sz w:val="28"/>
                <w:szCs w:val="28"/>
              </w:rPr>
            </w:pPr>
            <w:r w:rsidRPr="005F4BEE">
              <w:rPr>
                <w:rFonts w:ascii="Times New Roman" w:hAnsi="Times New Roman"/>
                <w:b/>
                <w:sz w:val="28"/>
                <w:szCs w:val="28"/>
              </w:rPr>
              <w:t>Предельные (минимальные и (или) максимальные) размеры земельного участка:</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Минимальный размер земельного участка – 1000,0 кв.м.</w:t>
            </w:r>
          </w:p>
          <w:p w:rsidR="00F35B7D" w:rsidRPr="005F4BEE" w:rsidRDefault="00F35B7D" w:rsidP="009104C3">
            <w:pPr>
              <w:tabs>
                <w:tab w:val="left" w:pos="2525"/>
              </w:tabs>
              <w:spacing w:after="0" w:line="240" w:lineRule="auto"/>
              <w:jc w:val="both"/>
              <w:rPr>
                <w:rFonts w:ascii="Times New Roman" w:hAnsi="Times New Roman"/>
                <w:sz w:val="24"/>
                <w:szCs w:val="24"/>
                <w:lang w:eastAsia="ru-RU"/>
              </w:rPr>
            </w:pPr>
            <w:r w:rsidRPr="005F4BEE">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585E61" w:rsidTr="009104C3">
        <w:trPr>
          <w:trHeight w:val="830"/>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color w:val="000000"/>
                <w:sz w:val="24"/>
                <w:szCs w:val="24"/>
                <w:lang w:eastAsia="ru-RU"/>
              </w:rPr>
            </w:pPr>
          </w:p>
        </w:tc>
        <w:tc>
          <w:tcPr>
            <w:tcW w:w="11475" w:type="dxa"/>
          </w:tcPr>
          <w:p w:rsidR="00F35B7D" w:rsidRPr="005F4BEE" w:rsidRDefault="00F35B7D" w:rsidP="009104C3">
            <w:pPr>
              <w:spacing w:after="0" w:line="240" w:lineRule="auto"/>
              <w:rPr>
                <w:rFonts w:ascii="Times New Roman" w:hAnsi="Times New Roman"/>
                <w:b/>
                <w:sz w:val="24"/>
                <w:szCs w:val="24"/>
              </w:rPr>
            </w:pPr>
            <w:r w:rsidRPr="005F4BEE">
              <w:rPr>
                <w:rFonts w:ascii="Times New Roman" w:hAnsi="Times New Roman"/>
                <w:b/>
                <w:sz w:val="24"/>
                <w:szCs w:val="24"/>
              </w:rPr>
              <w:t>Минимальные отступы от границ земельного участка:</w:t>
            </w:r>
          </w:p>
          <w:p w:rsidR="00F35B7D" w:rsidRPr="005F4BEE" w:rsidRDefault="00F35B7D" w:rsidP="009104C3">
            <w:pPr>
              <w:spacing w:after="0" w:line="240" w:lineRule="auto"/>
              <w:rPr>
                <w:rFonts w:ascii="Times New Roman" w:hAnsi="Times New Roman"/>
                <w:sz w:val="24"/>
                <w:szCs w:val="24"/>
              </w:rPr>
            </w:pPr>
            <w:r w:rsidRPr="005F4BEE">
              <w:rPr>
                <w:rFonts w:ascii="Times New Roman" w:hAnsi="Times New Roman"/>
                <w:sz w:val="24"/>
                <w:szCs w:val="24"/>
              </w:rPr>
              <w:t xml:space="preserve">От  границ земель общего пользования  улиц – не менее 5 м. </w:t>
            </w:r>
          </w:p>
          <w:p w:rsidR="00F35B7D" w:rsidRPr="005F4BEE" w:rsidRDefault="00F35B7D" w:rsidP="009104C3">
            <w:pPr>
              <w:spacing w:after="0" w:line="240" w:lineRule="auto"/>
              <w:rPr>
                <w:rFonts w:ascii="Times New Roman" w:hAnsi="Times New Roman"/>
                <w:sz w:val="24"/>
                <w:szCs w:val="24"/>
                <w:lang w:eastAsia="ru-RU"/>
              </w:rPr>
            </w:pPr>
            <w:bookmarkStart w:id="46" w:name="OLE_LINK19"/>
            <w:bookmarkStart w:id="47" w:name="OLE_LINK20"/>
            <w:r w:rsidRPr="005F4BEE">
              <w:rPr>
                <w:rFonts w:ascii="Times New Roman" w:hAnsi="Times New Roman"/>
                <w:sz w:val="24"/>
                <w:szCs w:val="24"/>
              </w:rPr>
              <w:t>От границ смежных землепользователей -3 м.</w:t>
            </w:r>
            <w:bookmarkEnd w:id="46"/>
            <w:bookmarkEnd w:id="47"/>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color w:val="000000"/>
                <w:sz w:val="24"/>
                <w:szCs w:val="24"/>
                <w:lang w:eastAsia="ru-RU"/>
              </w:rPr>
            </w:pPr>
          </w:p>
        </w:tc>
        <w:tc>
          <w:tcPr>
            <w:tcW w:w="11475" w:type="dxa"/>
          </w:tcPr>
          <w:p w:rsidR="00F35B7D" w:rsidRPr="00793ED8" w:rsidRDefault="00F35B7D" w:rsidP="009104C3">
            <w:pPr>
              <w:spacing w:after="0" w:line="240" w:lineRule="auto"/>
              <w:rPr>
                <w:rFonts w:ascii="Times New Roman" w:hAnsi="Times New Roman"/>
                <w:b/>
                <w:sz w:val="24"/>
                <w:szCs w:val="24"/>
              </w:rPr>
            </w:pPr>
            <w:r w:rsidRPr="005F4BEE">
              <w:rPr>
                <w:rFonts w:ascii="Times New Roman" w:hAnsi="Times New Roman"/>
                <w:b/>
                <w:sz w:val="28"/>
                <w:szCs w:val="28"/>
              </w:rPr>
              <w:t>Предельное количество этажей или предельная высота зданий, строений, сооружений</w:t>
            </w:r>
            <w:r w:rsidRPr="00793ED8">
              <w:rPr>
                <w:rFonts w:ascii="Times New Roman" w:hAnsi="Times New Roman"/>
                <w:b/>
                <w:sz w:val="24"/>
                <w:szCs w:val="24"/>
              </w:rPr>
              <w:t xml:space="preserve">: </w:t>
            </w:r>
          </w:p>
          <w:p w:rsidR="00F35B7D" w:rsidRPr="00793ED8" w:rsidRDefault="00F35B7D" w:rsidP="009104C3">
            <w:pPr>
              <w:spacing w:after="0" w:line="240" w:lineRule="auto"/>
              <w:rPr>
                <w:rFonts w:ascii="Times New Roman" w:hAnsi="Times New Roman"/>
                <w:color w:val="000000"/>
                <w:sz w:val="24"/>
                <w:szCs w:val="24"/>
                <w:lang w:eastAsia="ru-RU"/>
              </w:rPr>
            </w:pPr>
            <w:r w:rsidRPr="00793ED8">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793ED8">
              <w:rPr>
                <w:rFonts w:ascii="Times New Roman" w:hAnsi="Times New Roman"/>
                <w:color w:val="000000"/>
                <w:sz w:val="24"/>
                <w:szCs w:val="24"/>
              </w:rPr>
              <w:t xml:space="preserve">этажей – </w:t>
            </w:r>
            <w:r>
              <w:rPr>
                <w:rFonts w:ascii="Times New Roman" w:hAnsi="Times New Roman"/>
                <w:color w:val="000000"/>
                <w:sz w:val="24"/>
                <w:szCs w:val="24"/>
              </w:rPr>
              <w:t>5.</w:t>
            </w:r>
          </w:p>
        </w:tc>
      </w:tr>
      <w:tr w:rsidR="00F35B7D" w:rsidRPr="00585E61" w:rsidTr="009104C3">
        <w:trPr>
          <w:trHeight w:val="565"/>
        </w:trPr>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color w:val="000000"/>
                <w:sz w:val="24"/>
                <w:szCs w:val="24"/>
                <w:lang w:eastAsia="ru-RU"/>
              </w:rPr>
            </w:pPr>
          </w:p>
        </w:tc>
        <w:tc>
          <w:tcPr>
            <w:tcW w:w="11475" w:type="dxa"/>
          </w:tcPr>
          <w:p w:rsidR="00F35B7D" w:rsidRPr="005F4BEE" w:rsidRDefault="00F35B7D" w:rsidP="009104C3">
            <w:pPr>
              <w:spacing w:after="0" w:line="240" w:lineRule="auto"/>
              <w:rPr>
                <w:rFonts w:ascii="Times New Roman" w:hAnsi="Times New Roman"/>
                <w:b/>
                <w:sz w:val="28"/>
                <w:szCs w:val="28"/>
              </w:rPr>
            </w:pPr>
            <w:r w:rsidRPr="005F4BEE">
              <w:rPr>
                <w:rFonts w:ascii="Times New Roman" w:hAnsi="Times New Roman"/>
                <w:b/>
                <w:sz w:val="28"/>
                <w:szCs w:val="28"/>
              </w:rPr>
              <w:t xml:space="preserve">Максимальный процент застройки в границах земельного участка: </w:t>
            </w:r>
          </w:p>
          <w:p w:rsidR="00F35B7D" w:rsidRPr="00793ED8" w:rsidRDefault="00F35B7D" w:rsidP="009104C3">
            <w:pPr>
              <w:spacing w:after="0" w:line="240" w:lineRule="auto"/>
              <w:jc w:val="both"/>
              <w:rPr>
                <w:rFonts w:ascii="Times New Roman" w:hAnsi="Times New Roman"/>
                <w:color w:val="000000"/>
                <w:sz w:val="24"/>
                <w:szCs w:val="24"/>
                <w:lang w:eastAsia="ru-RU"/>
              </w:rPr>
            </w:pPr>
            <w:r w:rsidRPr="00793ED8">
              <w:rPr>
                <w:rFonts w:ascii="Times New Roman" w:hAnsi="Times New Roman"/>
                <w:color w:val="000000"/>
                <w:sz w:val="24"/>
                <w:szCs w:val="24"/>
              </w:rPr>
              <w:t>Максимальный процент застройки – 80 %.</w:t>
            </w:r>
          </w:p>
        </w:tc>
      </w:tr>
      <w:tr w:rsidR="00F35B7D" w:rsidRPr="00585E61" w:rsidTr="009104C3">
        <w:tc>
          <w:tcPr>
            <w:tcW w:w="1101" w:type="dxa"/>
            <w:vMerge w:val="restart"/>
          </w:tcPr>
          <w:p w:rsidR="00F35B7D" w:rsidRPr="00782AA4" w:rsidRDefault="00F35B7D" w:rsidP="009104C3">
            <w:pPr>
              <w:spacing w:after="0" w:line="240" w:lineRule="auto"/>
              <w:jc w:val="center"/>
              <w:rPr>
                <w:rFonts w:ascii="Times New Roman" w:hAnsi="Times New Roman"/>
                <w:sz w:val="28"/>
                <w:szCs w:val="28"/>
                <w:lang w:eastAsia="ru-RU"/>
              </w:rPr>
            </w:pPr>
            <w:r w:rsidRPr="00782AA4">
              <w:rPr>
                <w:rFonts w:ascii="Times New Roman" w:hAnsi="Times New Roman"/>
                <w:sz w:val="28"/>
                <w:szCs w:val="28"/>
                <w:lang w:eastAsia="ru-RU"/>
              </w:rPr>
              <w:t>2.1</w:t>
            </w:r>
          </w:p>
        </w:tc>
        <w:tc>
          <w:tcPr>
            <w:tcW w:w="2268" w:type="dxa"/>
            <w:vMerge w:val="restart"/>
          </w:tcPr>
          <w:p w:rsidR="00F35B7D" w:rsidRDefault="00F35B7D" w:rsidP="009104C3">
            <w:pPr>
              <w:spacing w:after="0" w:line="240" w:lineRule="auto"/>
              <w:rPr>
                <w:rFonts w:ascii="Times New Roman" w:hAnsi="Times New Roman"/>
                <w:sz w:val="28"/>
                <w:szCs w:val="28"/>
              </w:rPr>
            </w:pPr>
            <w:r w:rsidRPr="00782AA4">
              <w:rPr>
                <w:rFonts w:ascii="Times New Roman" w:hAnsi="Times New Roman"/>
                <w:sz w:val="28"/>
                <w:szCs w:val="28"/>
              </w:rPr>
              <w:t xml:space="preserve">Малоэтажная жилая застройка </w:t>
            </w:r>
          </w:p>
          <w:p w:rsidR="00F35B7D" w:rsidRDefault="00F35B7D" w:rsidP="009104C3">
            <w:pPr>
              <w:spacing w:after="0" w:line="240" w:lineRule="auto"/>
              <w:rPr>
                <w:rFonts w:ascii="Times New Roman" w:hAnsi="Times New Roman"/>
                <w:sz w:val="28"/>
                <w:szCs w:val="28"/>
              </w:rPr>
            </w:pPr>
          </w:p>
          <w:p w:rsidR="00F35B7D" w:rsidRPr="00782AA4" w:rsidRDefault="00F35B7D" w:rsidP="009104C3">
            <w:pPr>
              <w:spacing w:after="0" w:line="240" w:lineRule="auto"/>
              <w:rPr>
                <w:rFonts w:ascii="Times New Roman" w:hAnsi="Times New Roman"/>
                <w:sz w:val="28"/>
                <w:szCs w:val="28"/>
                <w:lang w:eastAsia="ru-RU"/>
              </w:rPr>
            </w:pPr>
            <w:r w:rsidRPr="00782AA4">
              <w:rPr>
                <w:rFonts w:ascii="Times New Roman" w:hAnsi="Times New Roman"/>
                <w:sz w:val="28"/>
                <w:szCs w:val="28"/>
              </w:rPr>
              <w:t>(</w:t>
            </w:r>
            <w:r w:rsidRPr="00782AA4">
              <w:rPr>
                <w:rFonts w:ascii="Times New Roman" w:hAnsi="Times New Roman"/>
                <w:sz w:val="26"/>
                <w:szCs w:val="26"/>
              </w:rPr>
              <w:t>индивидуальное</w:t>
            </w:r>
            <w:r w:rsidRPr="00782AA4">
              <w:rPr>
                <w:rFonts w:ascii="Times New Roman" w:hAnsi="Times New Roman"/>
                <w:sz w:val="26"/>
                <w:szCs w:val="26"/>
                <w:lang w:eastAsia="ru-RU"/>
              </w:rPr>
              <w:t>жилищное строительство)</w:t>
            </w:r>
          </w:p>
        </w:tc>
        <w:tc>
          <w:tcPr>
            <w:tcW w:w="11475" w:type="dxa"/>
          </w:tcPr>
          <w:p w:rsidR="00F35B7D" w:rsidRPr="005F4BE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F4BEE">
              <w:rPr>
                <w:rFonts w:ascii="Times New Roman" w:hAnsi="Times New Roman"/>
                <w:b/>
                <w:sz w:val="28"/>
                <w:szCs w:val="28"/>
              </w:rPr>
              <w:t>Описание вида разрешенного использования земельного участка:</w:t>
            </w:r>
          </w:p>
          <w:p w:rsidR="00F35B7D" w:rsidRPr="00073746"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073746">
              <w:rPr>
                <w:rFonts w:ascii="Times New Roman" w:hAnsi="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5B7D" w:rsidRPr="00073746" w:rsidRDefault="00F35B7D" w:rsidP="009104C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73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культур;размещение гаражей и подсобных сооружений.</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Предельные (минимальные и (или) максимальные) размеры земельного участка:</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Земельные участки, формируемые для индивидуального жилищного строительства:</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минимальные размеры земельных участков – 400,0 кв.м</w:t>
            </w:r>
            <w:r>
              <w:rPr>
                <w:rFonts w:ascii="Times New Roman" w:hAnsi="Times New Roman"/>
                <w:sz w:val="24"/>
                <w:szCs w:val="24"/>
                <w:lang w:eastAsia="ru-RU"/>
              </w:rPr>
              <w:t>.</w:t>
            </w:r>
            <w:r w:rsidRPr="00797467">
              <w:rPr>
                <w:rFonts w:ascii="Times New Roman" w:hAnsi="Times New Roman"/>
                <w:sz w:val="24"/>
                <w:szCs w:val="24"/>
                <w:lang w:eastAsia="ru-RU"/>
              </w:rPr>
              <w:t xml:space="preserve">; </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максимальные размеры земельных участков – 2000,0 кв.м</w:t>
            </w:r>
            <w:r>
              <w:rPr>
                <w:rFonts w:ascii="Times New Roman" w:hAnsi="Times New Roman"/>
                <w:sz w:val="24"/>
                <w:szCs w:val="24"/>
                <w:lang w:eastAsia="ru-RU"/>
              </w:rPr>
              <w:t>.</w:t>
            </w:r>
            <w:r w:rsidRPr="00797467">
              <w:rPr>
                <w:rFonts w:ascii="Times New Roman" w:hAnsi="Times New Roman"/>
                <w:sz w:val="24"/>
                <w:szCs w:val="24"/>
                <w:lang w:eastAsia="ru-RU"/>
              </w:rPr>
              <w:t>;</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Ранее учтенные и  вновь формируемые земельные участки под существующими жилыми домами, возведенные до утверждения Правил не регламентируются.</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Минимальные отступы от границ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От границ земельного участка  расстояние до индивидуального жилого дома - не менее 3 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Предельное количество этажей или предельная высота зданий, строений, сооружений:</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xml:space="preserve">Максимальное количество надземных этажей - 3. </w:t>
            </w:r>
          </w:p>
          <w:p w:rsidR="00F35B7D" w:rsidRPr="00797467" w:rsidRDefault="00F35B7D" w:rsidP="009104C3">
            <w:pPr>
              <w:spacing w:after="0" w:line="240" w:lineRule="auto"/>
              <w:contextualSpacing/>
              <w:rPr>
                <w:rFonts w:ascii="Times New Roman" w:hAnsi="Times New Roman"/>
                <w:sz w:val="24"/>
                <w:szCs w:val="24"/>
              </w:rPr>
            </w:pPr>
            <w:r w:rsidRPr="00797467">
              <w:rPr>
                <w:rFonts w:ascii="Times New Roman" w:hAnsi="Times New Roman"/>
                <w:sz w:val="24"/>
                <w:szCs w:val="24"/>
                <w:lang w:eastAsia="ru-RU"/>
              </w:rPr>
              <w:t>Предельная высота зданий, строений, сооружений - 12 м.</w:t>
            </w:r>
          </w:p>
        </w:tc>
      </w:tr>
      <w:tr w:rsidR="00F35B7D" w:rsidRPr="00585E61"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073746" w:rsidTr="009104C3">
        <w:tc>
          <w:tcPr>
            <w:tcW w:w="1101" w:type="dxa"/>
            <w:vMerge/>
          </w:tcPr>
          <w:p w:rsidR="00F35B7D" w:rsidRPr="00585E61"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85E61" w:rsidRDefault="00F35B7D" w:rsidP="009104C3">
            <w:pPr>
              <w:spacing w:after="0" w:line="240" w:lineRule="auto"/>
              <w:jc w:val="both"/>
              <w:rPr>
                <w:rFonts w:ascii="Times New Roman" w:hAnsi="Times New Roman"/>
                <w:sz w:val="24"/>
                <w:szCs w:val="24"/>
              </w:rPr>
            </w:pPr>
          </w:p>
        </w:tc>
        <w:tc>
          <w:tcPr>
            <w:tcW w:w="11475"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Иные показатели:</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pacing w:val="2"/>
                <w:sz w:val="24"/>
                <w:szCs w:val="24"/>
                <w:shd w:val="clear" w:color="auto" w:fill="FFFFFF"/>
              </w:rPr>
              <w:t xml:space="preserve">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w:t>
            </w:r>
            <w:r w:rsidRPr="00797467">
              <w:rPr>
                <w:rFonts w:ascii="Times New Roman" w:hAnsi="Times New Roman"/>
                <w:spacing w:val="2"/>
                <w:sz w:val="24"/>
                <w:szCs w:val="24"/>
                <w:shd w:val="clear" w:color="auto" w:fill="FFFFFF"/>
              </w:rPr>
              <w:lastRenderedPageBreak/>
              <w:t>проекции их на землю (консольный навес крыши, элементы второго этажа, расположенные на столбах и др.).</w:t>
            </w:r>
            <w:r w:rsidRPr="00797467">
              <w:rPr>
                <w:rFonts w:ascii="Times New Roman" w:hAnsi="Times New Roman"/>
                <w:spacing w:val="2"/>
                <w:sz w:val="24"/>
                <w:szCs w:val="24"/>
              </w:rPr>
              <w:br/>
            </w:r>
            <w:r w:rsidRPr="00797467">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постройки для содержания скота и птицы - 4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бань, автостоянок и прочих построек - 1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стволов высокорослых деревьев - 4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стволов среднерослых деревьев - 2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от кустарника - 1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 xml:space="preserve">3. </w:t>
            </w:r>
            <w:r w:rsidRPr="00797467">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797467">
              <w:rPr>
                <w:rFonts w:ascii="Times New Roman" w:hAnsi="Times New Roman"/>
                <w:sz w:val="24"/>
                <w:szCs w:val="24"/>
                <w:lang w:eastAsia="ru-RU"/>
              </w:rPr>
              <w:t xml:space="preserve">и  сток хозяйственных вод бани и летнего душа </w:t>
            </w:r>
            <w:r w:rsidRPr="00797467">
              <w:rPr>
                <w:rFonts w:ascii="Times New Roman" w:hAnsi="Times New Roman"/>
                <w:spacing w:val="2"/>
                <w:sz w:val="24"/>
                <w:szCs w:val="24"/>
                <w:shd w:val="clear" w:color="auto" w:fill="FFFFFF"/>
              </w:rPr>
              <w:t>не попадал на соседний участок, в том числе на земли общего пользования.</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4. Максимально допустимая высота ограждения земельных участков со стороны улицы должна быть 2,0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5.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6.</w:t>
            </w:r>
            <w:r w:rsidRPr="00797467">
              <w:rPr>
                <w:rFonts w:ascii="Times New Roman" w:hAnsi="Times New Roman"/>
                <w:sz w:val="24"/>
                <w:szCs w:val="24"/>
                <w:shd w:val="clear" w:color="auto" w:fill="FFFFFF"/>
              </w:rPr>
              <w:t>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При этом общая площадь встроенных учреждений не должна превышать 150,0 кв.м.</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8.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9.  При строительстве индивидуальных жилых домов необходимо обеспечивать  условия  безопасности среды обитания граждан.</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10. Параметры основных и вспомогательных видов разрешенного строительства применяются при соблюдении требований</w:t>
            </w:r>
            <w:r w:rsidRPr="00797467">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797467">
              <w:rPr>
                <w:rFonts w:ascii="Times New Roman" w:hAnsi="Times New Roman"/>
                <w:sz w:val="24"/>
                <w:szCs w:val="24"/>
                <w:lang w:eastAsia="ru-RU"/>
              </w:rPr>
              <w:t>,</w:t>
            </w:r>
          </w:p>
          <w:p w:rsidR="00F35B7D" w:rsidRPr="00797467" w:rsidRDefault="00F35B7D" w:rsidP="009104C3">
            <w:pPr>
              <w:spacing w:after="0" w:line="240" w:lineRule="auto"/>
              <w:rPr>
                <w:rFonts w:ascii="Times New Roman" w:hAnsi="Times New Roman"/>
                <w:sz w:val="24"/>
                <w:szCs w:val="24"/>
              </w:rPr>
            </w:pPr>
            <w:hyperlink r:id="rId13" w:history="1">
              <w:r w:rsidRPr="00797467">
                <w:rPr>
                  <w:rStyle w:val="ab"/>
                  <w:rFonts w:ascii="Times New Roman" w:hAnsi="Times New Roman"/>
                  <w:bCs/>
                  <w:iCs/>
                  <w:color w:val="auto"/>
                  <w:sz w:val="24"/>
                  <w:szCs w:val="24"/>
                  <w:u w:val="none"/>
                </w:rPr>
                <w:t>СП 42.13330.2011. «Свод правил. Градостроительство. Планировка и застройка городских и сельских поселений</w:t>
              </w:r>
            </w:hyperlink>
            <w:r w:rsidRPr="00797467">
              <w:rPr>
                <w:rFonts w:ascii="Times New Roman" w:hAnsi="Times New Roman"/>
                <w:bCs/>
                <w:iCs/>
                <w:sz w:val="24"/>
                <w:szCs w:val="24"/>
              </w:rPr>
              <w:t>»</w:t>
            </w:r>
          </w:p>
        </w:tc>
      </w:tr>
    </w:tbl>
    <w:p w:rsidR="00F35B7D" w:rsidRDefault="00F35B7D" w:rsidP="00F35B7D">
      <w:pPr>
        <w:spacing w:after="0" w:line="240" w:lineRule="auto"/>
        <w:rPr>
          <w:rFonts w:ascii="Times New Roman" w:hAnsi="Times New Roman"/>
          <w:b/>
          <w:sz w:val="24"/>
          <w:szCs w:val="24"/>
          <w:lang w:eastAsia="ru-RU"/>
        </w:rPr>
        <w:sectPr w:rsidR="00F35B7D" w:rsidSect="00F35B7D">
          <w:footerReference w:type="default" r:id="rId14"/>
          <w:pgSz w:w="16838" w:h="11906" w:orient="landscape"/>
          <w:pgMar w:top="567" w:right="850" w:bottom="1134" w:left="1701" w:header="708" w:footer="708" w:gutter="0"/>
          <w:cols w:space="708"/>
          <w:docGrid w:linePitch="360"/>
        </w:sectPr>
      </w:pPr>
    </w:p>
    <w:tbl>
      <w:tblPr>
        <w:tblpPr w:leftFromText="180" w:rightFromText="180" w:vertAnchor="text" w:tblpX="-386" w:tblpY="1"/>
        <w:tblOverlap w:val="neve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11153"/>
      </w:tblGrid>
      <w:tr w:rsidR="00F35B7D" w:rsidRPr="003A4CBA" w:rsidTr="009104C3">
        <w:trPr>
          <w:trHeight w:val="411"/>
        </w:trPr>
        <w:tc>
          <w:tcPr>
            <w:tcW w:w="14663" w:type="dxa"/>
            <w:gridSpan w:val="3"/>
            <w:vAlign w:val="center"/>
          </w:tcPr>
          <w:p w:rsidR="00F35B7D" w:rsidRPr="004A3447" w:rsidRDefault="00F35B7D" w:rsidP="009104C3">
            <w:pPr>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lastRenderedPageBreak/>
              <w:t>ЖИЛЫЕ ЗОНЫ</w:t>
            </w:r>
          </w:p>
        </w:tc>
      </w:tr>
      <w:tr w:rsidR="00F35B7D" w:rsidRPr="003A4CBA" w:rsidTr="009104C3">
        <w:trPr>
          <w:trHeight w:val="419"/>
        </w:trPr>
        <w:tc>
          <w:tcPr>
            <w:tcW w:w="14663" w:type="dxa"/>
            <w:gridSpan w:val="3"/>
            <w:vAlign w:val="center"/>
          </w:tcPr>
          <w:p w:rsidR="00F35B7D" w:rsidRPr="004A3447" w:rsidRDefault="00F35B7D" w:rsidP="009104C3">
            <w:pPr>
              <w:spacing w:after="0" w:line="240" w:lineRule="auto"/>
              <w:jc w:val="center"/>
              <w:rPr>
                <w:rFonts w:ascii="Times New Roman" w:hAnsi="Times New Roman"/>
                <w:b/>
                <w:bCs/>
                <w:sz w:val="24"/>
                <w:szCs w:val="24"/>
                <w:lang w:eastAsia="ru-RU"/>
              </w:rPr>
            </w:pPr>
            <w:r w:rsidRPr="003A4CBA">
              <w:rPr>
                <w:rFonts w:ascii="Times New Roman" w:hAnsi="Times New Roman"/>
                <w:b/>
                <w:sz w:val="24"/>
                <w:szCs w:val="24"/>
                <w:lang w:eastAsia="ru-RU"/>
              </w:rPr>
              <w:t>Ж-2</w:t>
            </w:r>
            <w:r w:rsidRPr="003A4CBA">
              <w:rPr>
                <w:rFonts w:ascii="Times New Roman" w:hAnsi="Times New Roman"/>
                <w:b/>
                <w:bCs/>
                <w:sz w:val="24"/>
                <w:szCs w:val="24"/>
                <w:lang w:eastAsia="ru-RU"/>
              </w:rPr>
              <w:t>ЗОНА ЗАСТРОЙКИ МАЛОЭТАЖНЫМИ ЖИЛЫМИ ДОМАМИ</w:t>
            </w:r>
          </w:p>
        </w:tc>
      </w:tr>
      <w:tr w:rsidR="00F35B7D" w:rsidRPr="003A4CBA" w:rsidTr="009104C3">
        <w:trPr>
          <w:trHeight w:val="994"/>
        </w:trPr>
        <w:tc>
          <w:tcPr>
            <w:tcW w:w="14663" w:type="dxa"/>
            <w:gridSpan w:val="3"/>
            <w:vAlign w:val="center"/>
          </w:tcPr>
          <w:p w:rsidR="00F35B7D" w:rsidRPr="00786C2D" w:rsidRDefault="00F35B7D" w:rsidP="009104C3">
            <w:pPr>
              <w:spacing w:after="0" w:line="240" w:lineRule="auto"/>
              <w:jc w:val="center"/>
              <w:rPr>
                <w:rFonts w:ascii="Times New Roman" w:hAnsi="Times New Roman"/>
                <w:sz w:val="26"/>
                <w:szCs w:val="26"/>
                <w:highlight w:val="green"/>
              </w:rPr>
            </w:pPr>
            <w:r w:rsidRPr="00786C2D">
              <w:rPr>
                <w:rFonts w:ascii="Times New Roman" w:hAnsi="Times New Roman"/>
                <w:sz w:val="26"/>
                <w:szCs w:val="26"/>
                <w:lang w:eastAsia="ru-RU"/>
              </w:rPr>
              <w:t xml:space="preserve">Зона предназначена для малоэтажной жилой застройки жилыми домами в </w:t>
            </w:r>
            <w:r w:rsidRPr="00786C2D">
              <w:rPr>
                <w:rFonts w:ascii="Times New Roman" w:hAnsi="Times New Roman"/>
                <w:b/>
                <w:sz w:val="26"/>
                <w:szCs w:val="26"/>
                <w:lang w:eastAsia="ru-RU"/>
              </w:rPr>
              <w:t>1-3</w:t>
            </w:r>
            <w:r w:rsidRPr="00786C2D">
              <w:rPr>
                <w:rFonts w:ascii="Times New Roman" w:hAnsi="Times New Roman"/>
                <w:sz w:val="26"/>
                <w:szCs w:val="26"/>
                <w:lang w:eastAsia="ru-RU"/>
              </w:rPr>
              <w:t xml:space="preserve"> этажа.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153"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153" w:type="dxa"/>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82"/>
        </w:trPr>
        <w:tc>
          <w:tcPr>
            <w:tcW w:w="14663" w:type="dxa"/>
            <w:gridSpan w:val="3"/>
            <w:vAlign w:val="center"/>
          </w:tcPr>
          <w:p w:rsidR="00F35B7D" w:rsidRPr="00786C2D" w:rsidRDefault="00F35B7D" w:rsidP="009104C3">
            <w:pPr>
              <w:spacing w:after="0" w:line="240" w:lineRule="auto"/>
              <w:contextualSpacing/>
              <w:jc w:val="center"/>
              <w:rPr>
                <w:rFonts w:ascii="Times New Roman" w:hAnsi="Times New Roman"/>
                <w:b/>
                <w:sz w:val="24"/>
                <w:szCs w:val="24"/>
                <w:highlight w:val="green"/>
              </w:rPr>
            </w:pPr>
            <w:r w:rsidRPr="00786C2D">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bookmarkStart w:id="48" w:name="_Hlk473679296"/>
            <w:r w:rsidRPr="00786C2D">
              <w:rPr>
                <w:rFonts w:ascii="Times New Roman" w:hAnsi="Times New Roman"/>
                <w:sz w:val="28"/>
                <w:szCs w:val="28"/>
                <w:lang w:eastAsia="ru-RU"/>
              </w:rPr>
              <w:t>2.1</w:t>
            </w:r>
          </w:p>
        </w:tc>
        <w:tc>
          <w:tcPr>
            <w:tcW w:w="2268" w:type="dxa"/>
            <w:vMerge w:val="restart"/>
          </w:tcPr>
          <w:p w:rsidR="00F35B7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 xml:space="preserve">Малоэтажная жилая застройка </w:t>
            </w:r>
          </w:p>
          <w:p w:rsidR="00F35B7D" w:rsidRDefault="00F35B7D" w:rsidP="009104C3">
            <w:pPr>
              <w:spacing w:after="0" w:line="240" w:lineRule="auto"/>
              <w:rPr>
                <w:rFonts w:ascii="Times New Roman" w:hAnsi="Times New Roman"/>
                <w:sz w:val="28"/>
                <w:szCs w:val="28"/>
              </w:rPr>
            </w:pPr>
          </w:p>
          <w:p w:rsidR="00F35B7D" w:rsidRPr="00786C2D" w:rsidRDefault="00F35B7D" w:rsidP="009104C3">
            <w:pPr>
              <w:spacing w:after="0" w:line="240" w:lineRule="auto"/>
              <w:rPr>
                <w:rFonts w:ascii="Times New Roman" w:hAnsi="Times New Roman"/>
                <w:sz w:val="28"/>
                <w:szCs w:val="28"/>
                <w:lang w:eastAsia="ru-RU"/>
              </w:rPr>
            </w:pPr>
            <w:r w:rsidRPr="00786C2D">
              <w:rPr>
                <w:rFonts w:ascii="Times New Roman" w:hAnsi="Times New Roman"/>
                <w:sz w:val="28"/>
                <w:szCs w:val="28"/>
              </w:rPr>
              <w:t>(</w:t>
            </w:r>
            <w:r w:rsidRPr="00797467">
              <w:rPr>
                <w:rFonts w:ascii="Times New Roman" w:hAnsi="Times New Roman"/>
                <w:sz w:val="26"/>
                <w:szCs w:val="26"/>
              </w:rPr>
              <w:t>индивидуальное</w:t>
            </w:r>
            <w:r w:rsidRPr="00797467">
              <w:rPr>
                <w:rFonts w:ascii="Times New Roman" w:hAnsi="Times New Roman"/>
                <w:sz w:val="26"/>
                <w:szCs w:val="26"/>
                <w:lang w:eastAsia="ru-RU"/>
              </w:rPr>
              <w:t xml:space="preserve"> жилищное</w:t>
            </w:r>
            <w:r w:rsidRPr="00786C2D">
              <w:rPr>
                <w:rFonts w:ascii="Times New Roman" w:hAnsi="Times New Roman"/>
                <w:sz w:val="28"/>
                <w:szCs w:val="28"/>
                <w:lang w:eastAsia="ru-RU"/>
              </w:rPr>
              <w:t xml:space="preserve"> строительство)</w:t>
            </w:r>
          </w:p>
        </w:tc>
        <w:tc>
          <w:tcPr>
            <w:tcW w:w="11153" w:type="dxa"/>
          </w:tcPr>
          <w:p w:rsidR="00F35B7D" w:rsidRPr="00797467"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797467">
              <w:rPr>
                <w:rFonts w:ascii="Times New Roman" w:hAnsi="Times New Roman"/>
                <w:b/>
                <w:sz w:val="28"/>
                <w:szCs w:val="28"/>
              </w:rPr>
              <w:t>Описание вида разрешенного использования земельного участка:</w:t>
            </w:r>
          </w:p>
          <w:p w:rsidR="00F35B7D" w:rsidRPr="00073746"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073746">
              <w:rPr>
                <w:rFonts w:ascii="Times New Roman" w:hAnsi="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5B7D" w:rsidRPr="00073746" w:rsidRDefault="00F35B7D" w:rsidP="009104C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73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культур;размещение гаражей и подсобных сооружений.</w:t>
            </w:r>
          </w:p>
        </w:tc>
      </w:tr>
      <w:bookmarkEnd w:id="48"/>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Предельные (минимальные и (или) максимальные) размеры земельного участка:</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Земельные участки, формируемые для индивидуального жилищного строительства:</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минимальные размеры земельных участков – 400,0 кв.м</w:t>
            </w:r>
            <w:r>
              <w:rPr>
                <w:rFonts w:ascii="Times New Roman" w:hAnsi="Times New Roman"/>
                <w:sz w:val="24"/>
                <w:szCs w:val="24"/>
                <w:lang w:eastAsia="ru-RU"/>
              </w:rPr>
              <w:t>.</w:t>
            </w:r>
            <w:r w:rsidRPr="00797467">
              <w:rPr>
                <w:rFonts w:ascii="Times New Roman" w:hAnsi="Times New Roman"/>
                <w:sz w:val="24"/>
                <w:szCs w:val="24"/>
                <w:lang w:eastAsia="ru-RU"/>
              </w:rPr>
              <w:t xml:space="preserve">; </w:t>
            </w:r>
          </w:p>
          <w:p w:rsidR="00F35B7D" w:rsidRPr="00797467" w:rsidRDefault="00F35B7D" w:rsidP="009104C3">
            <w:pPr>
              <w:spacing w:after="0" w:line="240" w:lineRule="auto"/>
              <w:jc w:val="both"/>
              <w:rPr>
                <w:rFonts w:ascii="Times New Roman" w:hAnsi="Times New Roman"/>
                <w:sz w:val="24"/>
                <w:szCs w:val="24"/>
                <w:lang w:eastAsia="ru-RU"/>
              </w:rPr>
            </w:pPr>
            <w:r w:rsidRPr="00797467">
              <w:rPr>
                <w:rFonts w:ascii="Times New Roman" w:hAnsi="Times New Roman"/>
                <w:sz w:val="24"/>
                <w:szCs w:val="24"/>
                <w:lang w:eastAsia="ru-RU"/>
              </w:rPr>
              <w:t>- максимальные размеры земельных участков – 2000,0 кв.м</w:t>
            </w:r>
            <w:r>
              <w:rPr>
                <w:rFonts w:ascii="Times New Roman" w:hAnsi="Times New Roman"/>
                <w:sz w:val="24"/>
                <w:szCs w:val="24"/>
                <w:lang w:eastAsia="ru-RU"/>
              </w:rPr>
              <w:t>.</w:t>
            </w:r>
            <w:r w:rsidRPr="00797467">
              <w:rPr>
                <w:rFonts w:ascii="Times New Roman" w:hAnsi="Times New Roman"/>
                <w:sz w:val="24"/>
                <w:szCs w:val="24"/>
                <w:lang w:eastAsia="ru-RU"/>
              </w:rPr>
              <w:t>;</w:t>
            </w:r>
          </w:p>
          <w:p w:rsidR="00F35B7D" w:rsidRPr="00797467" w:rsidRDefault="00F35B7D" w:rsidP="009104C3">
            <w:pPr>
              <w:spacing w:after="0" w:line="240" w:lineRule="auto"/>
              <w:rPr>
                <w:rFonts w:ascii="Times New Roman" w:hAnsi="Times New Roman"/>
                <w:sz w:val="24"/>
                <w:szCs w:val="24"/>
                <w:lang w:eastAsia="ru-RU"/>
              </w:rPr>
            </w:pPr>
            <w:r w:rsidRPr="00797467">
              <w:rPr>
                <w:rFonts w:ascii="Times New Roman" w:hAnsi="Times New Roman"/>
                <w:sz w:val="24"/>
                <w:szCs w:val="24"/>
                <w:lang w:eastAsia="ru-RU"/>
              </w:rPr>
              <w:t>Ранее учтенные и  вновь формируемые земельные участки под существующими жилыми домами, возведенные до утверждения Правил не регламентируются.</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797467" w:rsidRDefault="00F35B7D" w:rsidP="009104C3">
            <w:pPr>
              <w:spacing w:after="0" w:line="240" w:lineRule="auto"/>
              <w:contextualSpacing/>
              <w:rPr>
                <w:rFonts w:ascii="Times New Roman" w:hAnsi="Times New Roman"/>
                <w:b/>
                <w:sz w:val="28"/>
                <w:szCs w:val="28"/>
              </w:rPr>
            </w:pPr>
            <w:r w:rsidRPr="00797467">
              <w:rPr>
                <w:rFonts w:ascii="Times New Roman" w:hAnsi="Times New Roman"/>
                <w:b/>
                <w:sz w:val="28"/>
                <w:szCs w:val="28"/>
              </w:rPr>
              <w:t>Минимальные отступы от границ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От границ земельного участка  расстояние до индивидуального жилого дома - не менее 3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Предельное количество этажей или предельная высота зданий, строений, сооружений:</w:t>
            </w:r>
          </w:p>
          <w:p w:rsidR="00F35B7D" w:rsidRPr="006E0E1B" w:rsidRDefault="00F35B7D" w:rsidP="009104C3">
            <w:pPr>
              <w:spacing w:after="0" w:line="240" w:lineRule="auto"/>
              <w:jc w:val="both"/>
              <w:rPr>
                <w:rFonts w:ascii="Times New Roman" w:hAnsi="Times New Roman"/>
                <w:sz w:val="24"/>
                <w:szCs w:val="24"/>
                <w:lang w:eastAsia="ru-RU"/>
              </w:rPr>
            </w:pPr>
            <w:r w:rsidRPr="006E0E1B">
              <w:rPr>
                <w:rFonts w:ascii="Times New Roman" w:hAnsi="Times New Roman"/>
                <w:sz w:val="24"/>
                <w:szCs w:val="24"/>
                <w:lang w:eastAsia="ru-RU"/>
              </w:rPr>
              <w:t xml:space="preserve">Максимальное </w:t>
            </w:r>
            <w:r w:rsidRPr="00232AB9">
              <w:rPr>
                <w:rFonts w:ascii="Times New Roman" w:hAnsi="Times New Roman"/>
                <w:sz w:val="24"/>
                <w:szCs w:val="24"/>
                <w:lang w:eastAsia="ru-RU"/>
              </w:rPr>
              <w:t>количество надземных</w:t>
            </w:r>
            <w:r w:rsidRPr="006E0E1B">
              <w:rPr>
                <w:rFonts w:ascii="Times New Roman" w:hAnsi="Times New Roman"/>
                <w:sz w:val="24"/>
                <w:szCs w:val="24"/>
                <w:lang w:eastAsia="ru-RU"/>
              </w:rPr>
              <w:t xml:space="preserve">этажей - 3. </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Предельная высота зданий, строений, сооружений - 12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Иные показатели:</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pacing w:val="2"/>
                <w:sz w:val="24"/>
                <w:szCs w:val="24"/>
                <w:shd w:val="clear" w:color="auto" w:fill="FFFFFF"/>
              </w:rPr>
              <w:lastRenderedPageBreak/>
              <w:t>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232AB9">
              <w:rPr>
                <w:rFonts w:ascii="Times New Roman" w:hAnsi="Times New Roman"/>
                <w:spacing w:val="2"/>
                <w:sz w:val="24"/>
                <w:szCs w:val="24"/>
              </w:rPr>
              <w:br/>
            </w:r>
            <w:r w:rsidRPr="00232AB9">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постройки для содержания скота и птицы - 4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бань, автостоянок и прочих построек - 1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стволов высокорослых деревьев - 4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стволов среднерослых деревьев - 2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кустарника - 1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3</w:t>
            </w:r>
            <w:bookmarkStart w:id="49" w:name="OLE_LINK75"/>
            <w:r w:rsidRPr="00232AB9">
              <w:rPr>
                <w:rFonts w:ascii="Times New Roman" w:hAnsi="Times New Roman"/>
                <w:sz w:val="24"/>
                <w:szCs w:val="24"/>
                <w:lang w:eastAsia="ru-RU"/>
              </w:rPr>
              <w:t xml:space="preserve">. </w:t>
            </w:r>
            <w:bookmarkEnd w:id="49"/>
            <w:r w:rsidRPr="00232AB9">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232AB9">
              <w:rPr>
                <w:rFonts w:ascii="Times New Roman" w:hAnsi="Times New Roman"/>
                <w:sz w:val="24"/>
                <w:szCs w:val="24"/>
                <w:lang w:eastAsia="ru-RU"/>
              </w:rPr>
              <w:t xml:space="preserve">и  сток хозяйственных вод бани и летнего душа </w:t>
            </w:r>
            <w:r w:rsidRPr="00232AB9">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4. Максимально допустимая высота ограждения земельных участков с</w:t>
            </w:r>
            <w:r>
              <w:rPr>
                <w:rFonts w:ascii="Times New Roman" w:hAnsi="Times New Roman"/>
                <w:sz w:val="24"/>
                <w:szCs w:val="24"/>
                <w:lang w:eastAsia="ru-RU"/>
              </w:rPr>
              <w:t xml:space="preserve">о стороны улицы должна быть 2,0 </w:t>
            </w:r>
            <w:r w:rsidRPr="00232AB9">
              <w:rPr>
                <w:rFonts w:ascii="Times New Roman" w:hAnsi="Times New Roman"/>
                <w:sz w:val="24"/>
                <w:szCs w:val="24"/>
                <w:lang w:eastAsia="ru-RU"/>
              </w:rPr>
              <w:t>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5.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6.</w:t>
            </w:r>
            <w:r w:rsidRPr="00232AB9">
              <w:rPr>
                <w:rFonts w:ascii="Times New Roman" w:hAnsi="Times New Roman"/>
                <w:sz w:val="24"/>
                <w:szCs w:val="24"/>
                <w:shd w:val="clear" w:color="auto" w:fill="FFFFFF"/>
              </w:rPr>
              <w:t>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При этом общая площадь встроенных учреждений не должна превышать 150,0 кв.м.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8.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9.  При строительстве индивидуальных жилых домов необходимо обеспечивать  условия  безопасности среды обитания граждан.</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xml:space="preserve">10. Параметры основных и вспомогательных видов разрешенного строительства применяются при </w:t>
            </w:r>
            <w:r w:rsidRPr="00232AB9">
              <w:rPr>
                <w:rFonts w:ascii="Times New Roman" w:hAnsi="Times New Roman"/>
                <w:sz w:val="24"/>
                <w:szCs w:val="24"/>
                <w:lang w:eastAsia="ru-RU"/>
              </w:rPr>
              <w:lastRenderedPageBreak/>
              <w:t>соблюдении требований</w:t>
            </w:r>
            <w:r w:rsidRPr="00232AB9">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232AB9">
              <w:rPr>
                <w:rFonts w:ascii="Times New Roman" w:hAnsi="Times New Roman"/>
                <w:sz w:val="24"/>
                <w:szCs w:val="24"/>
                <w:lang w:eastAsia="ru-RU"/>
              </w:rPr>
              <w:t>,</w:t>
            </w:r>
          </w:p>
          <w:p w:rsidR="00F35B7D" w:rsidRPr="00232AB9" w:rsidRDefault="00F35B7D" w:rsidP="009104C3">
            <w:pPr>
              <w:spacing w:after="0" w:line="240" w:lineRule="auto"/>
              <w:rPr>
                <w:rFonts w:ascii="Times New Roman" w:hAnsi="Times New Roman"/>
                <w:sz w:val="24"/>
                <w:szCs w:val="24"/>
              </w:rPr>
            </w:pPr>
            <w:hyperlink r:id="rId15" w:history="1">
              <w:r w:rsidRPr="00232AB9">
                <w:rPr>
                  <w:rStyle w:val="ab"/>
                  <w:rFonts w:ascii="Times New Roman" w:hAnsi="Times New Roman"/>
                  <w:bCs/>
                  <w:iCs/>
                  <w:color w:val="auto"/>
                  <w:sz w:val="24"/>
                  <w:szCs w:val="24"/>
                </w:rPr>
                <w:t>СП 42.13330.2011. «Свод правил. Градостроительство. Планировка и застройка городских и сельских поселений</w:t>
              </w:r>
            </w:hyperlink>
            <w:r w:rsidRPr="00232AB9">
              <w:rPr>
                <w:rFonts w:ascii="Times New Roman" w:hAnsi="Times New Roman"/>
                <w:bCs/>
                <w:iCs/>
                <w:sz w:val="24"/>
                <w:szCs w:val="24"/>
              </w:rPr>
              <w:t>»</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lastRenderedPageBreak/>
              <w:t>2.2</w:t>
            </w:r>
          </w:p>
        </w:tc>
        <w:tc>
          <w:tcPr>
            <w:tcW w:w="2268" w:type="dxa"/>
            <w:vMerge w:val="restart"/>
          </w:tcPr>
          <w:p w:rsidR="00F35B7D" w:rsidRPr="00786C2D" w:rsidRDefault="00F35B7D" w:rsidP="009104C3">
            <w:pPr>
              <w:spacing w:after="0" w:line="240" w:lineRule="auto"/>
              <w:rPr>
                <w:rFonts w:ascii="Times New Roman" w:hAnsi="Times New Roman"/>
                <w:sz w:val="28"/>
                <w:szCs w:val="28"/>
                <w:lang w:eastAsia="ru-RU"/>
              </w:rPr>
            </w:pPr>
            <w:r w:rsidRPr="00786C2D">
              <w:rPr>
                <w:rFonts w:ascii="Times New Roman" w:hAnsi="Times New Roman"/>
                <w:sz w:val="28"/>
                <w:szCs w:val="28"/>
              </w:rPr>
              <w:t>Приусадебный участок личного подсобного хозяйства</w:t>
            </w:r>
          </w:p>
        </w:tc>
        <w:tc>
          <w:tcPr>
            <w:tcW w:w="11153" w:type="dxa"/>
          </w:tcPr>
          <w:p w:rsidR="00F35B7D" w:rsidRPr="00232AB9" w:rsidRDefault="00F35B7D" w:rsidP="009104C3">
            <w:pPr>
              <w:widowControl w:val="0"/>
              <w:autoSpaceDE w:val="0"/>
              <w:autoSpaceDN w:val="0"/>
              <w:adjustRightInd w:val="0"/>
              <w:spacing w:after="0" w:line="240" w:lineRule="auto"/>
              <w:jc w:val="both"/>
              <w:rPr>
                <w:rFonts w:ascii="Times New Roman" w:hAnsi="Times New Roman"/>
                <w:b/>
                <w:bCs/>
                <w:sz w:val="28"/>
                <w:szCs w:val="28"/>
              </w:rPr>
            </w:pPr>
            <w:bookmarkStart w:id="50" w:name="OLE_LINK80"/>
            <w:bookmarkStart w:id="51" w:name="OLE_LINK81"/>
            <w:r w:rsidRPr="00232AB9">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bookmarkStart w:id="52" w:name="OLE_LINK82"/>
            <w:bookmarkStart w:id="53" w:name="OLE_LINK83"/>
            <w:bookmarkStart w:id="54" w:name="OLE_LINK84"/>
            <w:bookmarkEnd w:id="50"/>
            <w:bookmarkEnd w:id="51"/>
            <w:r w:rsidRPr="003A4CBA">
              <w:rPr>
                <w:rFonts w:ascii="Times New Roman" w:hAnsi="Times New Roman"/>
                <w:sz w:val="24"/>
                <w:szCs w:val="24"/>
              </w:rPr>
              <w:t>производство сельскохозяйственной продукции;</w:t>
            </w:r>
          </w:p>
          <w:p w:rsidR="00F35B7D"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гаража и иных вспомогательных сооружений; </w:t>
            </w:r>
          </w:p>
          <w:p w:rsidR="00F35B7D" w:rsidRPr="001F1CE3"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rPr>
              <w:t>содержание сельскохозяйственных животных</w:t>
            </w:r>
            <w:bookmarkEnd w:id="52"/>
            <w:bookmarkEnd w:id="53"/>
            <w:bookmarkEnd w:id="54"/>
            <w:r>
              <w:rPr>
                <w:rFonts w:ascii="Times New Roman" w:hAnsi="Times New Roman"/>
                <w:sz w:val="24"/>
                <w:szCs w:val="24"/>
              </w:rPr>
              <w:t>.</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Предельные (минимальные и (или) максимальные) размеры земельного участка:</w:t>
            </w:r>
          </w:p>
          <w:p w:rsidR="00F35B7D" w:rsidRPr="00232AB9" w:rsidRDefault="00F35B7D" w:rsidP="009104C3">
            <w:pPr>
              <w:spacing w:after="0" w:line="240" w:lineRule="auto"/>
              <w:jc w:val="both"/>
              <w:rPr>
                <w:rFonts w:ascii="Times New Roman" w:hAnsi="Times New Roman"/>
                <w:sz w:val="24"/>
                <w:szCs w:val="24"/>
                <w:lang w:eastAsia="ru-RU"/>
              </w:rPr>
            </w:pPr>
            <w:r w:rsidRPr="00232AB9">
              <w:rPr>
                <w:rFonts w:ascii="Times New Roman" w:hAnsi="Times New Roman"/>
                <w:sz w:val="24"/>
                <w:szCs w:val="24"/>
                <w:lang w:eastAsia="ru-RU"/>
              </w:rPr>
              <w:t>1. Размеры земельных участков определяются в соответствии с "СП 30-102-99. Планировка и застройка территорий малоэтажного жилищного строительства",Федеральным законом от 07.07.2003 N 112-ФЗ "О личном подсобном хозяйстве":</w:t>
            </w:r>
          </w:p>
          <w:p w:rsidR="00F35B7D" w:rsidRPr="00232AB9" w:rsidRDefault="00F35B7D" w:rsidP="009104C3">
            <w:pPr>
              <w:spacing w:after="0" w:line="240" w:lineRule="auto"/>
              <w:jc w:val="both"/>
              <w:rPr>
                <w:rFonts w:ascii="Times New Roman" w:hAnsi="Times New Roman"/>
                <w:sz w:val="24"/>
                <w:szCs w:val="24"/>
                <w:lang w:eastAsia="ru-RU"/>
              </w:rPr>
            </w:pPr>
            <w:r w:rsidRPr="00232AB9">
              <w:rPr>
                <w:rFonts w:ascii="Times New Roman" w:hAnsi="Times New Roman"/>
                <w:sz w:val="24"/>
                <w:szCs w:val="24"/>
                <w:lang w:eastAsia="ru-RU"/>
              </w:rPr>
              <w:t>- минимальный размер – 1000,0 кв.м.;</w:t>
            </w:r>
          </w:p>
          <w:p w:rsidR="00F35B7D" w:rsidRPr="00232AB9" w:rsidRDefault="00F35B7D" w:rsidP="009104C3">
            <w:pPr>
              <w:spacing w:after="0" w:line="240" w:lineRule="auto"/>
              <w:jc w:val="both"/>
              <w:rPr>
                <w:rFonts w:ascii="Times New Roman" w:hAnsi="Times New Roman"/>
                <w:sz w:val="24"/>
                <w:szCs w:val="24"/>
                <w:lang w:eastAsia="ru-RU"/>
              </w:rPr>
            </w:pPr>
            <w:r w:rsidRPr="00232AB9">
              <w:rPr>
                <w:rFonts w:ascii="Times New Roman" w:hAnsi="Times New Roman"/>
                <w:sz w:val="24"/>
                <w:szCs w:val="24"/>
                <w:lang w:eastAsia="ru-RU"/>
              </w:rPr>
              <w:t>- максимальный размер – 5000,0кв.м.;</w:t>
            </w:r>
          </w:p>
          <w:p w:rsidR="00F35B7D" w:rsidRPr="00232AB9" w:rsidRDefault="00F35B7D" w:rsidP="009104C3">
            <w:pPr>
              <w:spacing w:after="0" w:line="240" w:lineRule="auto"/>
              <w:contextualSpacing/>
              <w:rPr>
                <w:rFonts w:ascii="Times New Roman" w:hAnsi="Times New Roman"/>
                <w:sz w:val="24"/>
                <w:szCs w:val="24"/>
                <w:lang w:eastAsia="ru-RU"/>
              </w:rPr>
            </w:pPr>
            <w:r w:rsidRPr="00232AB9">
              <w:rPr>
                <w:rFonts w:ascii="Times New Roman" w:hAnsi="Times New Roman"/>
                <w:sz w:val="24"/>
                <w:szCs w:val="24"/>
                <w:lang w:eastAsia="ru-RU"/>
              </w:rPr>
              <w:t>Размеры земельных участков, сформированных до утверждения Правил не регламентируются.</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Минимальные отступы от границ земельного участка:</w:t>
            </w:r>
          </w:p>
          <w:p w:rsidR="00F35B7D" w:rsidRPr="00037EEB" w:rsidRDefault="00F35B7D" w:rsidP="009104C3">
            <w:pPr>
              <w:spacing w:after="0" w:line="240" w:lineRule="auto"/>
              <w:contextualSpacing/>
              <w:rPr>
                <w:rFonts w:ascii="Times New Roman" w:hAnsi="Times New Roman"/>
                <w:sz w:val="24"/>
                <w:szCs w:val="24"/>
                <w:lang w:eastAsia="ru-RU"/>
              </w:rPr>
            </w:pPr>
            <w:r w:rsidRPr="00037EEB">
              <w:rPr>
                <w:rFonts w:ascii="Times New Roman" w:hAnsi="Times New Roman"/>
                <w:sz w:val="24"/>
                <w:szCs w:val="24"/>
                <w:lang w:eastAsia="ru-RU"/>
              </w:rPr>
              <w:t xml:space="preserve">От границ земельного участка  расстояние до индивидуального жилого дома - не менее 3 м; </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Предельное количество этажей или предельная высота зданий, строений, сооружений:</w:t>
            </w:r>
          </w:p>
          <w:p w:rsidR="00F35B7D" w:rsidRPr="00037EEB" w:rsidRDefault="00F35B7D" w:rsidP="009104C3">
            <w:pPr>
              <w:spacing w:after="0" w:line="240" w:lineRule="auto"/>
              <w:rPr>
                <w:rFonts w:ascii="Times New Roman" w:hAnsi="Times New Roman"/>
                <w:sz w:val="24"/>
                <w:szCs w:val="24"/>
                <w:lang w:eastAsia="ru-RU"/>
              </w:rPr>
            </w:pPr>
            <w:r w:rsidRPr="00037EEB">
              <w:rPr>
                <w:rFonts w:ascii="Times New Roman" w:hAnsi="Times New Roman"/>
                <w:sz w:val="24"/>
                <w:szCs w:val="24"/>
                <w:lang w:eastAsia="ru-RU"/>
              </w:rPr>
              <w:t>Максимальное количество</w:t>
            </w:r>
            <w:r>
              <w:rPr>
                <w:rFonts w:ascii="Times New Roman" w:hAnsi="Times New Roman"/>
                <w:sz w:val="24"/>
                <w:szCs w:val="24"/>
                <w:lang w:eastAsia="ru-RU"/>
              </w:rPr>
              <w:t xml:space="preserve"> надземных </w:t>
            </w:r>
            <w:r w:rsidRPr="00037EEB">
              <w:rPr>
                <w:rFonts w:ascii="Times New Roman" w:hAnsi="Times New Roman"/>
                <w:sz w:val="24"/>
                <w:szCs w:val="24"/>
                <w:lang w:eastAsia="ru-RU"/>
              </w:rPr>
              <w:t xml:space="preserve"> этажей - 3.</w:t>
            </w:r>
          </w:p>
          <w:p w:rsidR="00F35B7D" w:rsidRPr="00037EEB" w:rsidRDefault="00F35B7D" w:rsidP="009104C3">
            <w:pPr>
              <w:spacing w:after="0" w:line="240" w:lineRule="auto"/>
              <w:contextualSpacing/>
              <w:rPr>
                <w:rFonts w:ascii="Times New Roman" w:hAnsi="Times New Roman"/>
                <w:sz w:val="24"/>
                <w:szCs w:val="24"/>
                <w:lang w:eastAsia="ru-RU"/>
              </w:rPr>
            </w:pPr>
            <w:r w:rsidRPr="00037EEB">
              <w:rPr>
                <w:rFonts w:ascii="Times New Roman" w:hAnsi="Times New Roman"/>
                <w:sz w:val="24"/>
                <w:szCs w:val="24"/>
                <w:lang w:eastAsia="ru-RU"/>
              </w:rPr>
              <w:t xml:space="preserve">Предельная высота зданий, строений, сооружений - 12 м. </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Максимальный процент застройки в границах земельного участка:</w:t>
            </w:r>
          </w:p>
          <w:p w:rsidR="00F35B7D" w:rsidRPr="00037EEB" w:rsidRDefault="00F35B7D" w:rsidP="009104C3">
            <w:pPr>
              <w:spacing w:after="0" w:line="240" w:lineRule="auto"/>
              <w:contextualSpacing/>
              <w:rPr>
                <w:rFonts w:ascii="Times New Roman" w:hAnsi="Times New Roman"/>
                <w:sz w:val="24"/>
                <w:szCs w:val="24"/>
                <w:lang w:eastAsia="ru-RU"/>
              </w:rPr>
            </w:pPr>
            <w:r w:rsidRPr="00037EEB">
              <w:rPr>
                <w:rFonts w:ascii="Times New Roman" w:hAnsi="Times New Roman"/>
                <w:sz w:val="24"/>
                <w:szCs w:val="24"/>
                <w:lang w:eastAsia="ru-RU"/>
              </w:rPr>
              <w:t>Максимальный процент застройки - 30 %</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232AB9" w:rsidRDefault="00F35B7D" w:rsidP="009104C3">
            <w:pPr>
              <w:spacing w:after="0" w:line="240" w:lineRule="auto"/>
              <w:contextualSpacing/>
              <w:rPr>
                <w:rFonts w:ascii="Times New Roman" w:hAnsi="Times New Roman"/>
                <w:b/>
                <w:sz w:val="28"/>
                <w:szCs w:val="28"/>
              </w:rPr>
            </w:pPr>
            <w:r w:rsidRPr="00232AB9">
              <w:rPr>
                <w:rFonts w:ascii="Times New Roman" w:hAnsi="Times New Roman"/>
                <w:b/>
                <w:sz w:val="28"/>
                <w:szCs w:val="28"/>
              </w:rPr>
              <w:t>Иные показатели:</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pacing w:val="2"/>
                <w:sz w:val="24"/>
                <w:szCs w:val="24"/>
                <w:shd w:val="clear" w:color="auto" w:fill="FFFFFF"/>
              </w:rPr>
              <w:t>1.Расстояние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lastRenderedPageBreak/>
              <w:t>- от постройки для содержания скота и птицы - 4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бань, автостоянок и прочих построек - 1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стволов высокорослых деревьев - 4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стволов среднерослых деревьев - 2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от кустарника - 1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xml:space="preserve">3. </w:t>
            </w:r>
            <w:r w:rsidRPr="00232AB9">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232AB9">
              <w:rPr>
                <w:rFonts w:ascii="Times New Roman" w:hAnsi="Times New Roman"/>
                <w:sz w:val="24"/>
                <w:szCs w:val="24"/>
                <w:lang w:eastAsia="ru-RU"/>
              </w:rPr>
              <w:t xml:space="preserve">и  сток хозяйственных вод бани и летнего душа </w:t>
            </w:r>
            <w:r w:rsidRPr="00232AB9">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8. Максимально допустимая высота ограждения земельных участков со стороны улицы должна быть 2,0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5. .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6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7.  При строительстве индивидуальных жилых домов необходимо обеспечивать  условия  безопасности среды обитания граждан.</w:t>
            </w:r>
          </w:p>
          <w:p w:rsidR="00F35B7D" w:rsidRPr="00232AB9" w:rsidRDefault="00F35B7D" w:rsidP="009104C3">
            <w:pPr>
              <w:spacing w:after="0" w:line="240" w:lineRule="auto"/>
              <w:rPr>
                <w:rFonts w:ascii="Times New Roman" w:hAnsi="Times New Roman"/>
                <w:sz w:val="24"/>
                <w:szCs w:val="24"/>
                <w:lang w:eastAsia="ru-RU"/>
              </w:rPr>
            </w:pPr>
            <w:r w:rsidRPr="00232AB9">
              <w:rPr>
                <w:rFonts w:ascii="Times New Roman" w:hAnsi="Times New Roman"/>
                <w:sz w:val="24"/>
                <w:szCs w:val="24"/>
                <w:lang w:eastAsia="ru-RU"/>
              </w:rPr>
              <w:t xml:space="preserve">8.   Параметры видов разрешенного использования применяются при соблюдении требований </w:t>
            </w:r>
            <w:r w:rsidRPr="00232AB9">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tc>
      </w:tr>
      <w:tr w:rsidR="00F35B7D" w:rsidRPr="001F1CE3" w:rsidTr="009104C3">
        <w:trPr>
          <w:trHeight w:val="411"/>
        </w:trPr>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bookmarkStart w:id="55" w:name="_Hlk473680091"/>
            <w:r w:rsidRPr="00786C2D">
              <w:rPr>
                <w:rFonts w:ascii="Times New Roman" w:hAnsi="Times New Roman"/>
                <w:sz w:val="28"/>
                <w:szCs w:val="28"/>
                <w:lang w:eastAsia="ru-RU"/>
              </w:rPr>
              <w:lastRenderedPageBreak/>
              <w:t>2.3</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Блокированная жилая застройка</w:t>
            </w:r>
          </w:p>
        </w:tc>
        <w:tc>
          <w:tcPr>
            <w:tcW w:w="11153" w:type="dxa"/>
          </w:tcPr>
          <w:p w:rsidR="00F35B7D" w:rsidRPr="00D13497"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56" w:name="OLE_LINK87"/>
            <w:bookmarkStart w:id="57" w:name="OLE_LINK88"/>
            <w:r w:rsidRPr="00D13497">
              <w:rPr>
                <w:rFonts w:ascii="Times New Roman" w:hAnsi="Times New Roman"/>
                <w:b/>
                <w:sz w:val="28"/>
                <w:szCs w:val="28"/>
              </w:rPr>
              <w:t>Описание вида разрешенного использования земельного участка:</w:t>
            </w:r>
          </w:p>
          <w:bookmarkEnd w:id="56"/>
          <w:bookmarkEnd w:id="57"/>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разведение декоративных и плодовых деревьев, овощных и ягодных культур;</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размещение индивидуальных гаражей и иных вспомогательных сооружений;</w:t>
            </w:r>
          </w:p>
          <w:p w:rsidR="00F35B7D" w:rsidRPr="001F1CE3" w:rsidRDefault="00F35B7D" w:rsidP="009104C3">
            <w:pPr>
              <w:spacing w:after="0" w:line="240" w:lineRule="auto"/>
              <w:jc w:val="both"/>
              <w:rPr>
                <w:rFonts w:ascii="Times New Roman" w:hAnsi="Times New Roman"/>
                <w:sz w:val="24"/>
                <w:szCs w:val="24"/>
                <w:lang w:eastAsia="ru-RU"/>
              </w:rPr>
            </w:pPr>
            <w:r w:rsidRPr="00D13497">
              <w:rPr>
                <w:rFonts w:ascii="Times New Roman" w:hAnsi="Times New Roman"/>
                <w:bCs/>
                <w:sz w:val="24"/>
                <w:szCs w:val="24"/>
                <w:lang w:eastAsia="ru-RU"/>
              </w:rPr>
              <w:t>обустройство спортивных и детских площадок, площадок отдыха</w:t>
            </w:r>
            <w:r>
              <w:rPr>
                <w:rFonts w:ascii="Times New Roman" w:hAnsi="Times New Roman"/>
                <w:bCs/>
                <w:sz w:val="24"/>
                <w:szCs w:val="24"/>
                <w:lang w:eastAsia="ru-RU"/>
              </w:rPr>
              <w:t>.</w:t>
            </w:r>
          </w:p>
        </w:tc>
      </w:tr>
      <w:bookmarkEnd w:id="55"/>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Предельные (минимальные и (или) максимальные) размеры земельного участка:</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Минимальные размеры земельных участков – 200,0 кв.м. на каждую блок-секцию;</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Максимальный размер земельных участков – 2000,0 кв.м.;</w:t>
            </w:r>
          </w:p>
          <w:p w:rsidR="00F35B7D" w:rsidRPr="00D13497" w:rsidRDefault="00F35B7D" w:rsidP="009104C3">
            <w:pPr>
              <w:spacing w:after="0" w:line="240" w:lineRule="auto"/>
              <w:contextualSpacing/>
              <w:rPr>
                <w:rFonts w:ascii="Times New Roman" w:hAnsi="Times New Roman"/>
                <w:sz w:val="24"/>
                <w:szCs w:val="24"/>
              </w:rPr>
            </w:pPr>
            <w:r w:rsidRPr="00D13497">
              <w:rPr>
                <w:rFonts w:ascii="Times New Roman" w:hAnsi="Times New Roman"/>
                <w:sz w:val="24"/>
                <w:szCs w:val="24"/>
                <w:lang w:eastAsia="ru-RU"/>
              </w:rPr>
              <w:t>Размеры земельных участков, сформированных до утверждения Правил не регламентируются.</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Минимальные отступы от границ земельного участка:</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Расстояние до границы соседнего земельного участка должно быть не менее:</w:t>
            </w:r>
          </w:p>
          <w:p w:rsidR="00F35B7D"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rPr>
              <w:t>о</w:t>
            </w:r>
            <w:r w:rsidRPr="00B06A55">
              <w:rPr>
                <w:rFonts w:ascii="Times New Roman" w:hAnsi="Times New Roman"/>
                <w:sz w:val="24"/>
                <w:szCs w:val="24"/>
              </w:rPr>
              <w:t>т границ смежных землепользователей -3 м.</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lang w:eastAsia="ru-RU"/>
              </w:rPr>
              <w:t xml:space="preserve"> о</w:t>
            </w:r>
            <w:r w:rsidRPr="00B37A45">
              <w:rPr>
                <w:rFonts w:ascii="Times New Roman" w:hAnsi="Times New Roman"/>
                <w:sz w:val="24"/>
                <w:szCs w:val="24"/>
                <w:lang w:eastAsia="ru-RU"/>
              </w:rPr>
              <w:t>т постройки для содержания скота и птицы - 4 м;</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lang w:eastAsia="ru-RU"/>
              </w:rPr>
              <w:t xml:space="preserve"> о</w:t>
            </w:r>
            <w:r w:rsidRPr="00B37A45">
              <w:rPr>
                <w:rFonts w:ascii="Times New Roman" w:hAnsi="Times New Roman"/>
                <w:sz w:val="24"/>
                <w:szCs w:val="24"/>
                <w:lang w:eastAsia="ru-RU"/>
              </w:rPr>
              <w:t>т бань, автостоянок и прочих построек - 1 м;</w:t>
            </w:r>
          </w:p>
          <w:p w:rsidR="00F35B7D" w:rsidRPr="00B37A4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о</w:t>
            </w:r>
            <w:r w:rsidRPr="00B37A45">
              <w:rPr>
                <w:rFonts w:ascii="Times New Roman" w:hAnsi="Times New Roman"/>
                <w:sz w:val="24"/>
                <w:szCs w:val="24"/>
                <w:lang w:eastAsia="ru-RU"/>
              </w:rPr>
              <w:t>т стволов высокорослых деревьев - 4 м;</w:t>
            </w:r>
          </w:p>
          <w:p w:rsidR="00F35B7D" w:rsidRPr="00B37A4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о</w:t>
            </w:r>
            <w:r w:rsidRPr="00B37A45">
              <w:rPr>
                <w:rFonts w:ascii="Times New Roman" w:hAnsi="Times New Roman"/>
                <w:sz w:val="24"/>
                <w:szCs w:val="24"/>
                <w:lang w:eastAsia="ru-RU"/>
              </w:rPr>
              <w:t>т стволов среднерослых деревьев - 2 м;</w:t>
            </w:r>
          </w:p>
          <w:p w:rsidR="00F35B7D" w:rsidRPr="00B37A45" w:rsidRDefault="00F35B7D" w:rsidP="009104C3">
            <w:pPr>
              <w:spacing w:after="0" w:line="240" w:lineRule="auto"/>
              <w:contextualSpacing/>
              <w:rPr>
                <w:rFonts w:ascii="Times New Roman" w:hAnsi="Times New Roman"/>
                <w:sz w:val="24"/>
                <w:szCs w:val="24"/>
              </w:rPr>
            </w:pPr>
            <w:r>
              <w:rPr>
                <w:rFonts w:ascii="Times New Roman" w:hAnsi="Times New Roman"/>
                <w:sz w:val="24"/>
                <w:szCs w:val="24"/>
                <w:lang w:eastAsia="ru-RU"/>
              </w:rPr>
              <w:t>-  о</w:t>
            </w:r>
            <w:r w:rsidRPr="00B37A45">
              <w:rPr>
                <w:rFonts w:ascii="Times New Roman" w:hAnsi="Times New Roman"/>
                <w:sz w:val="24"/>
                <w:szCs w:val="24"/>
                <w:lang w:eastAsia="ru-RU"/>
              </w:rPr>
              <w:t>т кустарника - 1 м.</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Предельное количество этажей или предельная высота зданий, строений, сооружений:</w:t>
            </w:r>
          </w:p>
          <w:p w:rsidR="00F35B7D" w:rsidRPr="00B37A45" w:rsidRDefault="00F35B7D" w:rsidP="009104C3">
            <w:pPr>
              <w:spacing w:after="0" w:line="240" w:lineRule="auto"/>
              <w:contextualSpacing/>
              <w:rPr>
                <w:rFonts w:ascii="Times New Roman" w:hAnsi="Times New Roman"/>
                <w:sz w:val="24"/>
                <w:szCs w:val="24"/>
              </w:rPr>
            </w:pPr>
            <w:r w:rsidRPr="00B37A45">
              <w:rPr>
                <w:rFonts w:ascii="Times New Roman" w:hAnsi="Times New Roman"/>
                <w:sz w:val="24"/>
                <w:szCs w:val="24"/>
                <w:lang w:eastAsia="ru-RU"/>
              </w:rPr>
              <w:t>Максимальное количество</w:t>
            </w:r>
            <w:r>
              <w:rPr>
                <w:rFonts w:ascii="Times New Roman" w:hAnsi="Times New Roman"/>
                <w:sz w:val="24"/>
                <w:szCs w:val="24"/>
                <w:lang w:eastAsia="ru-RU"/>
              </w:rPr>
              <w:t xml:space="preserve"> надземных</w:t>
            </w:r>
            <w:r w:rsidRPr="00B37A45">
              <w:rPr>
                <w:rFonts w:ascii="Times New Roman" w:hAnsi="Times New Roman"/>
                <w:sz w:val="24"/>
                <w:szCs w:val="24"/>
                <w:lang w:eastAsia="ru-RU"/>
              </w:rPr>
              <w:t xml:space="preserve"> этажей - 3</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Максимальный процент застройки в границах земельного участка:</w:t>
            </w:r>
          </w:p>
          <w:p w:rsidR="00F35B7D" w:rsidRPr="00B37A45" w:rsidRDefault="00F35B7D" w:rsidP="009104C3">
            <w:pPr>
              <w:spacing w:after="0" w:line="240" w:lineRule="auto"/>
              <w:contextualSpacing/>
              <w:rPr>
                <w:rFonts w:ascii="Times New Roman" w:hAnsi="Times New Roman"/>
                <w:sz w:val="24"/>
                <w:szCs w:val="24"/>
              </w:rPr>
            </w:pPr>
            <w:r w:rsidRPr="00B37A45">
              <w:rPr>
                <w:rFonts w:ascii="Times New Roman" w:hAnsi="Times New Roman"/>
                <w:sz w:val="24"/>
                <w:szCs w:val="24"/>
                <w:lang w:eastAsia="ru-RU"/>
              </w:rPr>
              <w:t>Максимальный процент застройки - 30%</w:t>
            </w:r>
          </w:p>
        </w:tc>
      </w:tr>
      <w:tr w:rsidR="00F35B7D" w:rsidRPr="001F1CE3"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Иные показатели:</w:t>
            </w:r>
          </w:p>
          <w:p w:rsidR="00F35B7D" w:rsidRPr="00D13497" w:rsidRDefault="00F35B7D" w:rsidP="009104C3">
            <w:pPr>
              <w:spacing w:after="0" w:line="240" w:lineRule="auto"/>
              <w:contextualSpacing/>
              <w:rPr>
                <w:rFonts w:ascii="Times New Roman" w:hAnsi="Times New Roman"/>
                <w:sz w:val="24"/>
                <w:szCs w:val="24"/>
                <w:lang w:eastAsia="ru-RU"/>
              </w:rPr>
            </w:pPr>
            <w:r w:rsidRPr="00D13497">
              <w:rPr>
                <w:rFonts w:ascii="Times New Roman" w:hAnsi="Times New Roman"/>
                <w:sz w:val="24"/>
                <w:szCs w:val="24"/>
                <w:lang w:eastAsia="ru-RU"/>
              </w:rPr>
              <w:t>1. Блокированные жилые дома</w:t>
            </w:r>
            <w:r w:rsidRPr="00D13497">
              <w:rPr>
                <w:rFonts w:ascii="Times New Roman" w:hAnsi="Times New Roman"/>
                <w:sz w:val="24"/>
                <w:szCs w:val="24"/>
              </w:rPr>
              <w:t xml:space="preserve"> могут иметь выход на территорию общего пользования</w:t>
            </w:r>
            <w:r w:rsidRPr="00D13497">
              <w:rPr>
                <w:rFonts w:ascii="Times New Roman" w:hAnsi="Times New Roman"/>
                <w:sz w:val="24"/>
                <w:szCs w:val="24"/>
                <w:lang w:eastAsia="ru-RU"/>
              </w:rPr>
              <w:t>.</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pacing w:val="2"/>
                <w:sz w:val="24"/>
                <w:szCs w:val="24"/>
                <w:shd w:val="clear" w:color="auto" w:fill="FFFFFF"/>
              </w:rPr>
              <w:t xml:space="preserve">2.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D13497">
              <w:rPr>
                <w:rFonts w:ascii="Times New Roman" w:hAnsi="Times New Roman"/>
                <w:sz w:val="24"/>
                <w:szCs w:val="24"/>
                <w:lang w:eastAsia="ru-RU"/>
              </w:rPr>
              <w:t xml:space="preserve">и  сток хозяйственных вод бани и летнего душа </w:t>
            </w:r>
            <w:r w:rsidRPr="00D13497">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3.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F35B7D" w:rsidRPr="00D13497" w:rsidRDefault="00F35B7D" w:rsidP="009104C3">
            <w:pPr>
              <w:spacing w:after="0" w:line="240" w:lineRule="auto"/>
              <w:rPr>
                <w:rFonts w:ascii="Times New Roman" w:hAnsi="Times New Roman"/>
                <w:sz w:val="28"/>
                <w:szCs w:val="28"/>
                <w:lang w:eastAsia="ru-RU"/>
              </w:rPr>
            </w:pPr>
            <w:r w:rsidRPr="00D13497">
              <w:rPr>
                <w:rFonts w:ascii="Times New Roman" w:hAnsi="Times New Roman"/>
                <w:sz w:val="24"/>
                <w:szCs w:val="24"/>
                <w:lang w:eastAsia="ru-RU"/>
              </w:rPr>
              <w:t>4. При строительстве блокированных жилых домов необходимо обеспечивать  условия  безопасности среды обитания граждан.</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t>2.5</w:t>
            </w:r>
          </w:p>
        </w:tc>
        <w:tc>
          <w:tcPr>
            <w:tcW w:w="2268" w:type="dxa"/>
            <w:vMerge w:val="restart"/>
          </w:tcPr>
          <w:p w:rsidR="00F35B7D" w:rsidRPr="00786C2D" w:rsidRDefault="00F35B7D" w:rsidP="009104C3">
            <w:pPr>
              <w:spacing w:after="0" w:line="240" w:lineRule="auto"/>
              <w:jc w:val="both"/>
              <w:rPr>
                <w:rFonts w:ascii="Times New Roman" w:hAnsi="Times New Roman"/>
                <w:sz w:val="28"/>
                <w:szCs w:val="28"/>
              </w:rPr>
            </w:pPr>
            <w:r w:rsidRPr="00786C2D">
              <w:rPr>
                <w:rFonts w:ascii="Times New Roman" w:hAnsi="Times New Roman"/>
                <w:sz w:val="28"/>
                <w:szCs w:val="28"/>
              </w:rPr>
              <w:t>Среднеэтажная жилая застройка</w:t>
            </w:r>
          </w:p>
          <w:p w:rsidR="00F35B7D" w:rsidRPr="00786C2D" w:rsidRDefault="00F35B7D" w:rsidP="009104C3">
            <w:pPr>
              <w:spacing w:after="0" w:line="240" w:lineRule="auto"/>
              <w:rPr>
                <w:rFonts w:ascii="Times New Roman" w:hAnsi="Times New Roman"/>
                <w:sz w:val="28"/>
                <w:szCs w:val="28"/>
                <w:lang w:eastAsia="ru-RU"/>
              </w:rPr>
            </w:pPr>
          </w:p>
        </w:tc>
        <w:tc>
          <w:tcPr>
            <w:tcW w:w="11153" w:type="dxa"/>
          </w:tcPr>
          <w:p w:rsidR="00F35B7D" w:rsidRPr="00D13497" w:rsidRDefault="00F35B7D" w:rsidP="009104C3">
            <w:pPr>
              <w:widowControl w:val="0"/>
              <w:autoSpaceDE w:val="0"/>
              <w:autoSpaceDN w:val="0"/>
              <w:adjustRightInd w:val="0"/>
              <w:spacing w:after="0" w:line="240" w:lineRule="auto"/>
              <w:jc w:val="both"/>
              <w:rPr>
                <w:rFonts w:ascii="Times New Roman" w:hAnsi="Times New Roman"/>
                <w:b/>
                <w:bCs/>
                <w:sz w:val="28"/>
                <w:szCs w:val="28"/>
              </w:rPr>
            </w:pPr>
            <w:r w:rsidRPr="00D13497">
              <w:rPr>
                <w:rFonts w:ascii="Times New Roman" w:hAnsi="Times New Roman"/>
                <w:b/>
                <w:sz w:val="28"/>
                <w:szCs w:val="28"/>
              </w:rPr>
              <w:t>Описание вида разрешенного использования земельного участка:</w:t>
            </w:r>
          </w:p>
          <w:p w:rsidR="00F35B7D" w:rsidRPr="00D13497" w:rsidRDefault="00F35B7D" w:rsidP="009104C3">
            <w:pPr>
              <w:spacing w:after="0" w:line="240" w:lineRule="auto"/>
              <w:jc w:val="both"/>
              <w:rPr>
                <w:rFonts w:ascii="Times New Roman" w:hAnsi="Times New Roman"/>
                <w:bCs/>
                <w:sz w:val="24"/>
                <w:szCs w:val="24"/>
              </w:rPr>
            </w:pPr>
            <w:r w:rsidRPr="00D13497">
              <w:rPr>
                <w:rFonts w:ascii="Times New Roman" w:hAnsi="Times New Roman"/>
                <w:bCs/>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B7D" w:rsidRPr="00D13497" w:rsidRDefault="00F35B7D" w:rsidP="009104C3">
            <w:pPr>
              <w:spacing w:after="0" w:line="240" w:lineRule="auto"/>
              <w:jc w:val="both"/>
              <w:rPr>
                <w:rFonts w:ascii="Times New Roman" w:hAnsi="Times New Roman"/>
                <w:bCs/>
                <w:sz w:val="24"/>
                <w:szCs w:val="24"/>
              </w:rPr>
            </w:pPr>
            <w:r w:rsidRPr="00D13497">
              <w:rPr>
                <w:rFonts w:ascii="Times New Roman" w:hAnsi="Times New Roman"/>
                <w:bCs/>
                <w:sz w:val="24"/>
                <w:szCs w:val="24"/>
              </w:rPr>
              <w:t>благоустройство и озеленение;</w:t>
            </w:r>
          </w:p>
          <w:p w:rsidR="00F35B7D" w:rsidRPr="00D13497" w:rsidRDefault="00F35B7D" w:rsidP="009104C3">
            <w:pPr>
              <w:spacing w:after="0" w:line="240" w:lineRule="auto"/>
              <w:jc w:val="both"/>
              <w:rPr>
                <w:rFonts w:ascii="Times New Roman" w:hAnsi="Times New Roman"/>
                <w:bCs/>
                <w:sz w:val="24"/>
                <w:szCs w:val="24"/>
              </w:rPr>
            </w:pPr>
            <w:r w:rsidRPr="00D13497">
              <w:rPr>
                <w:rFonts w:ascii="Times New Roman" w:hAnsi="Times New Roman"/>
                <w:sz w:val="24"/>
                <w:szCs w:val="24"/>
              </w:rPr>
              <w:lastRenderedPageBreak/>
              <w:t>размещение подземных гаражей и наземных автостоянок</w:t>
            </w:r>
            <w:r w:rsidRPr="00D13497">
              <w:rPr>
                <w:rFonts w:ascii="Times New Roman" w:hAnsi="Times New Roman"/>
                <w:bCs/>
                <w:sz w:val="24"/>
                <w:szCs w:val="24"/>
              </w:rPr>
              <w:t>;</w:t>
            </w:r>
          </w:p>
          <w:p w:rsidR="00F35B7D" w:rsidRPr="00D13497" w:rsidRDefault="00F35B7D" w:rsidP="009104C3">
            <w:pPr>
              <w:spacing w:after="0" w:line="240" w:lineRule="auto"/>
              <w:jc w:val="both"/>
              <w:rPr>
                <w:rFonts w:ascii="Times New Roman" w:hAnsi="Times New Roman"/>
                <w:bCs/>
                <w:sz w:val="24"/>
                <w:szCs w:val="24"/>
              </w:rPr>
            </w:pPr>
            <w:r w:rsidRPr="00D13497">
              <w:rPr>
                <w:rFonts w:ascii="Times New Roman" w:hAnsi="Times New Roman"/>
                <w:bCs/>
                <w:sz w:val="24"/>
                <w:szCs w:val="24"/>
              </w:rPr>
              <w:t>обустройство спортивных и детских площадок, площадок отдыха;</w:t>
            </w:r>
          </w:p>
          <w:p w:rsidR="00F35B7D" w:rsidRPr="00D13497" w:rsidRDefault="00F35B7D" w:rsidP="009104C3">
            <w:pPr>
              <w:pStyle w:val="ConsPlusCell"/>
              <w:tabs>
                <w:tab w:val="left" w:pos="1364"/>
              </w:tabs>
              <w:jc w:val="both"/>
            </w:pPr>
            <w:r w:rsidRPr="00D13497">
              <w:rPr>
                <w:bC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35B7D" w:rsidRPr="003A4CBA" w:rsidTr="009104C3">
        <w:trPr>
          <w:trHeight w:val="112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D13497" w:rsidRDefault="00F35B7D" w:rsidP="009104C3">
            <w:pPr>
              <w:shd w:val="clear" w:color="auto" w:fill="FFFFFF"/>
              <w:spacing w:after="0" w:line="240" w:lineRule="auto"/>
              <w:jc w:val="both"/>
              <w:textAlignment w:val="baseline"/>
              <w:rPr>
                <w:rFonts w:ascii="Times New Roman" w:hAnsi="Times New Roman"/>
                <w:b/>
                <w:sz w:val="28"/>
                <w:szCs w:val="28"/>
              </w:rPr>
            </w:pPr>
            <w:r w:rsidRPr="00D13497">
              <w:rPr>
                <w:rFonts w:ascii="Times New Roman" w:hAnsi="Times New Roman"/>
                <w:b/>
                <w:sz w:val="28"/>
                <w:szCs w:val="28"/>
              </w:rPr>
              <w:t>Предельные (минимальные и (или) максимальные) размеры земельного участка:</w:t>
            </w:r>
          </w:p>
          <w:p w:rsidR="00F35B7D" w:rsidRPr="00D13497"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D13497">
              <w:rPr>
                <w:rFonts w:ascii="Times New Roman" w:hAnsi="Times New Roman"/>
                <w:spacing w:val="1"/>
                <w:sz w:val="24"/>
                <w:szCs w:val="24"/>
                <w:lang w:eastAsia="ru-RU"/>
              </w:rPr>
              <w:t>1.Границы, размеры земельных участков под среднеэтажными жилыми домами, определяются документацией по планировке территории микрорайона (квартала) либо в отсутствии таковой на основании "СП 42.13330.2011. Свод правил. Градостроительство. Планировка и застройка городских и сельских поселений."СП 30-101-98. Методические указания по расчету нормативных размеров земельных участков в кондоминиумах"</w:t>
            </w:r>
            <w:r>
              <w:rPr>
                <w:rFonts w:ascii="Times New Roman" w:hAnsi="Times New Roman"/>
                <w:spacing w:val="1"/>
                <w:sz w:val="24"/>
                <w:szCs w:val="24"/>
                <w:lang w:eastAsia="ru-RU"/>
              </w:rPr>
              <w:t>.</w:t>
            </w:r>
          </w:p>
          <w:p w:rsidR="00F35B7D" w:rsidRPr="00D13497"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D13497">
              <w:rPr>
                <w:rFonts w:ascii="Times New Roman" w:hAnsi="Times New Roman"/>
                <w:sz w:val="24"/>
                <w:szCs w:val="24"/>
                <w:lang w:eastAsia="ru-RU"/>
              </w:rPr>
              <w:t>2.  Для застройки многоэтажными многоквартирными жилыми домами:</w:t>
            </w:r>
          </w:p>
          <w:p w:rsidR="00F35B7D" w:rsidRPr="00D13497" w:rsidRDefault="00F35B7D" w:rsidP="009104C3">
            <w:pPr>
              <w:autoSpaceDE w:val="0"/>
              <w:autoSpaceDN w:val="0"/>
              <w:adjustRightInd w:val="0"/>
              <w:spacing w:after="0" w:line="240" w:lineRule="auto"/>
              <w:rPr>
                <w:rFonts w:ascii="Times New Roman" w:hAnsi="Times New Roman"/>
                <w:b/>
                <w:sz w:val="24"/>
                <w:szCs w:val="24"/>
              </w:rPr>
            </w:pPr>
            <w:r w:rsidRPr="00D13497">
              <w:rPr>
                <w:rFonts w:ascii="Times New Roman" w:hAnsi="Times New Roman"/>
                <w:sz w:val="24"/>
                <w:szCs w:val="24"/>
                <w:lang w:eastAsia="ru-RU"/>
              </w:rPr>
              <w:t xml:space="preserve">    - минимальная площадь земельного участка- 1200,0 кв.м.(для вновь возводимых объектов)</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D13497" w:rsidRDefault="00F35B7D" w:rsidP="009104C3">
            <w:pPr>
              <w:shd w:val="clear" w:color="auto" w:fill="FFFFFF"/>
              <w:spacing w:after="0" w:line="240" w:lineRule="auto"/>
              <w:jc w:val="both"/>
              <w:textAlignment w:val="baseline"/>
              <w:rPr>
                <w:rFonts w:ascii="Times New Roman" w:hAnsi="Times New Roman"/>
                <w:b/>
                <w:sz w:val="28"/>
                <w:szCs w:val="28"/>
              </w:rPr>
            </w:pPr>
            <w:r w:rsidRPr="00D13497">
              <w:rPr>
                <w:rFonts w:ascii="Times New Roman" w:hAnsi="Times New Roman"/>
                <w:b/>
                <w:sz w:val="28"/>
                <w:szCs w:val="28"/>
              </w:rPr>
              <w:t>Минимальные отступы от границ земельного участка:</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Pr>
                <w:rFonts w:ascii="Times New Roman" w:hAnsi="Times New Roman"/>
                <w:spacing w:val="1"/>
                <w:sz w:val="24"/>
                <w:szCs w:val="24"/>
                <w:lang w:eastAsia="ru-RU"/>
              </w:rPr>
              <w:t>Отступ</w:t>
            </w:r>
            <w:r w:rsidRPr="00A265C5">
              <w:rPr>
                <w:rFonts w:ascii="Times New Roman" w:hAnsi="Times New Roman"/>
                <w:spacing w:val="1"/>
                <w:sz w:val="24"/>
                <w:szCs w:val="24"/>
                <w:lang w:eastAsia="ru-RU"/>
              </w:rPr>
              <w:t xml:space="preserve"> от </w:t>
            </w:r>
            <w:r w:rsidRPr="00A265C5">
              <w:rPr>
                <w:rFonts w:ascii="Times New Roman" w:hAnsi="Times New Roman"/>
                <w:sz w:val="24"/>
                <w:szCs w:val="24"/>
              </w:rPr>
              <w:t>границ земель общего пользования</w:t>
            </w:r>
            <w:r w:rsidRPr="00A265C5">
              <w:rPr>
                <w:rFonts w:ascii="Times New Roman" w:hAnsi="Times New Roman"/>
                <w:spacing w:val="1"/>
                <w:sz w:val="24"/>
                <w:szCs w:val="24"/>
                <w:lang w:eastAsia="ru-RU"/>
              </w:rPr>
              <w:t xml:space="preserve"> не менее 5 м. </w:t>
            </w:r>
          </w:p>
          <w:p w:rsidR="00F35B7D" w:rsidRPr="00A265C5" w:rsidRDefault="00F35B7D" w:rsidP="009104C3">
            <w:pPr>
              <w:shd w:val="clear" w:color="auto" w:fill="FFFFFF"/>
              <w:spacing w:after="0" w:line="240" w:lineRule="auto"/>
              <w:jc w:val="both"/>
              <w:textAlignment w:val="baseline"/>
              <w:rPr>
                <w:rFonts w:ascii="Times New Roman" w:hAnsi="Times New Roman"/>
                <w:b/>
                <w:sz w:val="24"/>
                <w:szCs w:val="24"/>
              </w:rPr>
            </w:pPr>
            <w:r>
              <w:rPr>
                <w:rFonts w:ascii="Times New Roman" w:hAnsi="Times New Roman"/>
                <w:spacing w:val="1"/>
                <w:sz w:val="24"/>
                <w:szCs w:val="24"/>
                <w:lang w:eastAsia="ru-RU"/>
              </w:rPr>
              <w:t xml:space="preserve">В существующей застройке </w:t>
            </w:r>
            <w:r w:rsidRPr="00A265C5">
              <w:rPr>
                <w:rFonts w:ascii="Times New Roman" w:hAnsi="Times New Roman"/>
                <w:spacing w:val="1"/>
                <w:sz w:val="24"/>
                <w:szCs w:val="24"/>
                <w:lang w:eastAsia="ru-RU"/>
              </w:rPr>
              <w:t xml:space="preserve">допускается размещать </w:t>
            </w:r>
            <w:r>
              <w:rPr>
                <w:rFonts w:ascii="Times New Roman" w:hAnsi="Times New Roman"/>
                <w:spacing w:val="1"/>
                <w:sz w:val="24"/>
                <w:szCs w:val="24"/>
                <w:lang w:eastAsia="ru-RU"/>
              </w:rPr>
              <w:t xml:space="preserve">по границам земель общего пользования </w:t>
            </w:r>
            <w:r w:rsidRPr="00A265C5">
              <w:rPr>
                <w:rFonts w:ascii="Times New Roman" w:hAnsi="Times New Roman"/>
                <w:spacing w:val="1"/>
                <w:sz w:val="24"/>
                <w:szCs w:val="24"/>
                <w:lang w:eastAsia="ru-RU"/>
              </w:rPr>
              <w:t>встроенны</w:t>
            </w:r>
            <w:r>
              <w:rPr>
                <w:rFonts w:ascii="Times New Roman" w:hAnsi="Times New Roman"/>
                <w:spacing w:val="1"/>
                <w:sz w:val="24"/>
                <w:szCs w:val="24"/>
                <w:lang w:eastAsia="ru-RU"/>
              </w:rPr>
              <w:t xml:space="preserve">е в </w:t>
            </w:r>
            <w:r w:rsidRPr="00A265C5">
              <w:rPr>
                <w:rFonts w:ascii="Times New Roman" w:hAnsi="Times New Roman"/>
                <w:spacing w:val="1"/>
                <w:sz w:val="24"/>
                <w:szCs w:val="24"/>
                <w:lang w:eastAsia="ru-RU"/>
              </w:rPr>
              <w:t>первые этажи или пристроенными помещениями общественного назначения.</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E81A54" w:rsidRDefault="00F35B7D" w:rsidP="009104C3">
            <w:pPr>
              <w:spacing w:after="0" w:line="240" w:lineRule="auto"/>
              <w:contextualSpacing/>
              <w:rPr>
                <w:rFonts w:ascii="Times New Roman" w:hAnsi="Times New Roman"/>
                <w:b/>
                <w:sz w:val="28"/>
                <w:szCs w:val="28"/>
              </w:rPr>
            </w:pPr>
            <w:r w:rsidRPr="00E81A54">
              <w:rPr>
                <w:rFonts w:ascii="Times New Roman" w:hAnsi="Times New Roman"/>
                <w:b/>
                <w:sz w:val="28"/>
                <w:szCs w:val="28"/>
              </w:rPr>
              <w:t>Предельное количество этажей или предельная высота зданий, строений, сооружений:</w:t>
            </w:r>
          </w:p>
          <w:p w:rsidR="00F35B7D" w:rsidRPr="00E81A54"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E81A54">
              <w:rPr>
                <w:rFonts w:ascii="Times New Roman" w:hAnsi="Times New Roman"/>
                <w:spacing w:val="1"/>
                <w:sz w:val="24"/>
                <w:szCs w:val="24"/>
                <w:lang w:eastAsia="ru-RU"/>
              </w:rPr>
              <w:t xml:space="preserve">1. Максимальное количество надземныхэтажей –8 </w:t>
            </w:r>
          </w:p>
          <w:p w:rsidR="00F35B7D" w:rsidRPr="00E81A54" w:rsidRDefault="00F35B7D" w:rsidP="009104C3">
            <w:pPr>
              <w:shd w:val="clear" w:color="auto" w:fill="FFFFFF"/>
              <w:spacing w:after="0" w:line="240" w:lineRule="auto"/>
              <w:textAlignment w:val="baseline"/>
              <w:rPr>
                <w:rFonts w:ascii="Times New Roman" w:hAnsi="Times New Roman"/>
                <w:spacing w:val="1"/>
                <w:sz w:val="24"/>
                <w:szCs w:val="24"/>
                <w:lang w:eastAsia="ru-RU"/>
              </w:rPr>
            </w:pPr>
            <w:r w:rsidRPr="00E81A54">
              <w:rPr>
                <w:rFonts w:ascii="Times New Roman" w:hAnsi="Times New Roman"/>
                <w:spacing w:val="1"/>
                <w:sz w:val="24"/>
                <w:szCs w:val="24"/>
                <w:lang w:eastAsia="ru-RU"/>
              </w:rPr>
              <w:t xml:space="preserve">минимальное количество надземных этажей – 3 </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646C8E" w:rsidRDefault="00F35B7D" w:rsidP="009104C3">
            <w:pPr>
              <w:shd w:val="clear" w:color="auto" w:fill="FFFFFF"/>
              <w:spacing w:after="0" w:line="240" w:lineRule="auto"/>
              <w:textAlignment w:val="baseline"/>
              <w:rPr>
                <w:rFonts w:ascii="Times New Roman" w:hAnsi="Times New Roman"/>
                <w:spacing w:val="1"/>
                <w:sz w:val="28"/>
                <w:szCs w:val="28"/>
                <w:lang w:eastAsia="ru-RU"/>
              </w:rPr>
            </w:pPr>
            <w:r w:rsidRPr="00646C8E">
              <w:rPr>
                <w:rFonts w:ascii="Times New Roman" w:hAnsi="Times New Roman"/>
                <w:b/>
                <w:sz w:val="28"/>
                <w:szCs w:val="28"/>
              </w:rPr>
              <w:t>Максимальный процент застройки в границах земельного участка:</w:t>
            </w:r>
          </w:p>
          <w:p w:rsidR="00F35B7D" w:rsidRPr="004F7E4F" w:rsidRDefault="00F35B7D" w:rsidP="009104C3">
            <w:pPr>
              <w:shd w:val="clear" w:color="auto" w:fill="FFFFFF"/>
              <w:spacing w:after="0" w:line="240" w:lineRule="auto"/>
              <w:textAlignment w:val="baseline"/>
              <w:rPr>
                <w:rFonts w:ascii="Times New Roman" w:hAnsi="Times New Roman"/>
                <w:color w:val="2D2D2D"/>
                <w:spacing w:val="1"/>
                <w:sz w:val="24"/>
                <w:szCs w:val="24"/>
                <w:lang w:eastAsia="ru-RU"/>
              </w:rPr>
            </w:pPr>
            <w:r w:rsidRPr="004F7E4F">
              <w:rPr>
                <w:rFonts w:ascii="Times New Roman" w:hAnsi="Times New Roman"/>
                <w:spacing w:val="1"/>
                <w:sz w:val="24"/>
                <w:szCs w:val="24"/>
                <w:lang w:eastAsia="ru-RU"/>
              </w:rPr>
              <w:t xml:space="preserve">1. </w:t>
            </w:r>
            <w:r w:rsidRPr="004F7E4F">
              <w:rPr>
                <w:rFonts w:ascii="Times New Roman" w:hAnsi="Times New Roman"/>
                <w:spacing w:val="1"/>
                <w:sz w:val="24"/>
                <w:szCs w:val="24"/>
              </w:rPr>
              <w:t>Максимальный процент застройки земельного участка для размещения многоквартирного среднеэтажного жилого дома:</w:t>
            </w:r>
            <w:r w:rsidRPr="004F7E4F">
              <w:rPr>
                <w:rFonts w:ascii="Times New Roman" w:hAnsi="Times New Roman"/>
                <w:spacing w:val="1"/>
                <w:sz w:val="24"/>
                <w:szCs w:val="24"/>
              </w:rPr>
              <w:br/>
              <w:t xml:space="preserve"> при новом строительстве – 40%;</w:t>
            </w:r>
            <w:r w:rsidRPr="004F7E4F">
              <w:rPr>
                <w:rFonts w:ascii="Times New Roman" w:hAnsi="Times New Roman"/>
                <w:spacing w:val="1"/>
                <w:sz w:val="24"/>
                <w:szCs w:val="24"/>
              </w:rPr>
              <w:br/>
              <w:t> при реконструкции – 60%.</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153"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6D0C41">
              <w:rPr>
                <w:rFonts w:ascii="Times New Roman" w:hAnsi="Times New Roman"/>
                <w:sz w:val="24"/>
                <w:szCs w:val="24"/>
                <w:lang w:eastAsia="ru-RU"/>
              </w:rPr>
              <w:t>1</w:t>
            </w:r>
            <w:r w:rsidRPr="00646C8E">
              <w:rPr>
                <w:rFonts w:ascii="Times New Roman" w:hAnsi="Times New Roman"/>
                <w:b/>
                <w:sz w:val="24"/>
                <w:szCs w:val="24"/>
                <w:lang w:eastAsia="ru-RU"/>
              </w:rPr>
              <w:t>.</w:t>
            </w:r>
            <w:r w:rsidRPr="00646C8E">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1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646C8E">
                <w:rPr>
                  <w:rStyle w:val="ab"/>
                  <w:rFonts w:ascii="Times New Roman" w:hAnsi="Times New Roman"/>
                  <w:color w:val="auto"/>
                  <w:sz w:val="24"/>
                  <w:szCs w:val="24"/>
                  <w:lang w:eastAsia="ru-RU"/>
                </w:rPr>
                <w:t>СанПиН 2.2.1/2.1.1.1200</w:t>
              </w:r>
            </w:hyperlink>
            <w:r w:rsidRPr="00646C8E">
              <w:rPr>
                <w:rFonts w:ascii="Times New Roman" w:hAnsi="Times New Roman"/>
                <w:sz w:val="24"/>
                <w:szCs w:val="24"/>
                <w:lang w:eastAsia="ru-RU"/>
              </w:rPr>
              <w:t>.</w:t>
            </w:r>
          </w:p>
          <w:p w:rsidR="00F35B7D" w:rsidRPr="00646C8E"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6D0C41">
              <w:rPr>
                <w:rFonts w:ascii="Times New Roman" w:hAnsi="Times New Roman"/>
                <w:sz w:val="24"/>
                <w:szCs w:val="24"/>
                <w:lang w:eastAsia="ru-RU"/>
              </w:rPr>
              <w:t>2</w:t>
            </w:r>
            <w:r w:rsidRPr="00646C8E">
              <w:rPr>
                <w:rFonts w:ascii="Times New Roman" w:hAnsi="Times New Roman"/>
                <w:b/>
                <w:sz w:val="24"/>
                <w:szCs w:val="24"/>
                <w:lang w:eastAsia="ru-RU"/>
              </w:rPr>
              <w:t>.</w:t>
            </w:r>
            <w:r w:rsidRPr="00646C8E">
              <w:rPr>
                <w:rFonts w:ascii="Times New Roman" w:hAnsi="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646C8E" w:rsidRDefault="00F35B7D" w:rsidP="009104C3">
            <w:pPr>
              <w:spacing w:after="0" w:line="240" w:lineRule="auto"/>
              <w:rPr>
                <w:rFonts w:ascii="Times New Roman" w:hAnsi="Times New Roman"/>
                <w:sz w:val="24"/>
                <w:szCs w:val="24"/>
              </w:rPr>
            </w:pPr>
            <w:r w:rsidRPr="00646C8E">
              <w:rPr>
                <w:rFonts w:ascii="Times New Roman" w:hAnsi="Times New Roman"/>
                <w:sz w:val="24"/>
                <w:szCs w:val="24"/>
              </w:rPr>
              <w:t xml:space="preserve">Гаражи боксового типа для постоянного хранения автомобилей и других мототранспортных средств, принадлежащих инвалидам, допускается размещать  в радиусе пешеходной доступности не более 200 м </w:t>
            </w:r>
            <w:r w:rsidRPr="00646C8E">
              <w:rPr>
                <w:rFonts w:ascii="Times New Roman" w:hAnsi="Times New Roman"/>
                <w:sz w:val="24"/>
                <w:szCs w:val="24"/>
              </w:rPr>
              <w:lastRenderedPageBreak/>
              <w:t>от входов в жилые дома.</w:t>
            </w:r>
          </w:p>
          <w:p w:rsidR="00F35B7D" w:rsidRPr="00646C8E" w:rsidRDefault="00F35B7D" w:rsidP="009104C3">
            <w:pPr>
              <w:shd w:val="clear" w:color="auto" w:fill="FFFFFF"/>
              <w:spacing w:after="0" w:line="183" w:lineRule="atLeast"/>
              <w:jc w:val="both"/>
              <w:textAlignment w:val="baseline"/>
              <w:rPr>
                <w:rFonts w:ascii="Times New Roman" w:hAnsi="Times New Roman"/>
                <w:spacing w:val="1"/>
                <w:sz w:val="24"/>
                <w:szCs w:val="24"/>
                <w:lang w:eastAsia="ru-RU"/>
              </w:rPr>
            </w:pPr>
            <w:r w:rsidRPr="006D0C41">
              <w:rPr>
                <w:rFonts w:ascii="Times New Roman" w:hAnsi="Times New Roman"/>
                <w:sz w:val="24"/>
                <w:szCs w:val="24"/>
                <w:lang w:eastAsia="ru-RU"/>
              </w:rPr>
              <w:t>3</w:t>
            </w:r>
            <w:r w:rsidRPr="00646C8E">
              <w:rPr>
                <w:rFonts w:ascii="Times New Roman" w:hAnsi="Times New Roman"/>
                <w:b/>
                <w:sz w:val="24"/>
                <w:szCs w:val="24"/>
                <w:lang w:eastAsia="ru-RU"/>
              </w:rPr>
              <w:t>.</w:t>
            </w:r>
            <w:r w:rsidRPr="00646C8E">
              <w:rPr>
                <w:rFonts w:ascii="Times New Roman" w:hAnsi="Times New Roman"/>
                <w:sz w:val="24"/>
                <w:szCs w:val="24"/>
              </w:rPr>
              <w:t>Обустройство спортивных и детских площадок, рекомендуется</w:t>
            </w:r>
            <w:r w:rsidRPr="00646C8E">
              <w:rPr>
                <w:rFonts w:ascii="Times New Roman" w:hAnsi="Times New Roman"/>
                <w:sz w:val="24"/>
                <w:szCs w:val="24"/>
                <w:lang w:eastAsia="ru-RU"/>
              </w:rPr>
              <w:t xml:space="preserve">принимать в соответствии с СП 30-102-99 "Планировка и застройка территорий малоэтажного строительства", </w:t>
            </w:r>
            <w:hyperlink r:id="rId17" w:history="1">
              <w:r w:rsidRPr="00646C8E">
                <w:rPr>
                  <w:rStyle w:val="ab"/>
                  <w:rFonts w:ascii="Times New Roman" w:hAnsi="Times New Roman"/>
                  <w:bCs/>
                  <w:iCs/>
                  <w:color w:val="auto"/>
                  <w:sz w:val="24"/>
                  <w:szCs w:val="24"/>
                  <w:u w:val="none"/>
                </w:rPr>
                <w:t>СП 42.13330.2011. «Свод правил. Градостроительство. Планировка и застройка городских и сельских поселений</w:t>
              </w:r>
            </w:hyperlink>
          </w:p>
        </w:tc>
      </w:tr>
      <w:tr w:rsidR="00F35B7D" w:rsidRPr="003A4CBA" w:rsidTr="009104C3">
        <w:trPr>
          <w:trHeight w:val="145"/>
        </w:trPr>
        <w:tc>
          <w:tcPr>
            <w:tcW w:w="1242"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585E61">
              <w:rPr>
                <w:rFonts w:ascii="Times New Roman" w:hAnsi="Times New Roman"/>
                <w:sz w:val="28"/>
                <w:szCs w:val="28"/>
                <w:lang w:eastAsia="ru-RU"/>
              </w:rPr>
              <w:lastRenderedPageBreak/>
              <w:t>3.1</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sidRPr="00585E61">
              <w:rPr>
                <w:rFonts w:ascii="Times New Roman" w:hAnsi="Times New Roman"/>
                <w:sz w:val="28"/>
                <w:szCs w:val="28"/>
              </w:rPr>
              <w:t>Коммунальное обслуживание</w:t>
            </w:r>
          </w:p>
        </w:tc>
        <w:tc>
          <w:tcPr>
            <w:tcW w:w="11153" w:type="dxa"/>
          </w:tcPr>
          <w:p w:rsidR="00F35B7D" w:rsidRPr="00CF169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CF1693">
              <w:rPr>
                <w:rFonts w:ascii="Times New Roman" w:hAnsi="Times New Roman"/>
                <w:b/>
                <w:sz w:val="28"/>
                <w:szCs w:val="28"/>
              </w:rPr>
              <w:t>Описание вида разрешенного использования земельного участка:</w:t>
            </w:r>
          </w:p>
          <w:p w:rsidR="00F35B7D" w:rsidRPr="00CF1693" w:rsidRDefault="00F35B7D" w:rsidP="009104C3">
            <w:pPr>
              <w:autoSpaceDE w:val="0"/>
              <w:autoSpaceDN w:val="0"/>
              <w:adjustRightInd w:val="0"/>
              <w:spacing w:after="0" w:line="240" w:lineRule="auto"/>
              <w:jc w:val="both"/>
              <w:rPr>
                <w:rFonts w:ascii="Times New Roman" w:hAnsi="Times New Roman"/>
                <w:sz w:val="24"/>
                <w:szCs w:val="24"/>
              </w:rPr>
            </w:pPr>
            <w:r w:rsidRPr="00CF1693">
              <w:rPr>
                <w:rFonts w:ascii="Times New Roman" w:hAnsi="Times New Roman"/>
                <w:bCs/>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shd w:val="clear" w:color="auto" w:fill="FFFFFF"/>
              <w:spacing w:after="0" w:line="240" w:lineRule="auto"/>
              <w:jc w:val="both"/>
              <w:textAlignment w:val="baseline"/>
              <w:rPr>
                <w:b/>
              </w:rPr>
            </w:pPr>
            <w:r w:rsidRPr="00FA5A58">
              <w:rPr>
                <w:rFonts w:ascii="Times New Roman" w:hAnsi="Times New Roman"/>
                <w:color w:val="000000"/>
                <w:sz w:val="24"/>
                <w:szCs w:val="24"/>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FA5A58">
              <w:rPr>
                <w:rFonts w:ascii="Times New Roman" w:hAnsi="Times New Roman"/>
                <w:color w:val="000000"/>
                <w:sz w:val="24"/>
                <w:szCs w:val="24"/>
                <w:lang w:eastAsia="ru-RU"/>
              </w:rPr>
              <w:t>,нормативами градостроительного проектирования, проектом планировки.</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92229E" w:rsidRDefault="00F35B7D" w:rsidP="009104C3">
            <w:pPr>
              <w:spacing w:after="0" w:line="240" w:lineRule="auto"/>
              <w:contextualSpacing/>
              <w:rPr>
                <w:rFonts w:ascii="Times New Roman" w:hAnsi="Times New Roman"/>
                <w:b/>
                <w:sz w:val="28"/>
                <w:szCs w:val="28"/>
              </w:rPr>
            </w:pPr>
            <w:r w:rsidRPr="0092229E">
              <w:rPr>
                <w:rFonts w:ascii="Times New Roman" w:hAnsi="Times New Roman"/>
                <w:b/>
                <w:sz w:val="28"/>
                <w:szCs w:val="28"/>
              </w:rPr>
              <w:t>Минимальные отступы от границ земельного участка:</w:t>
            </w:r>
          </w:p>
          <w:p w:rsidR="00F35B7D" w:rsidRPr="0092229E" w:rsidRDefault="00F35B7D" w:rsidP="009104C3">
            <w:pPr>
              <w:spacing w:after="0" w:line="240" w:lineRule="auto"/>
              <w:contextualSpacing/>
              <w:jc w:val="both"/>
              <w:rPr>
                <w:rFonts w:ascii="Times New Roman" w:hAnsi="Times New Roman"/>
                <w:sz w:val="24"/>
                <w:szCs w:val="24"/>
              </w:rPr>
            </w:pPr>
            <w:r w:rsidRPr="0092229E">
              <w:rPr>
                <w:rFonts w:ascii="Times New Roman" w:hAnsi="Times New Roman"/>
                <w:sz w:val="24"/>
                <w:szCs w:val="24"/>
              </w:rPr>
              <w:t>Отступ от границ земельного участка не менее 1м.</w:t>
            </w:r>
          </w:p>
          <w:p w:rsidR="00F35B7D" w:rsidRPr="00646C8E" w:rsidRDefault="00F35B7D" w:rsidP="009104C3">
            <w:pPr>
              <w:spacing w:after="0" w:line="240" w:lineRule="auto"/>
              <w:contextualSpacing/>
              <w:jc w:val="both"/>
              <w:rPr>
                <w:rFonts w:ascii="Times New Roman" w:hAnsi="Times New Roman"/>
                <w:b/>
                <w:sz w:val="24"/>
                <w:szCs w:val="24"/>
              </w:rPr>
            </w:pPr>
            <w:r w:rsidRPr="0092229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92229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675513" w:rsidRDefault="00F35B7D" w:rsidP="009104C3">
            <w:pPr>
              <w:spacing w:after="0" w:line="240" w:lineRule="auto"/>
              <w:contextualSpacing/>
              <w:rPr>
                <w:rFonts w:ascii="Times New Roman" w:hAnsi="Times New Roman"/>
                <w:b/>
                <w:sz w:val="28"/>
                <w:szCs w:val="28"/>
              </w:rPr>
            </w:pPr>
            <w:r w:rsidRPr="00675513">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675513" w:rsidRDefault="00F35B7D" w:rsidP="009104C3">
            <w:pPr>
              <w:spacing w:after="0" w:line="240" w:lineRule="auto"/>
              <w:rPr>
                <w:rFonts w:ascii="Times New Roman" w:hAnsi="Times New Roman"/>
                <w:b/>
                <w:sz w:val="28"/>
                <w:szCs w:val="28"/>
              </w:rPr>
            </w:pPr>
            <w:r w:rsidRPr="00675513">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675513" w:rsidRDefault="00F35B7D" w:rsidP="009104C3">
            <w:pPr>
              <w:spacing w:after="0" w:line="240" w:lineRule="auto"/>
              <w:rPr>
                <w:rFonts w:ascii="Times New Roman" w:hAnsi="Times New Roman"/>
                <w:b/>
                <w:sz w:val="28"/>
                <w:szCs w:val="28"/>
              </w:rPr>
            </w:pPr>
            <w:r w:rsidRPr="00675513">
              <w:rPr>
                <w:rFonts w:ascii="Times New Roman" w:hAnsi="Times New Roman"/>
                <w:b/>
                <w:sz w:val="28"/>
                <w:szCs w:val="28"/>
              </w:rPr>
              <w:t>Иные показатели:</w:t>
            </w:r>
          </w:p>
          <w:p w:rsidR="00F35B7D" w:rsidRPr="00675513" w:rsidRDefault="00F35B7D" w:rsidP="009104C3">
            <w:pPr>
              <w:spacing w:after="0" w:line="240" w:lineRule="auto"/>
              <w:rPr>
                <w:rFonts w:ascii="Times New Roman" w:hAnsi="Times New Roman"/>
                <w:sz w:val="24"/>
                <w:szCs w:val="24"/>
                <w:lang w:eastAsia="ru-RU"/>
              </w:rPr>
            </w:pPr>
            <w:r w:rsidRPr="00675513">
              <w:rPr>
                <w:rFonts w:ascii="Times New Roman" w:hAnsi="Times New Roman"/>
                <w:sz w:val="24"/>
                <w:szCs w:val="24"/>
                <w:lang w:eastAsia="ru-RU"/>
              </w:rPr>
              <w:lastRenderedPageBreak/>
              <w:t xml:space="preserve">В жилой зоне допускается размещать объекты коммунального обслуживания населения с соблюдением параметров необходимых для создания санитарно </w:t>
            </w:r>
            <w:r>
              <w:rPr>
                <w:rFonts w:ascii="Times New Roman" w:hAnsi="Times New Roman"/>
                <w:sz w:val="24"/>
                <w:szCs w:val="24"/>
                <w:lang w:eastAsia="ru-RU"/>
              </w:rPr>
              <w:t>–</w:t>
            </w:r>
            <w:r w:rsidRPr="00675513">
              <w:rPr>
                <w:rFonts w:ascii="Times New Roman" w:hAnsi="Times New Roman"/>
                <w:sz w:val="24"/>
                <w:szCs w:val="24"/>
                <w:lang w:eastAsia="ru-RU"/>
              </w:rPr>
              <w:t xml:space="preserve"> защитныхи охранных зон.</w:t>
            </w:r>
          </w:p>
          <w:p w:rsidR="00F35B7D" w:rsidRPr="00646C8E" w:rsidRDefault="00F35B7D" w:rsidP="009104C3">
            <w:pPr>
              <w:spacing w:after="0" w:line="240" w:lineRule="auto"/>
              <w:rPr>
                <w:rFonts w:ascii="Times New Roman" w:hAnsi="Times New Roman"/>
                <w:sz w:val="28"/>
                <w:szCs w:val="28"/>
                <w:lang w:eastAsia="ru-RU"/>
              </w:rPr>
            </w:pPr>
            <w:r>
              <w:rPr>
                <w:rFonts w:ascii="Times New Roman" w:hAnsi="Times New Roman"/>
                <w:spacing w:val="2"/>
                <w:sz w:val="24"/>
                <w:szCs w:val="24"/>
                <w:shd w:val="clear" w:color="auto" w:fill="FFFFFF"/>
              </w:rPr>
              <w:t>С</w:t>
            </w:r>
            <w:r w:rsidRPr="00675513">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r w:rsidRPr="00675513">
              <w:rPr>
                <w:rFonts w:ascii="Times New Roman" w:hAnsi="Times New Roman"/>
                <w:b/>
                <w:spacing w:val="2"/>
                <w:sz w:val="24"/>
                <w:szCs w:val="24"/>
                <w:shd w:val="clear" w:color="auto" w:fill="FFFFFF"/>
              </w:rPr>
              <w:t>.</w:t>
            </w:r>
          </w:p>
        </w:tc>
      </w:tr>
      <w:tr w:rsidR="00F35B7D" w:rsidRPr="003A4CBA" w:rsidTr="009104C3">
        <w:trPr>
          <w:trHeight w:val="145"/>
        </w:trPr>
        <w:tc>
          <w:tcPr>
            <w:tcW w:w="1242"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8.3</w:t>
            </w:r>
          </w:p>
        </w:tc>
        <w:tc>
          <w:tcPr>
            <w:tcW w:w="2268"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 внутреннего правопорядка</w:t>
            </w:r>
          </w:p>
          <w:p w:rsidR="00F35B7D" w:rsidRPr="00786C2D" w:rsidRDefault="00F35B7D" w:rsidP="009104C3">
            <w:pPr>
              <w:spacing w:after="0" w:line="240" w:lineRule="auto"/>
              <w:rPr>
                <w:rFonts w:ascii="Times New Roman" w:hAnsi="Times New Roman"/>
                <w:sz w:val="28"/>
                <w:szCs w:val="28"/>
              </w:rPr>
            </w:pPr>
          </w:p>
        </w:tc>
        <w:tc>
          <w:tcPr>
            <w:tcW w:w="11153" w:type="dxa"/>
          </w:tcPr>
          <w:p w:rsidR="00F35B7D" w:rsidRDefault="00F35B7D" w:rsidP="009104C3">
            <w:pPr>
              <w:spacing w:after="0" w:line="240" w:lineRule="auto"/>
              <w:jc w:val="both"/>
              <w:rPr>
                <w:rFonts w:ascii="Times New Roman" w:hAnsi="Times New Roman"/>
                <w:b/>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Pr="004E5403"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4E5403">
              <w:rPr>
                <w:rFonts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35B7D" w:rsidRPr="001F1CE3" w:rsidRDefault="00F35B7D" w:rsidP="009104C3">
            <w:pPr>
              <w:autoSpaceDE w:val="0"/>
              <w:autoSpaceDN w:val="0"/>
              <w:adjustRightInd w:val="0"/>
              <w:spacing w:after="0" w:line="240" w:lineRule="auto"/>
              <w:jc w:val="both"/>
              <w:rPr>
                <w:rFonts w:ascii="Times New Roman" w:hAnsi="Times New Roman"/>
                <w:sz w:val="24"/>
                <w:szCs w:val="24"/>
              </w:rPr>
            </w:pPr>
            <w:r w:rsidRPr="004E5403">
              <w:rPr>
                <w:rFonts w:ascii="Times New Roman" w:hAnsi="Times New Roman"/>
                <w:bCs/>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sz w:val="24"/>
                <w:szCs w:val="24"/>
                <w:lang w:eastAsia="ru-RU"/>
              </w:rPr>
              <w:t>.</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pStyle w:val="Default"/>
              <w:jc w:val="both"/>
              <w:rPr>
                <w:sz w:val="23"/>
                <w:szCs w:val="23"/>
              </w:rPr>
            </w:pPr>
            <w:r>
              <w:rPr>
                <w:sz w:val="23"/>
                <w:szCs w:val="23"/>
              </w:rPr>
              <w:t xml:space="preserve">1. Отделение полиции – 0,3-0,5га на 1 объект; </w:t>
            </w:r>
          </w:p>
          <w:p w:rsidR="00F35B7D" w:rsidRDefault="00F35B7D" w:rsidP="009104C3">
            <w:pPr>
              <w:pStyle w:val="Default"/>
              <w:jc w:val="both"/>
              <w:rPr>
                <w:sz w:val="23"/>
                <w:szCs w:val="23"/>
              </w:rPr>
            </w:pPr>
            <w:r>
              <w:rPr>
                <w:sz w:val="23"/>
                <w:szCs w:val="23"/>
              </w:rPr>
              <w:t xml:space="preserve">2. Опорный пункт охраны порядка – 0,1-0,15га на объект. </w:t>
            </w:r>
          </w:p>
          <w:p w:rsidR="00F35B7D" w:rsidRPr="00721DBF" w:rsidRDefault="00F35B7D" w:rsidP="009104C3">
            <w:pPr>
              <w:pStyle w:val="Default"/>
              <w:jc w:val="both"/>
              <w:rPr>
                <w:b/>
                <w:sz w:val="28"/>
                <w:szCs w:val="28"/>
              </w:rPr>
            </w:pPr>
            <w:r>
              <w:rPr>
                <w:sz w:val="23"/>
                <w:szCs w:val="23"/>
              </w:rPr>
              <w:t xml:space="preserve">3. Пожарное депо – 0,55-2,2 га на депо (в зависимости от количества автомобилей) </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Default="00F35B7D" w:rsidP="009104C3">
            <w:pPr>
              <w:pStyle w:val="Default"/>
              <w:jc w:val="both"/>
              <w:rPr>
                <w:sz w:val="23"/>
                <w:szCs w:val="23"/>
              </w:rPr>
            </w:pPr>
            <w:r>
              <w:rPr>
                <w:sz w:val="23"/>
                <w:szCs w:val="23"/>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Pr="00721DBF" w:rsidRDefault="00F35B7D" w:rsidP="009104C3">
            <w:pPr>
              <w:pStyle w:val="Default"/>
              <w:jc w:val="both"/>
              <w:rPr>
                <w:b/>
                <w:sz w:val="28"/>
                <w:szCs w:val="28"/>
              </w:rPr>
            </w:pPr>
            <w:r>
              <w:rPr>
                <w:sz w:val="23"/>
                <w:szCs w:val="23"/>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pStyle w:val="Default"/>
              <w:jc w:val="both"/>
              <w:rPr>
                <w:b/>
                <w:sz w:val="28"/>
                <w:szCs w:val="28"/>
              </w:rPr>
            </w:pPr>
            <w:r>
              <w:rPr>
                <w:sz w:val="23"/>
                <w:szCs w:val="23"/>
              </w:rPr>
              <w:t xml:space="preserve">Максимальное количество надземных этажей – 3. </w:t>
            </w:r>
          </w:p>
        </w:tc>
      </w:tr>
      <w:tr w:rsidR="00F35B7D" w:rsidRPr="003A4CBA" w:rsidTr="009104C3">
        <w:trPr>
          <w:trHeight w:val="143"/>
        </w:trPr>
        <w:tc>
          <w:tcPr>
            <w:tcW w:w="1242" w:type="dxa"/>
            <w:vMerge/>
          </w:tcPr>
          <w:p w:rsidR="00F35B7D" w:rsidRPr="00786C2D" w:rsidRDefault="00F35B7D" w:rsidP="009104C3">
            <w:pPr>
              <w:spacing w:after="0" w:line="240" w:lineRule="auto"/>
              <w:jc w:val="center"/>
              <w:rPr>
                <w:rFonts w:ascii="Times New Roman" w:hAnsi="Times New Roman"/>
                <w:sz w:val="28"/>
                <w:szCs w:val="28"/>
                <w:lang w:eastAsia="ru-RU"/>
              </w:rPr>
            </w:pPr>
          </w:p>
        </w:tc>
        <w:tc>
          <w:tcPr>
            <w:tcW w:w="2268" w:type="dxa"/>
            <w:vMerge/>
          </w:tcPr>
          <w:p w:rsidR="00F35B7D" w:rsidRPr="00786C2D" w:rsidRDefault="00F35B7D" w:rsidP="009104C3">
            <w:pPr>
              <w:spacing w:after="0" w:line="240" w:lineRule="auto"/>
              <w:rPr>
                <w:rFonts w:ascii="Times New Roman" w:hAnsi="Times New Roman"/>
                <w:sz w:val="28"/>
                <w:szCs w:val="28"/>
              </w:rPr>
            </w:pPr>
          </w:p>
        </w:tc>
        <w:tc>
          <w:tcPr>
            <w:tcW w:w="11153" w:type="dxa"/>
          </w:tcPr>
          <w:p w:rsidR="00F35B7D" w:rsidRPr="00721DBF" w:rsidRDefault="00F35B7D" w:rsidP="009104C3">
            <w:pPr>
              <w:widowControl w:val="0"/>
              <w:tabs>
                <w:tab w:val="left" w:pos="9160"/>
              </w:tabs>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r>
              <w:rPr>
                <w:rFonts w:ascii="Times New Roman" w:hAnsi="Times New Roman"/>
                <w:b/>
                <w:sz w:val="28"/>
                <w:szCs w:val="28"/>
              </w:rPr>
              <w:tab/>
            </w:r>
          </w:p>
          <w:p w:rsidR="00F35B7D" w:rsidRPr="00721DBF" w:rsidRDefault="00F35B7D" w:rsidP="009104C3">
            <w:pPr>
              <w:pStyle w:val="Default"/>
              <w:jc w:val="both"/>
              <w:rPr>
                <w:b/>
                <w:sz w:val="28"/>
                <w:szCs w:val="28"/>
              </w:rPr>
            </w:pPr>
            <w:r>
              <w:rPr>
                <w:sz w:val="23"/>
                <w:szCs w:val="23"/>
              </w:rPr>
              <w:t xml:space="preserve">Максимальный процент застройки – 80%. </w:t>
            </w:r>
          </w:p>
        </w:tc>
      </w:tr>
      <w:tr w:rsidR="00F35B7D" w:rsidRPr="003A4CBA" w:rsidTr="009104C3">
        <w:tc>
          <w:tcPr>
            <w:tcW w:w="1242"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bookmarkStart w:id="58" w:name="_Hlk473678021"/>
            <w:r w:rsidRPr="00EE7BFD">
              <w:rPr>
                <w:rFonts w:ascii="Times New Roman" w:hAnsi="Times New Roman"/>
                <w:sz w:val="28"/>
                <w:szCs w:val="28"/>
                <w:lang w:eastAsia="ru-RU"/>
              </w:rPr>
              <w:t>12.0</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Земельные участки (территории) общего </w:t>
            </w:r>
            <w:r>
              <w:rPr>
                <w:rFonts w:ascii="Times New Roman" w:hAnsi="Times New Roman"/>
                <w:sz w:val="28"/>
                <w:szCs w:val="28"/>
                <w:lang w:eastAsia="ru-RU"/>
              </w:rPr>
              <w:lastRenderedPageBreak/>
              <w:t>пользования</w:t>
            </w:r>
          </w:p>
        </w:tc>
        <w:tc>
          <w:tcPr>
            <w:tcW w:w="11153"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lastRenderedPageBreak/>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bookmarkEnd w:id="58"/>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lastRenderedPageBreak/>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3A4CBA" w:rsidTr="009104C3">
        <w:trPr>
          <w:trHeight w:val="2697"/>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404"/>
        </w:trPr>
        <w:tc>
          <w:tcPr>
            <w:tcW w:w="14663" w:type="dxa"/>
            <w:gridSpan w:val="3"/>
            <w:vAlign w:val="center"/>
          </w:tcPr>
          <w:p w:rsidR="00F35B7D" w:rsidRPr="004E5BDD"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t>4.7</w:t>
            </w:r>
          </w:p>
        </w:tc>
        <w:tc>
          <w:tcPr>
            <w:tcW w:w="2268" w:type="dxa"/>
            <w:vMerge w:val="restart"/>
          </w:tcPr>
          <w:p w:rsidR="00F35B7D" w:rsidRPr="00786C2D" w:rsidRDefault="00F35B7D" w:rsidP="009104C3">
            <w:pPr>
              <w:spacing w:after="0" w:line="240" w:lineRule="auto"/>
              <w:jc w:val="both"/>
              <w:rPr>
                <w:rFonts w:ascii="Times New Roman" w:hAnsi="Times New Roman"/>
                <w:sz w:val="28"/>
                <w:szCs w:val="28"/>
              </w:rPr>
            </w:pPr>
            <w:r w:rsidRPr="00786C2D">
              <w:rPr>
                <w:rFonts w:ascii="Times New Roman" w:hAnsi="Times New Roman"/>
                <w:sz w:val="28"/>
                <w:szCs w:val="28"/>
              </w:rPr>
              <w:t>Гостиничное обслуживание</w:t>
            </w:r>
          </w:p>
          <w:p w:rsidR="00F35B7D" w:rsidRPr="00786C2D" w:rsidRDefault="00F35B7D" w:rsidP="009104C3">
            <w:pPr>
              <w:spacing w:after="0" w:line="240" w:lineRule="auto"/>
              <w:rPr>
                <w:rFonts w:ascii="Times New Roman" w:hAnsi="Times New Roman"/>
                <w:sz w:val="28"/>
                <w:szCs w:val="28"/>
              </w:rPr>
            </w:pPr>
          </w:p>
        </w:tc>
        <w:tc>
          <w:tcPr>
            <w:tcW w:w="11153"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646C8E" w:rsidRDefault="00F35B7D" w:rsidP="009104C3">
            <w:pPr>
              <w:tabs>
                <w:tab w:val="left" w:pos="2525"/>
              </w:tabs>
              <w:spacing w:after="0" w:line="240" w:lineRule="auto"/>
              <w:jc w:val="both"/>
              <w:rPr>
                <w:rFonts w:ascii="Times New Roman" w:hAnsi="Times New Roman"/>
                <w:b/>
                <w:sz w:val="28"/>
                <w:szCs w:val="28"/>
              </w:rPr>
            </w:pPr>
            <w:r w:rsidRPr="00646C8E">
              <w:rPr>
                <w:rFonts w:ascii="Times New Roman" w:hAnsi="Times New Roman"/>
                <w:b/>
                <w:sz w:val="28"/>
                <w:szCs w:val="28"/>
              </w:rPr>
              <w:t>Предельные (минимальные и (или) максимальные) размеры земельного участка:</w:t>
            </w:r>
          </w:p>
          <w:p w:rsidR="00F35B7D" w:rsidRPr="00646C8E" w:rsidRDefault="00F35B7D" w:rsidP="009104C3">
            <w:pPr>
              <w:spacing w:after="0" w:line="240" w:lineRule="auto"/>
              <w:rPr>
                <w:rFonts w:ascii="Times New Roman" w:hAnsi="Times New Roman"/>
                <w:sz w:val="24"/>
                <w:szCs w:val="24"/>
              </w:rPr>
            </w:pPr>
            <w:r w:rsidRPr="00646C8E">
              <w:rPr>
                <w:rFonts w:ascii="Times New Roman" w:hAnsi="Times New Roman"/>
                <w:sz w:val="24"/>
                <w:szCs w:val="24"/>
              </w:rPr>
              <w:t>Минимальный размер земельного участка – 1000,0 кв.м.</w:t>
            </w:r>
          </w:p>
          <w:p w:rsidR="00F35B7D" w:rsidRPr="00646C8E" w:rsidRDefault="00F35B7D" w:rsidP="009104C3">
            <w:pPr>
              <w:tabs>
                <w:tab w:val="left" w:pos="2525"/>
              </w:tabs>
              <w:spacing w:after="0" w:line="240" w:lineRule="auto"/>
              <w:jc w:val="both"/>
              <w:rPr>
                <w:rFonts w:ascii="Times New Roman" w:hAnsi="Times New Roman"/>
                <w:sz w:val="24"/>
                <w:szCs w:val="24"/>
                <w:lang w:eastAsia="ru-RU"/>
              </w:rPr>
            </w:pPr>
            <w:r w:rsidRPr="00646C8E">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646C8E" w:rsidRDefault="00F35B7D" w:rsidP="009104C3">
            <w:pPr>
              <w:spacing w:after="0" w:line="240" w:lineRule="auto"/>
              <w:rPr>
                <w:rFonts w:ascii="Times New Roman" w:hAnsi="Times New Roman"/>
                <w:b/>
                <w:sz w:val="24"/>
                <w:szCs w:val="24"/>
              </w:rPr>
            </w:pPr>
            <w:bookmarkStart w:id="59" w:name="OLE_LINK55"/>
            <w:bookmarkStart w:id="60" w:name="OLE_LINK56"/>
            <w:bookmarkStart w:id="61" w:name="OLE_LINK57"/>
            <w:r w:rsidRPr="00646C8E">
              <w:rPr>
                <w:rFonts w:ascii="Times New Roman" w:hAnsi="Times New Roman"/>
                <w:b/>
                <w:sz w:val="24"/>
                <w:szCs w:val="24"/>
              </w:rPr>
              <w:t>Минимальные отступы от границ земельного участка:</w:t>
            </w:r>
          </w:p>
          <w:p w:rsidR="00F35B7D" w:rsidRPr="00646C8E" w:rsidRDefault="00F35B7D" w:rsidP="009104C3">
            <w:pPr>
              <w:spacing w:after="0" w:line="240" w:lineRule="auto"/>
              <w:rPr>
                <w:rFonts w:ascii="Times New Roman" w:hAnsi="Times New Roman"/>
                <w:sz w:val="24"/>
                <w:szCs w:val="24"/>
              </w:rPr>
            </w:pPr>
            <w:r w:rsidRPr="00646C8E">
              <w:rPr>
                <w:rFonts w:ascii="Times New Roman" w:hAnsi="Times New Roman"/>
                <w:sz w:val="24"/>
                <w:szCs w:val="24"/>
              </w:rPr>
              <w:t xml:space="preserve">От  границ земель общего пользования  улиц – не менее 5 м. </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rPr>
              <w:t>От границ смежных землепользователей -3 м.</w:t>
            </w:r>
            <w:bookmarkEnd w:id="59"/>
            <w:bookmarkEnd w:id="60"/>
            <w:bookmarkEnd w:id="61"/>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793ED8" w:rsidRDefault="00F35B7D" w:rsidP="009104C3">
            <w:pPr>
              <w:spacing w:after="0" w:line="240" w:lineRule="auto"/>
              <w:rPr>
                <w:rFonts w:ascii="Times New Roman" w:hAnsi="Times New Roman"/>
                <w:color w:val="000000"/>
                <w:sz w:val="24"/>
                <w:szCs w:val="24"/>
                <w:lang w:eastAsia="ru-RU"/>
              </w:rPr>
            </w:pPr>
            <w:r w:rsidRPr="00793ED8">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793ED8">
              <w:rPr>
                <w:rFonts w:ascii="Times New Roman" w:hAnsi="Times New Roman"/>
                <w:color w:val="000000"/>
                <w:sz w:val="24"/>
                <w:szCs w:val="24"/>
              </w:rPr>
              <w:t xml:space="preserve">этажей – </w:t>
            </w:r>
            <w:r>
              <w:rPr>
                <w:rFonts w:ascii="Times New Roman" w:hAnsi="Times New Roman"/>
                <w:color w:val="000000"/>
                <w:sz w:val="24"/>
                <w:szCs w:val="24"/>
              </w:rPr>
              <w:t>5.</w:t>
            </w:r>
          </w:p>
        </w:tc>
      </w:tr>
      <w:tr w:rsidR="00F35B7D" w:rsidRPr="003A4CBA" w:rsidTr="009104C3">
        <w:trPr>
          <w:trHeight w:val="483"/>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Максимальный процент застройки в границах земельного участка: </w:t>
            </w:r>
          </w:p>
          <w:p w:rsidR="00F35B7D" w:rsidRPr="00793ED8" w:rsidRDefault="00F35B7D" w:rsidP="009104C3">
            <w:pPr>
              <w:spacing w:after="0" w:line="240" w:lineRule="auto"/>
              <w:jc w:val="both"/>
              <w:rPr>
                <w:rFonts w:ascii="Times New Roman" w:hAnsi="Times New Roman"/>
                <w:color w:val="000000"/>
                <w:sz w:val="24"/>
                <w:szCs w:val="24"/>
                <w:lang w:eastAsia="ru-RU"/>
              </w:rPr>
            </w:pPr>
            <w:r w:rsidRPr="00793ED8">
              <w:rPr>
                <w:rFonts w:ascii="Times New Roman" w:hAnsi="Times New Roman"/>
                <w:color w:val="000000"/>
                <w:sz w:val="24"/>
                <w:szCs w:val="24"/>
              </w:rPr>
              <w:t>Максимальный процент застройки – 80 %.</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t>3.3</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Бытовое обслуживание</w:t>
            </w:r>
          </w:p>
        </w:tc>
        <w:tc>
          <w:tcPr>
            <w:tcW w:w="11153" w:type="dxa"/>
          </w:tcPr>
          <w:p w:rsidR="00F35B7D" w:rsidRPr="00AA4389"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62" w:name="OLE_LINK29"/>
            <w:bookmarkStart w:id="63" w:name="OLE_LINK30"/>
            <w:bookmarkStart w:id="64" w:name="OLE_LINK31"/>
            <w:r w:rsidRPr="00AA4389">
              <w:rPr>
                <w:rFonts w:ascii="Times New Roman" w:hAnsi="Times New Roman"/>
                <w:b/>
                <w:sz w:val="28"/>
                <w:szCs w:val="28"/>
              </w:rPr>
              <w:t>Описание вида разрешенного использования земельного участка:</w:t>
            </w:r>
          </w:p>
          <w:p w:rsidR="00F35B7D" w:rsidRPr="000E3903"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E3903">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bookmarkEnd w:id="62"/>
            <w:bookmarkEnd w:id="63"/>
            <w:bookmarkEnd w:id="64"/>
            <w:r w:rsidRPr="000E3903">
              <w:rPr>
                <w:rFonts w:ascii="Times New Roman" w:hAnsi="Times New Roman"/>
                <w:sz w:val="24"/>
                <w:szCs w:val="24"/>
              </w:rPr>
              <w:t>.</w:t>
            </w:r>
          </w:p>
        </w:tc>
      </w:tr>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autoSpaceDE w:val="0"/>
              <w:autoSpaceDN w:val="0"/>
              <w:adjustRightInd w:val="0"/>
              <w:spacing w:after="0" w:line="240" w:lineRule="auto"/>
              <w:jc w:val="both"/>
              <w:rPr>
                <w:rFonts w:ascii="Times New Roman" w:hAnsi="Times New Roman"/>
                <w:b/>
                <w:sz w:val="28"/>
                <w:szCs w:val="28"/>
              </w:rPr>
            </w:pPr>
            <w:r w:rsidRPr="00AA4389">
              <w:rPr>
                <w:rFonts w:ascii="Times New Roman" w:hAnsi="Times New Roman"/>
                <w:b/>
                <w:sz w:val="28"/>
                <w:szCs w:val="28"/>
              </w:rPr>
              <w:t>Предельные (минимальные и (или) максимальные) размеры земельного участка:</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 xml:space="preserve">В соответствии с "СП 42.13330.2011. Свод правил. Градостроительство. Планировка и застройка </w:t>
            </w:r>
            <w:r>
              <w:rPr>
                <w:rFonts w:ascii="Times New Roman" w:hAnsi="Times New Roman"/>
                <w:sz w:val="24"/>
                <w:szCs w:val="24"/>
              </w:rPr>
              <w:lastRenderedPageBreak/>
              <w:t>городских и сельских поселений</w:t>
            </w:r>
            <w:r w:rsidRPr="00AA4389">
              <w:rPr>
                <w:rFonts w:ascii="Times New Roman" w:hAnsi="Times New Roman"/>
                <w:sz w:val="24"/>
                <w:szCs w:val="24"/>
              </w:rPr>
              <w:t>:</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 xml:space="preserve">1. Минимальный размер земельного участка для размещения бани - 2000,0 кв.м.; </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2. Минимальный размер земельного участка для размещения прачечных, химчисток – 1000,0 кв.м.;</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 xml:space="preserve">3. Минимальный размер земельного участка для предприятий бытового обслуживания – 1000,0 кв.м.; </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rPr>
            </w:pPr>
            <w:r w:rsidRPr="00AA4389">
              <w:rPr>
                <w:rFonts w:ascii="Times New Roman" w:hAnsi="Times New Roman"/>
                <w:sz w:val="24"/>
                <w:szCs w:val="24"/>
              </w:rPr>
              <w:t>4. Минимальный размер земельного участка для бюро похоронного обслуживания - 1000,0 кв.м.;</w:t>
            </w:r>
          </w:p>
        </w:tc>
      </w:tr>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Минимальные отступы от границ земельного участка:</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 xml:space="preserve">От  границ земель общего пользования  улиц – не менее 5 м. </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От границ смежных землепользователей -3 м.</w:t>
            </w:r>
          </w:p>
        </w:tc>
      </w:tr>
      <w:tr w:rsidR="00F35B7D" w:rsidRPr="003A4CBA" w:rsidTr="009104C3">
        <w:trPr>
          <w:trHeight w:val="533"/>
        </w:trPr>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0E3903" w:rsidRDefault="00F35B7D" w:rsidP="009104C3">
            <w:pPr>
              <w:spacing w:after="0" w:line="240" w:lineRule="auto"/>
              <w:rPr>
                <w:rFonts w:ascii="Times New Roman" w:hAnsi="Times New Roman"/>
                <w:sz w:val="24"/>
                <w:szCs w:val="24"/>
              </w:rPr>
            </w:pPr>
            <w:r w:rsidRPr="000E3903">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3903">
              <w:rPr>
                <w:rFonts w:ascii="Times New Roman" w:hAnsi="Times New Roman"/>
                <w:color w:val="000000"/>
                <w:sz w:val="24"/>
                <w:szCs w:val="24"/>
              </w:rPr>
              <w:t>этажей – 3</w:t>
            </w:r>
          </w:p>
        </w:tc>
      </w:tr>
      <w:tr w:rsidR="00F35B7D" w:rsidRPr="003A4CBA" w:rsidTr="009104C3">
        <w:trPr>
          <w:trHeight w:val="541"/>
        </w:trPr>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Максимальный процент застройки в границах земельного участка: </w:t>
            </w:r>
          </w:p>
          <w:p w:rsidR="00F35B7D" w:rsidRPr="000E3903" w:rsidRDefault="00F35B7D" w:rsidP="009104C3">
            <w:pPr>
              <w:spacing w:after="0" w:line="240" w:lineRule="auto"/>
              <w:rPr>
                <w:rFonts w:ascii="Times New Roman" w:hAnsi="Times New Roman"/>
                <w:sz w:val="24"/>
                <w:szCs w:val="24"/>
              </w:rPr>
            </w:pPr>
            <w:r w:rsidRPr="000E3903">
              <w:rPr>
                <w:rFonts w:ascii="Times New Roman" w:hAnsi="Times New Roman"/>
                <w:color w:val="000000"/>
                <w:sz w:val="24"/>
                <w:szCs w:val="24"/>
              </w:rPr>
              <w:t>Максимальный процент застройки – 80 %.</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bookmarkStart w:id="65" w:name="_Hlk473679094"/>
            <w:r w:rsidRPr="00786C2D">
              <w:rPr>
                <w:rFonts w:ascii="Times New Roman" w:hAnsi="Times New Roman"/>
                <w:sz w:val="28"/>
                <w:szCs w:val="28"/>
                <w:lang w:eastAsia="ru-RU"/>
              </w:rPr>
              <w:t>4.9</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Обслуживание автотранспорта</w:t>
            </w:r>
          </w:p>
        </w:tc>
        <w:tc>
          <w:tcPr>
            <w:tcW w:w="11153" w:type="dxa"/>
          </w:tcPr>
          <w:p w:rsidR="00F35B7D" w:rsidRPr="00AA4389"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AA4389">
              <w:rPr>
                <w:rFonts w:ascii="Times New Roman" w:hAnsi="Times New Roman"/>
                <w:b/>
                <w:sz w:val="28"/>
                <w:szCs w:val="28"/>
              </w:rPr>
              <w:t>Описание вида разрешенного использования земельного участка:</w:t>
            </w:r>
          </w:p>
          <w:p w:rsidR="00F35B7D" w:rsidRPr="00EB149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Мастерские, предназначенные для ремонта и обслуживания легковых автомобилей.</w:t>
            </w:r>
          </w:p>
        </w:tc>
      </w:tr>
      <w:bookmarkEnd w:id="65"/>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Предельные (минимальные и (или) максимальные) размеры земельного участка:</w:t>
            </w:r>
          </w:p>
          <w:p w:rsidR="00F35B7D" w:rsidRPr="00AA438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В соответствии с "СП 42.13330.2011. Свод правил. Градостроительство. Планировка и застройка городских и сельских поселени</w:t>
            </w:r>
            <w:r>
              <w:rPr>
                <w:rFonts w:ascii="Times New Roman" w:hAnsi="Times New Roman"/>
                <w:sz w:val="24"/>
                <w:szCs w:val="24"/>
                <w:lang w:eastAsia="ru-RU"/>
              </w:rPr>
              <w:t>й</w:t>
            </w:r>
            <w:r w:rsidRPr="00AA4389">
              <w:rPr>
                <w:rFonts w:ascii="Times New Roman" w:hAnsi="Times New Roman"/>
                <w:sz w:val="24"/>
                <w:szCs w:val="24"/>
                <w:lang w:eastAsia="ru-RU"/>
              </w:rPr>
              <w:t>:</w:t>
            </w:r>
          </w:p>
          <w:p w:rsidR="00F35B7D" w:rsidRPr="00AA438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w:t>
            </w:r>
            <w:r>
              <w:rPr>
                <w:rFonts w:ascii="Times New Roman" w:hAnsi="Times New Roman"/>
                <w:sz w:val="24"/>
                <w:szCs w:val="24"/>
                <w:lang w:eastAsia="ru-RU"/>
              </w:rPr>
              <w:t>ов для станций, га</w:t>
            </w:r>
            <w:r w:rsidRPr="00AA4389">
              <w:rPr>
                <w:rFonts w:ascii="Times New Roman" w:hAnsi="Times New Roman"/>
                <w:sz w:val="24"/>
                <w:szCs w:val="24"/>
                <w:lang w:eastAsia="ru-RU"/>
              </w:rPr>
              <w:t>:</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 на 10  постов – 1,0 га;</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 на 15  постов – 1,5 га;</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 на 25  постов – 2,0 га;</w:t>
            </w:r>
          </w:p>
          <w:p w:rsidR="00F35B7D" w:rsidRPr="00AA438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AA4389">
              <w:rPr>
                <w:rFonts w:ascii="Times New Roman" w:hAnsi="Times New Roman"/>
                <w:sz w:val="24"/>
                <w:szCs w:val="24"/>
                <w:lang w:eastAsia="ru-RU"/>
              </w:rPr>
              <w:t>- на 40  постов – 3,5 га.</w:t>
            </w:r>
          </w:p>
        </w:tc>
      </w:tr>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Минимальные отступы от границ земельного участка:</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 xml:space="preserve">От  границ земель общего пользования  улиц – не менее 5 м. </w:t>
            </w:r>
          </w:p>
          <w:p w:rsidR="00F35B7D" w:rsidRPr="00AA4389" w:rsidRDefault="00F35B7D" w:rsidP="009104C3">
            <w:pPr>
              <w:autoSpaceDE w:val="0"/>
              <w:autoSpaceDN w:val="0"/>
              <w:adjustRightInd w:val="0"/>
              <w:spacing w:after="0" w:line="240" w:lineRule="auto"/>
              <w:rPr>
                <w:rFonts w:ascii="Times New Roman" w:hAnsi="Times New Roman"/>
                <w:sz w:val="24"/>
                <w:szCs w:val="24"/>
                <w:lang w:eastAsia="ru-RU"/>
              </w:rPr>
            </w:pPr>
            <w:r w:rsidRPr="00AA4389">
              <w:rPr>
                <w:rFonts w:ascii="Times New Roman" w:hAnsi="Times New Roman"/>
                <w:sz w:val="24"/>
                <w:szCs w:val="24"/>
              </w:rPr>
              <w:t>От границ смежных землепользователей -3 м.</w:t>
            </w:r>
          </w:p>
        </w:tc>
      </w:tr>
      <w:tr w:rsidR="00F35B7D" w:rsidRPr="003A4CBA" w:rsidTr="009104C3">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8B346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8B346E">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8B346E">
              <w:rPr>
                <w:rFonts w:ascii="Times New Roman" w:hAnsi="Times New Roman"/>
                <w:sz w:val="24"/>
                <w:szCs w:val="24"/>
                <w:lang w:eastAsia="ru-RU"/>
              </w:rPr>
              <w:t>этажей – 1;</w:t>
            </w:r>
          </w:p>
        </w:tc>
      </w:tr>
      <w:tr w:rsidR="00F35B7D" w:rsidRPr="003A4CBA" w:rsidTr="009104C3">
        <w:trPr>
          <w:trHeight w:val="552"/>
        </w:trPr>
        <w:tc>
          <w:tcPr>
            <w:tcW w:w="1242" w:type="dxa"/>
            <w:vMerge/>
          </w:tcPr>
          <w:p w:rsidR="00F35B7D"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bookmarkStart w:id="66" w:name="_Hlk473677921"/>
            <w:r w:rsidRPr="00786C2D">
              <w:rPr>
                <w:rFonts w:ascii="Times New Roman" w:hAnsi="Times New Roman"/>
                <w:sz w:val="28"/>
                <w:szCs w:val="28"/>
                <w:lang w:eastAsia="ru-RU"/>
              </w:rPr>
              <w:lastRenderedPageBreak/>
              <w:t>4.4</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Магазины</w:t>
            </w:r>
          </w:p>
        </w:tc>
        <w:tc>
          <w:tcPr>
            <w:tcW w:w="11153" w:type="dxa"/>
          </w:tcPr>
          <w:p w:rsidR="00F35B7D" w:rsidRPr="00AA4389"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AA4389">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sz w:val="24"/>
                <w:szCs w:val="24"/>
              </w:rPr>
              <w:t>.</w:t>
            </w:r>
          </w:p>
        </w:tc>
      </w:tr>
      <w:bookmarkEnd w:id="66"/>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Предельные (минимальные и (или) максимальные) размеры земельного участка:</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Минимальный размер земельного участка – 800,0 кв.м.</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Минимальные отступы от границ земельного участка:</w:t>
            </w:r>
          </w:p>
          <w:p w:rsidR="00F35B7D" w:rsidRPr="0085561B"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AA4389" w:rsidRDefault="00F35B7D" w:rsidP="009104C3">
            <w:pPr>
              <w:spacing w:after="0" w:line="240" w:lineRule="auto"/>
              <w:rPr>
                <w:rFonts w:ascii="Times New Roman" w:hAnsi="Times New Roman"/>
                <w:sz w:val="24"/>
                <w:szCs w:val="24"/>
              </w:rPr>
            </w:pPr>
            <w:r w:rsidRPr="00AA4389">
              <w:rPr>
                <w:rFonts w:ascii="Times New Roman" w:hAnsi="Times New Roman"/>
                <w:sz w:val="24"/>
                <w:szCs w:val="24"/>
              </w:rPr>
              <w:t>Предельная высота зданий - 9 м.</w:t>
            </w:r>
          </w:p>
        </w:tc>
      </w:tr>
      <w:tr w:rsidR="00F35B7D" w:rsidRPr="003A4CBA" w:rsidTr="009104C3">
        <w:trPr>
          <w:trHeight w:val="55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153" w:type="dxa"/>
          </w:tcPr>
          <w:p w:rsidR="00F35B7D" w:rsidRPr="00AA4389" w:rsidRDefault="00F35B7D" w:rsidP="009104C3">
            <w:pPr>
              <w:spacing w:after="0" w:line="240" w:lineRule="auto"/>
              <w:rPr>
                <w:rFonts w:ascii="Times New Roman" w:hAnsi="Times New Roman"/>
                <w:b/>
                <w:sz w:val="28"/>
                <w:szCs w:val="28"/>
              </w:rPr>
            </w:pPr>
            <w:r w:rsidRPr="00AA4389">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rPr>
            </w:pPr>
            <w:r w:rsidRPr="00746C20">
              <w:rPr>
                <w:rFonts w:ascii="Times New Roman" w:hAnsi="Times New Roman"/>
                <w:sz w:val="28"/>
                <w:szCs w:val="28"/>
                <w:lang w:eastAsia="ru-RU"/>
              </w:rPr>
              <w:t>4.6</w:t>
            </w:r>
          </w:p>
        </w:tc>
        <w:tc>
          <w:tcPr>
            <w:tcW w:w="2268" w:type="dxa"/>
            <w:vMerge w:val="restart"/>
          </w:tcPr>
          <w:p w:rsidR="00F35B7D" w:rsidRPr="00746C20" w:rsidRDefault="00F35B7D" w:rsidP="009104C3">
            <w:pPr>
              <w:spacing w:after="0" w:line="240" w:lineRule="auto"/>
              <w:rPr>
                <w:rFonts w:ascii="Times New Roman" w:hAnsi="Times New Roman"/>
                <w:sz w:val="28"/>
                <w:szCs w:val="28"/>
              </w:rPr>
            </w:pPr>
            <w:r w:rsidRPr="00746C20">
              <w:rPr>
                <w:rFonts w:ascii="Times New Roman" w:hAnsi="Times New Roman"/>
                <w:sz w:val="28"/>
                <w:szCs w:val="28"/>
              </w:rPr>
              <w:t>Общественное питание</w:t>
            </w:r>
          </w:p>
        </w:tc>
        <w:tc>
          <w:tcPr>
            <w:tcW w:w="11153" w:type="dxa"/>
          </w:tcPr>
          <w:p w:rsidR="00F35B7D" w:rsidRPr="00D516A0"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516A0">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35B7D" w:rsidRPr="003A4CBA" w:rsidTr="009104C3">
        <w:tc>
          <w:tcPr>
            <w:tcW w:w="1242" w:type="dxa"/>
            <w:vMerge/>
          </w:tcPr>
          <w:p w:rsidR="00F35B7D" w:rsidRPr="006C43AE" w:rsidRDefault="00F35B7D" w:rsidP="009104C3">
            <w:pPr>
              <w:spacing w:after="0" w:line="240" w:lineRule="auto"/>
              <w:jc w:val="center"/>
              <w:rPr>
                <w:rFonts w:ascii="Times New Roman" w:hAnsi="Times New Roman"/>
                <w:sz w:val="24"/>
                <w:szCs w:val="24"/>
              </w:rPr>
            </w:pPr>
          </w:p>
        </w:tc>
        <w:tc>
          <w:tcPr>
            <w:tcW w:w="2268" w:type="dxa"/>
            <w:vMerge/>
          </w:tcPr>
          <w:p w:rsidR="00F35B7D" w:rsidRPr="006C43AE"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 xml:space="preserve">Предельные (минимальные и (или) максимальные) размеры земельного участка: </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Минимальный размер земельного участка – 1000,0 кв.м.</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6C43AE" w:rsidRDefault="00F35B7D" w:rsidP="009104C3">
            <w:pPr>
              <w:spacing w:after="0" w:line="240" w:lineRule="auto"/>
              <w:jc w:val="center"/>
              <w:rPr>
                <w:rFonts w:ascii="Times New Roman" w:hAnsi="Times New Roman"/>
                <w:sz w:val="24"/>
                <w:szCs w:val="24"/>
              </w:rPr>
            </w:pPr>
          </w:p>
        </w:tc>
        <w:tc>
          <w:tcPr>
            <w:tcW w:w="2268" w:type="dxa"/>
            <w:vMerge/>
          </w:tcPr>
          <w:p w:rsidR="00F35B7D" w:rsidRPr="006C43AE"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bookmarkStart w:id="67" w:name="OLE_LINK66"/>
            <w:bookmarkStart w:id="68" w:name="OLE_LINK67"/>
            <w:r w:rsidRPr="00D516A0">
              <w:rPr>
                <w:rFonts w:ascii="Times New Roman" w:hAnsi="Times New Roman"/>
                <w:b/>
                <w:sz w:val="28"/>
                <w:szCs w:val="28"/>
              </w:rPr>
              <w:t>Минимальные отступы от границ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От  границ земель общего пользования  улиц – не менее 5 м. </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От границ смежных землепользователей -3 м.</w:t>
            </w:r>
            <w:bookmarkEnd w:id="67"/>
            <w:bookmarkEnd w:id="68"/>
          </w:p>
        </w:tc>
      </w:tr>
      <w:tr w:rsidR="00F35B7D" w:rsidRPr="003A4CBA" w:rsidTr="009104C3">
        <w:tc>
          <w:tcPr>
            <w:tcW w:w="1242" w:type="dxa"/>
            <w:vMerge/>
          </w:tcPr>
          <w:p w:rsidR="00F35B7D" w:rsidRPr="006C43AE" w:rsidRDefault="00F35B7D" w:rsidP="009104C3">
            <w:pPr>
              <w:spacing w:after="0" w:line="240" w:lineRule="auto"/>
              <w:jc w:val="center"/>
              <w:rPr>
                <w:rFonts w:ascii="Times New Roman" w:hAnsi="Times New Roman"/>
                <w:sz w:val="24"/>
                <w:szCs w:val="24"/>
              </w:rPr>
            </w:pPr>
          </w:p>
        </w:tc>
        <w:tc>
          <w:tcPr>
            <w:tcW w:w="2268" w:type="dxa"/>
            <w:vMerge/>
          </w:tcPr>
          <w:p w:rsidR="00F35B7D" w:rsidRPr="006C43AE"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tabs>
                <w:tab w:val="left" w:pos="925"/>
              </w:tabs>
              <w:spacing w:after="0" w:line="240" w:lineRule="auto"/>
              <w:rPr>
                <w:rFonts w:ascii="Times New Roman" w:hAnsi="Times New Roman"/>
                <w:b/>
                <w:sz w:val="28"/>
                <w:szCs w:val="28"/>
              </w:rPr>
            </w:pPr>
            <w:r w:rsidRPr="00D516A0">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tabs>
                <w:tab w:val="left" w:pos="925"/>
              </w:tabs>
              <w:spacing w:after="0" w:line="240" w:lineRule="auto"/>
              <w:rPr>
                <w:rFonts w:ascii="Times New Roman" w:hAnsi="Times New Roman"/>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568"/>
        </w:trPr>
        <w:tc>
          <w:tcPr>
            <w:tcW w:w="1242" w:type="dxa"/>
            <w:vMerge/>
          </w:tcPr>
          <w:p w:rsidR="00F35B7D" w:rsidRPr="006C43AE" w:rsidRDefault="00F35B7D" w:rsidP="009104C3">
            <w:pPr>
              <w:spacing w:after="0" w:line="240" w:lineRule="auto"/>
              <w:jc w:val="center"/>
              <w:rPr>
                <w:rFonts w:ascii="Times New Roman" w:hAnsi="Times New Roman"/>
                <w:sz w:val="24"/>
                <w:szCs w:val="24"/>
              </w:rPr>
            </w:pPr>
          </w:p>
        </w:tc>
        <w:tc>
          <w:tcPr>
            <w:tcW w:w="2268" w:type="dxa"/>
            <w:vMerge/>
          </w:tcPr>
          <w:p w:rsidR="00F35B7D" w:rsidRPr="006C43AE"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lang w:eastAsia="ru-RU"/>
              </w:rPr>
            </w:pPr>
            <w:r w:rsidRPr="00746C20">
              <w:rPr>
                <w:rFonts w:ascii="Times New Roman" w:hAnsi="Times New Roman"/>
                <w:sz w:val="28"/>
                <w:szCs w:val="28"/>
              </w:rPr>
              <w:t>3.7</w:t>
            </w:r>
          </w:p>
        </w:tc>
        <w:tc>
          <w:tcPr>
            <w:tcW w:w="2268" w:type="dxa"/>
            <w:vMerge w:val="restart"/>
          </w:tcPr>
          <w:p w:rsidR="00F35B7D" w:rsidRPr="00746C20" w:rsidRDefault="00F35B7D" w:rsidP="009104C3">
            <w:pPr>
              <w:spacing w:after="0" w:line="240" w:lineRule="auto"/>
              <w:jc w:val="both"/>
              <w:rPr>
                <w:rFonts w:ascii="Times New Roman" w:hAnsi="Times New Roman"/>
                <w:sz w:val="28"/>
                <w:szCs w:val="28"/>
              </w:rPr>
            </w:pPr>
            <w:bookmarkStart w:id="69" w:name="OLE_LINK140"/>
            <w:bookmarkStart w:id="70" w:name="OLE_LINK141"/>
            <w:bookmarkStart w:id="71" w:name="OLE_LINK142"/>
            <w:r w:rsidRPr="00746C20">
              <w:rPr>
                <w:rFonts w:ascii="Times New Roman" w:hAnsi="Times New Roman"/>
                <w:sz w:val="28"/>
                <w:szCs w:val="28"/>
              </w:rPr>
              <w:t xml:space="preserve">Религиозное </w:t>
            </w:r>
            <w:r w:rsidRPr="00746C20">
              <w:rPr>
                <w:rFonts w:ascii="Times New Roman" w:hAnsi="Times New Roman"/>
                <w:sz w:val="28"/>
                <w:szCs w:val="28"/>
              </w:rPr>
              <w:lastRenderedPageBreak/>
              <w:t>использование</w:t>
            </w:r>
            <w:bookmarkEnd w:id="69"/>
            <w:bookmarkEnd w:id="70"/>
            <w:bookmarkEnd w:id="71"/>
          </w:p>
        </w:tc>
        <w:tc>
          <w:tcPr>
            <w:tcW w:w="11153" w:type="dxa"/>
          </w:tcPr>
          <w:p w:rsidR="00F35B7D" w:rsidRPr="00D516A0" w:rsidRDefault="00F35B7D" w:rsidP="009104C3">
            <w:pPr>
              <w:widowControl w:val="0"/>
              <w:autoSpaceDE w:val="0"/>
              <w:autoSpaceDN w:val="0"/>
              <w:adjustRightInd w:val="0"/>
              <w:spacing w:after="0" w:line="240" w:lineRule="auto"/>
              <w:jc w:val="both"/>
              <w:rPr>
                <w:rFonts w:ascii="Times New Roman" w:hAnsi="Times New Roman"/>
                <w:bCs/>
                <w:sz w:val="28"/>
                <w:szCs w:val="28"/>
              </w:rPr>
            </w:pPr>
            <w:bookmarkStart w:id="72" w:name="OLE_LINK143"/>
            <w:bookmarkStart w:id="73" w:name="OLE_LINK144"/>
            <w:bookmarkStart w:id="74" w:name="OLE_LINK145"/>
            <w:r w:rsidRPr="00D516A0">
              <w:rPr>
                <w:rFonts w:ascii="Times New Roman" w:hAnsi="Times New Roman"/>
                <w:b/>
                <w:sz w:val="28"/>
                <w:szCs w:val="28"/>
              </w:rPr>
              <w:lastRenderedPageBreak/>
              <w:t>Описание вида разрешенного использования земельного участка:</w:t>
            </w:r>
          </w:p>
          <w:p w:rsidR="00F35B7D" w:rsidRPr="00224861" w:rsidRDefault="00F35B7D" w:rsidP="009104C3">
            <w:pPr>
              <w:widowControl w:val="0"/>
              <w:autoSpaceDE w:val="0"/>
              <w:autoSpaceDN w:val="0"/>
              <w:adjustRightInd w:val="0"/>
              <w:spacing w:after="0" w:line="240" w:lineRule="auto"/>
              <w:jc w:val="both"/>
              <w:rPr>
                <w:rFonts w:ascii="Times New Roman" w:hAnsi="Times New Roman"/>
                <w:color w:val="000000"/>
                <w:sz w:val="24"/>
                <w:szCs w:val="24"/>
              </w:rPr>
            </w:pPr>
            <w:r w:rsidRPr="00224861">
              <w:rPr>
                <w:rFonts w:ascii="Times New Roman" w:hAnsi="Times New Roman"/>
                <w:sz w:val="24"/>
                <w:szCs w:val="24"/>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bookmarkEnd w:id="72"/>
            <w:bookmarkEnd w:id="73"/>
            <w:bookmarkEnd w:id="74"/>
            <w:r>
              <w:rPr>
                <w:rFonts w:ascii="Times New Roman" w:hAnsi="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Предельные (минимальные и (или) максимальные) размеры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- 7 кв.м. на место. </w:t>
            </w:r>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Минимальные отступы от границ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От  границ земель общего пользования  улиц – не менее 5 м. </w:t>
            </w:r>
          </w:p>
          <w:p w:rsidR="00F35B7D" w:rsidRPr="00D516A0" w:rsidRDefault="00F35B7D" w:rsidP="009104C3">
            <w:pPr>
              <w:spacing w:after="0" w:line="240" w:lineRule="auto"/>
              <w:rPr>
                <w:rFonts w:ascii="Times New Roman" w:hAnsi="Times New Roman"/>
                <w:sz w:val="24"/>
                <w:szCs w:val="24"/>
              </w:rPr>
            </w:pPr>
            <w:bookmarkStart w:id="75" w:name="OLE_LINK73"/>
            <w:bookmarkStart w:id="76" w:name="OLE_LINK74"/>
            <w:r w:rsidRPr="00D516A0">
              <w:rPr>
                <w:rFonts w:ascii="Times New Roman" w:hAnsi="Times New Roman"/>
                <w:sz w:val="24"/>
                <w:szCs w:val="24"/>
              </w:rPr>
              <w:t>От границ смежных землепользователей -3 м.</w:t>
            </w:r>
            <w:bookmarkEnd w:id="75"/>
            <w:bookmarkEnd w:id="76"/>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224861">
              <w:rPr>
                <w:rFonts w:ascii="Times New Roman" w:hAnsi="Times New Roman"/>
                <w:sz w:val="24"/>
                <w:szCs w:val="24"/>
              </w:rPr>
              <w:t>этажей – 3</w:t>
            </w:r>
            <w:r>
              <w:rPr>
                <w:rFonts w:ascii="Times New Roman" w:hAnsi="Times New Roman"/>
                <w:sz w:val="24"/>
                <w:szCs w:val="24"/>
              </w:rPr>
              <w:t>.</w:t>
            </w:r>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Максимальный процент застройки в границах земельного участка:</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tcPr>
          <w:p w:rsidR="00F35B7D" w:rsidRPr="00224861" w:rsidRDefault="00F35B7D" w:rsidP="009104C3">
            <w:pPr>
              <w:spacing w:after="0" w:line="240" w:lineRule="auto"/>
              <w:jc w:val="center"/>
              <w:rPr>
                <w:rFonts w:ascii="Times New Roman" w:hAnsi="Times New Roman"/>
                <w:sz w:val="24"/>
                <w:szCs w:val="24"/>
              </w:rPr>
            </w:pPr>
          </w:p>
        </w:tc>
        <w:tc>
          <w:tcPr>
            <w:tcW w:w="2268" w:type="dxa"/>
            <w:vMerge/>
          </w:tcPr>
          <w:p w:rsidR="00F35B7D" w:rsidRPr="00224861" w:rsidRDefault="00F35B7D" w:rsidP="009104C3">
            <w:pPr>
              <w:spacing w:after="0" w:line="240" w:lineRule="auto"/>
              <w:jc w:val="both"/>
              <w:rPr>
                <w:rFonts w:ascii="Times New Roman" w:hAnsi="Times New Roman"/>
                <w:sz w:val="24"/>
                <w:szCs w:val="24"/>
              </w:rPr>
            </w:pPr>
          </w:p>
        </w:tc>
        <w:tc>
          <w:tcPr>
            <w:tcW w:w="11153"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Иные показатели:</w:t>
            </w:r>
          </w:p>
          <w:p w:rsidR="00F35B7D" w:rsidRPr="00224861" w:rsidRDefault="00F35B7D" w:rsidP="009104C3">
            <w:pPr>
              <w:pStyle w:val="ConsPlusCell"/>
              <w:jc w:val="both"/>
            </w:pPr>
            <w:r w:rsidRPr="00224861">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33738A">
          <w:headerReference w:type="default" r:id="rId18"/>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34"/>
        <w:gridCol w:w="2234"/>
        <w:gridCol w:w="34"/>
        <w:gridCol w:w="11192"/>
      </w:tblGrid>
      <w:tr w:rsidR="00F35B7D" w:rsidRPr="003A4CBA" w:rsidTr="009104C3">
        <w:trPr>
          <w:trHeight w:val="411"/>
        </w:trPr>
        <w:tc>
          <w:tcPr>
            <w:tcW w:w="14736" w:type="dxa"/>
            <w:gridSpan w:val="5"/>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ЖИЛЫЕ ЗОНЫ</w:t>
            </w:r>
          </w:p>
        </w:tc>
      </w:tr>
      <w:tr w:rsidR="00F35B7D" w:rsidRPr="003A4CBA" w:rsidTr="009104C3">
        <w:trPr>
          <w:trHeight w:val="419"/>
        </w:trPr>
        <w:tc>
          <w:tcPr>
            <w:tcW w:w="14736" w:type="dxa"/>
            <w:gridSpan w:val="5"/>
            <w:vAlign w:val="center"/>
          </w:tcPr>
          <w:p w:rsidR="00F35B7D" w:rsidRPr="00F769F4" w:rsidRDefault="00F35B7D" w:rsidP="009104C3">
            <w:pPr>
              <w:spacing w:after="0" w:line="240" w:lineRule="auto"/>
              <w:jc w:val="center"/>
              <w:rPr>
                <w:rFonts w:ascii="Times New Roman" w:hAnsi="Times New Roman"/>
                <w:b/>
                <w:sz w:val="24"/>
                <w:szCs w:val="24"/>
              </w:rPr>
            </w:pPr>
            <w:r w:rsidRPr="00F769F4">
              <w:rPr>
                <w:rFonts w:ascii="Times New Roman" w:hAnsi="Times New Roman"/>
                <w:b/>
                <w:sz w:val="24"/>
                <w:szCs w:val="24"/>
                <w:lang w:eastAsia="ru-RU"/>
              </w:rPr>
              <w:t xml:space="preserve">Ж-3   </w:t>
            </w:r>
            <w:r w:rsidRPr="00F769F4">
              <w:rPr>
                <w:rFonts w:ascii="Times New Roman" w:eastAsia="Times New Roman" w:hAnsi="Times New Roman"/>
                <w:b/>
                <w:caps/>
                <w:sz w:val="24"/>
                <w:szCs w:val="24"/>
                <w:lang w:eastAsia="ru-RU"/>
              </w:rPr>
              <w:t>Зоны застройки других видов (садовые, дачные дома)</w:t>
            </w:r>
          </w:p>
        </w:tc>
      </w:tr>
      <w:tr w:rsidR="00F35B7D" w:rsidRPr="003A4CBA" w:rsidTr="009104C3">
        <w:trPr>
          <w:trHeight w:val="832"/>
        </w:trPr>
        <w:tc>
          <w:tcPr>
            <w:tcW w:w="14736" w:type="dxa"/>
            <w:gridSpan w:val="5"/>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 xml:space="preserve">Зона предназначена для размещения дачных и садовых участков с правом возведения </w:t>
            </w:r>
            <w:r w:rsidRPr="003A4CBA">
              <w:rPr>
                <w:rFonts w:ascii="Times New Roman" w:hAnsi="Times New Roman"/>
                <w:sz w:val="24"/>
                <w:szCs w:val="24"/>
              </w:rPr>
              <w:t>дачных и садовых домов,</w:t>
            </w:r>
            <w:r w:rsidRPr="003A4CBA">
              <w:rPr>
                <w:rFonts w:ascii="Times New Roman" w:hAnsi="Times New Roman"/>
                <w:sz w:val="24"/>
                <w:szCs w:val="24"/>
                <w:lang w:eastAsia="ru-RU"/>
              </w:rPr>
              <w:t xml:space="preserve"> используемых населением в целях отдыха  и выращивания сельскохозяйственных культур.</w:t>
            </w:r>
          </w:p>
        </w:tc>
      </w:tr>
      <w:tr w:rsidR="00F35B7D" w:rsidRPr="003A4CBA" w:rsidTr="009104C3">
        <w:tc>
          <w:tcPr>
            <w:tcW w:w="1276"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19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76" w:type="dxa"/>
            <w:gridSpan w:val="2"/>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192" w:type="dxa"/>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9"/>
        </w:trPr>
        <w:tc>
          <w:tcPr>
            <w:tcW w:w="14736" w:type="dxa"/>
            <w:gridSpan w:val="5"/>
            <w:vAlign w:val="center"/>
          </w:tcPr>
          <w:p w:rsidR="00F35B7D" w:rsidRPr="004A3447" w:rsidRDefault="00F35B7D" w:rsidP="009104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rPr>
            </w:pPr>
            <w:bookmarkStart w:id="77" w:name="_Hlk485237203"/>
            <w:r w:rsidRPr="00746C20">
              <w:rPr>
                <w:rFonts w:ascii="Times New Roman" w:hAnsi="Times New Roman"/>
                <w:sz w:val="28"/>
                <w:szCs w:val="28"/>
                <w:lang w:eastAsia="ru-RU"/>
              </w:rPr>
              <w:t>2.1</w:t>
            </w:r>
          </w:p>
        </w:tc>
        <w:tc>
          <w:tcPr>
            <w:tcW w:w="2268" w:type="dxa"/>
            <w:gridSpan w:val="2"/>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rPr>
            </w:pPr>
            <w:bookmarkStart w:id="78" w:name="OLE_LINK116"/>
            <w:bookmarkStart w:id="79" w:name="OLE_LINK117"/>
            <w:r w:rsidRPr="00746C20">
              <w:rPr>
                <w:rFonts w:ascii="Times New Roman" w:hAnsi="Times New Roman"/>
                <w:sz w:val="28"/>
                <w:szCs w:val="28"/>
              </w:rPr>
              <w:t xml:space="preserve">Малоэтажная жилая застройка </w:t>
            </w:r>
          </w:p>
          <w:p w:rsidR="00F35B7D" w:rsidRDefault="00F35B7D" w:rsidP="009104C3">
            <w:pPr>
              <w:autoSpaceDE w:val="0"/>
              <w:autoSpaceDN w:val="0"/>
              <w:adjustRightInd w:val="0"/>
              <w:spacing w:after="0" w:line="240" w:lineRule="auto"/>
              <w:jc w:val="both"/>
              <w:rPr>
                <w:rFonts w:ascii="Times New Roman" w:hAnsi="Times New Roman"/>
                <w:sz w:val="28"/>
                <w:szCs w:val="28"/>
              </w:rPr>
            </w:pPr>
          </w:p>
          <w:p w:rsidR="00F35B7D" w:rsidRPr="00746C20" w:rsidRDefault="00F35B7D" w:rsidP="009104C3">
            <w:pPr>
              <w:autoSpaceDE w:val="0"/>
              <w:autoSpaceDN w:val="0"/>
              <w:adjustRightInd w:val="0"/>
              <w:spacing w:after="0" w:line="240" w:lineRule="auto"/>
              <w:rPr>
                <w:rFonts w:ascii="Times New Roman" w:hAnsi="Times New Roman"/>
                <w:sz w:val="28"/>
                <w:szCs w:val="28"/>
              </w:rPr>
            </w:pPr>
            <w:r w:rsidRPr="00746C20">
              <w:rPr>
                <w:rFonts w:ascii="Times New Roman" w:hAnsi="Times New Roman"/>
                <w:sz w:val="28"/>
                <w:szCs w:val="28"/>
              </w:rPr>
              <w:t xml:space="preserve">(размещение </w:t>
            </w:r>
            <w:bookmarkStart w:id="80" w:name="OLE_LINK129"/>
            <w:bookmarkStart w:id="81" w:name="OLE_LINK130"/>
            <w:bookmarkStart w:id="82" w:name="OLE_LINK131"/>
            <w:bookmarkStart w:id="83" w:name="OLE_LINK68"/>
            <w:bookmarkStart w:id="84" w:name="OLE_LINK72"/>
            <w:r>
              <w:rPr>
                <w:rFonts w:ascii="Times New Roman" w:hAnsi="Times New Roman"/>
                <w:sz w:val="28"/>
                <w:szCs w:val="28"/>
              </w:rPr>
              <w:t xml:space="preserve">дачных </w:t>
            </w:r>
            <w:r w:rsidRPr="00746C20">
              <w:rPr>
                <w:rFonts w:ascii="Times New Roman" w:hAnsi="Times New Roman"/>
                <w:sz w:val="28"/>
                <w:szCs w:val="28"/>
              </w:rPr>
              <w:t>и садовых домов</w:t>
            </w:r>
            <w:bookmarkEnd w:id="80"/>
            <w:bookmarkEnd w:id="81"/>
            <w:bookmarkEnd w:id="82"/>
            <w:bookmarkEnd w:id="83"/>
            <w:bookmarkEnd w:id="84"/>
            <w:r w:rsidRPr="00746C20">
              <w:rPr>
                <w:rFonts w:ascii="Times New Roman" w:hAnsi="Times New Roman"/>
                <w:sz w:val="28"/>
                <w:szCs w:val="28"/>
              </w:rPr>
              <w:t>)</w:t>
            </w:r>
            <w:bookmarkEnd w:id="78"/>
            <w:bookmarkEnd w:id="79"/>
          </w:p>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p>
          <w:p w:rsidR="00F35B7D" w:rsidRPr="00632B03" w:rsidRDefault="00F35B7D" w:rsidP="009104C3">
            <w:pPr>
              <w:autoSpaceDE w:val="0"/>
              <w:autoSpaceDN w:val="0"/>
              <w:adjustRightInd w:val="0"/>
              <w:spacing w:after="0" w:line="240" w:lineRule="auto"/>
              <w:jc w:val="both"/>
              <w:rPr>
                <w:rFonts w:ascii="Times New Roman" w:hAnsi="Times New Roman"/>
                <w:color w:val="FF0000"/>
                <w:sz w:val="28"/>
                <w:szCs w:val="28"/>
                <w:lang w:eastAsia="ru-RU"/>
              </w:rPr>
            </w:pPr>
          </w:p>
        </w:tc>
        <w:tc>
          <w:tcPr>
            <w:tcW w:w="11226" w:type="dxa"/>
            <w:gridSpan w:val="2"/>
          </w:tcPr>
          <w:p w:rsidR="00F35B7D" w:rsidRPr="005A4B3C"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A4B3C">
              <w:rPr>
                <w:rFonts w:ascii="Times New Roman" w:hAnsi="Times New Roman"/>
                <w:b/>
                <w:sz w:val="28"/>
                <w:szCs w:val="28"/>
              </w:rPr>
              <w:t>Описание вида разрешенного использования земельного участка:</w:t>
            </w:r>
          </w:p>
          <w:p w:rsidR="00F35B7D" w:rsidRPr="005A4B3C" w:rsidRDefault="00F35B7D" w:rsidP="009104C3">
            <w:pPr>
              <w:spacing w:after="0" w:line="240" w:lineRule="auto"/>
              <w:jc w:val="both"/>
              <w:rPr>
                <w:rFonts w:ascii="Times New Roman" w:hAnsi="Times New Roman"/>
                <w:sz w:val="24"/>
                <w:szCs w:val="24"/>
                <w:lang w:eastAsia="ru-RU"/>
              </w:rPr>
            </w:pPr>
            <w:r w:rsidRPr="005A4B3C">
              <w:rPr>
                <w:rFonts w:ascii="Times New Roman" w:hAnsi="Times New Roman"/>
                <w:sz w:val="24"/>
                <w:szCs w:val="24"/>
                <w:lang w:eastAsia="ru-RU"/>
              </w:rPr>
              <w:t xml:space="preserve">Размещение </w:t>
            </w:r>
            <w:r w:rsidRPr="005A4B3C">
              <w:rPr>
                <w:rFonts w:ascii="Times New Roman" w:hAnsi="Times New Roman"/>
                <w:sz w:val="24"/>
                <w:szCs w:val="24"/>
              </w:rPr>
              <w:t>дачных и садовых домов</w:t>
            </w:r>
            <w:r w:rsidRPr="005A4B3C">
              <w:rPr>
                <w:rFonts w:ascii="Times New Roman" w:hAnsi="Times New Roman"/>
                <w:sz w:val="24"/>
                <w:szCs w:val="24"/>
                <w:lang w:eastAsia="ru-RU"/>
              </w:rPr>
              <w:t xml:space="preserve">, высотой не выше трех надземных этажей); </w:t>
            </w:r>
          </w:p>
          <w:p w:rsidR="00F35B7D" w:rsidRPr="005A4B3C" w:rsidRDefault="00F35B7D" w:rsidP="009104C3">
            <w:pPr>
              <w:spacing w:after="0" w:line="240" w:lineRule="auto"/>
              <w:jc w:val="both"/>
              <w:rPr>
                <w:rFonts w:ascii="Times New Roman" w:hAnsi="Times New Roman"/>
                <w:sz w:val="24"/>
                <w:szCs w:val="24"/>
                <w:lang w:eastAsia="ru-RU"/>
              </w:rPr>
            </w:pPr>
            <w:r w:rsidRPr="005A4B3C">
              <w:rPr>
                <w:rFonts w:ascii="Times New Roman" w:hAnsi="Times New Roman"/>
                <w:sz w:val="24"/>
                <w:szCs w:val="24"/>
                <w:lang w:eastAsia="ru-RU"/>
              </w:rPr>
              <w:t>выращивание плодовых, ягодных, овощных, бахчевых или иных декоративных или  сельскохозяйственных культур.</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М</w:t>
            </w:r>
            <w:r w:rsidRPr="005A4B3C">
              <w:rPr>
                <w:rFonts w:ascii="Times New Roman" w:hAnsi="Times New Roman"/>
                <w:sz w:val="24"/>
                <w:szCs w:val="24"/>
                <w:lang w:eastAsia="ru-RU"/>
              </w:rPr>
              <w:t>инимальные размеры земельных участков</w:t>
            </w:r>
            <w:r>
              <w:rPr>
                <w:rFonts w:ascii="Times New Roman" w:hAnsi="Times New Roman"/>
                <w:sz w:val="24"/>
                <w:szCs w:val="24"/>
                <w:lang w:eastAsia="ru-RU"/>
              </w:rPr>
              <w:t>:</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F769F4">
              <w:rPr>
                <w:rFonts w:ascii="Times New Roman" w:hAnsi="Times New Roman"/>
                <w:sz w:val="24"/>
                <w:szCs w:val="24"/>
                <w:lang w:eastAsia="ru-RU"/>
              </w:rPr>
              <w:t xml:space="preserve">лощадь индивидуального садового (дачного) участка принимается не менее 0,06 га.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F769F4">
              <w:rPr>
                <w:rFonts w:ascii="Times New Roman" w:hAnsi="Times New Roman"/>
                <w:sz w:val="24"/>
                <w:szCs w:val="24"/>
                <w:lang w:eastAsia="ru-RU"/>
              </w:rPr>
              <w:t xml:space="preserve"> существующих садоводческих объединениях</w:t>
            </w:r>
            <w:r>
              <w:rPr>
                <w:rFonts w:ascii="Times New Roman" w:hAnsi="Times New Roman"/>
                <w:sz w:val="24"/>
                <w:szCs w:val="24"/>
                <w:lang w:eastAsia="ru-RU"/>
              </w:rPr>
              <w:t xml:space="preserve"> р</w:t>
            </w:r>
            <w:r w:rsidRPr="00F769F4">
              <w:rPr>
                <w:rFonts w:ascii="Times New Roman" w:hAnsi="Times New Roman"/>
                <w:sz w:val="24"/>
                <w:szCs w:val="24"/>
                <w:lang w:eastAsia="ru-RU"/>
              </w:rPr>
              <w:t xml:space="preserve">азмер индивидуального садового (дачного)участка 0,04 га </w:t>
            </w:r>
          </w:p>
          <w:p w:rsidR="00F35B7D" w:rsidRPr="005A4B3C" w:rsidRDefault="00F35B7D" w:rsidP="009104C3">
            <w:pPr>
              <w:spacing w:after="0" w:line="240" w:lineRule="auto"/>
              <w:jc w:val="both"/>
              <w:rPr>
                <w:rFonts w:ascii="Times New Roman" w:hAnsi="Times New Roman"/>
                <w:sz w:val="24"/>
                <w:szCs w:val="24"/>
              </w:rPr>
            </w:pPr>
            <w:r>
              <w:rPr>
                <w:rFonts w:ascii="Times New Roman" w:hAnsi="Times New Roman"/>
                <w:sz w:val="24"/>
                <w:szCs w:val="24"/>
                <w:lang w:eastAsia="ru-RU"/>
              </w:rPr>
              <w:t xml:space="preserve"> М</w:t>
            </w:r>
            <w:r w:rsidRPr="005A4B3C">
              <w:rPr>
                <w:rFonts w:ascii="Times New Roman" w:hAnsi="Times New Roman"/>
                <w:sz w:val="24"/>
                <w:szCs w:val="24"/>
                <w:lang w:eastAsia="ru-RU"/>
              </w:rPr>
              <w:t xml:space="preserve">аксимальные размеры земельных участков – </w:t>
            </w:r>
            <w:r>
              <w:rPr>
                <w:rFonts w:ascii="Times New Roman" w:hAnsi="Times New Roman"/>
                <w:sz w:val="24"/>
                <w:szCs w:val="24"/>
                <w:lang w:eastAsia="ru-RU"/>
              </w:rPr>
              <w:t>0,2 га</w:t>
            </w:r>
            <w:r w:rsidRPr="005A4B3C">
              <w:rPr>
                <w:rFonts w:ascii="Times New Roman" w:hAnsi="Times New Roman"/>
                <w:sz w:val="24"/>
                <w:szCs w:val="24"/>
                <w:lang w:eastAsia="ru-RU"/>
              </w:rPr>
              <w:t xml:space="preserve">. </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Минимальные отступы от границ земельного участка:</w:t>
            </w:r>
          </w:p>
          <w:p w:rsidR="00F35B7D" w:rsidRPr="005A4B3C" w:rsidRDefault="00F35B7D" w:rsidP="009104C3">
            <w:pPr>
              <w:pStyle w:val="Default"/>
            </w:pPr>
            <w:r w:rsidRPr="002B6FEC">
              <w:t>От границ смежных землепользователей -3 м.</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Предельное количество этажей или предельная высота зданий, строений, сооружений:</w:t>
            </w:r>
          </w:p>
          <w:p w:rsidR="00F35B7D" w:rsidRPr="006E0E1B" w:rsidRDefault="00F35B7D" w:rsidP="009104C3">
            <w:pPr>
              <w:spacing w:after="0" w:line="240" w:lineRule="auto"/>
              <w:jc w:val="both"/>
              <w:rPr>
                <w:rFonts w:ascii="Times New Roman" w:hAnsi="Times New Roman"/>
                <w:sz w:val="24"/>
                <w:szCs w:val="24"/>
                <w:lang w:eastAsia="ru-RU"/>
              </w:rPr>
            </w:pPr>
            <w:r w:rsidRPr="006E0E1B">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6E0E1B">
              <w:rPr>
                <w:rFonts w:ascii="Times New Roman" w:hAnsi="Times New Roman"/>
                <w:sz w:val="24"/>
                <w:szCs w:val="24"/>
                <w:lang w:eastAsia="ru-RU"/>
              </w:rPr>
              <w:t xml:space="preserve">этажей - 3. </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Предельная высота зданий, строений, сооружений - 12 м.</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C52FFE" w:rsidRDefault="00F35B7D" w:rsidP="009104C3">
            <w:pPr>
              <w:spacing w:after="0" w:line="240" w:lineRule="auto"/>
              <w:contextualSpacing/>
              <w:rPr>
                <w:rFonts w:ascii="Times New Roman" w:hAnsi="Times New Roman"/>
                <w:b/>
                <w:sz w:val="28"/>
                <w:szCs w:val="28"/>
              </w:rPr>
            </w:pPr>
            <w:r w:rsidRPr="00C52FFE">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3A4CBA" w:rsidTr="009104C3">
        <w:tc>
          <w:tcPr>
            <w:tcW w:w="1242" w:type="dxa"/>
            <w:vMerge/>
          </w:tcPr>
          <w:p w:rsidR="00F35B7D" w:rsidRPr="00744746"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744746"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gridSpan w:val="2"/>
          </w:tcPr>
          <w:p w:rsidR="00F35B7D" w:rsidRPr="00C52FFE" w:rsidRDefault="00F35B7D" w:rsidP="009104C3">
            <w:pPr>
              <w:spacing w:after="0" w:line="240" w:lineRule="auto"/>
              <w:contextualSpacing/>
              <w:rPr>
                <w:rFonts w:ascii="Times New Roman" w:hAnsi="Times New Roman"/>
                <w:b/>
                <w:sz w:val="28"/>
                <w:szCs w:val="28"/>
              </w:rPr>
            </w:pPr>
            <w:r w:rsidRPr="00C52FFE">
              <w:rPr>
                <w:rFonts w:ascii="Times New Roman" w:hAnsi="Times New Roman"/>
                <w:b/>
                <w:sz w:val="28"/>
                <w:szCs w:val="28"/>
              </w:rPr>
              <w:t>Иные показатели:</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pacing w:val="2"/>
                <w:sz w:val="24"/>
                <w:szCs w:val="24"/>
                <w:shd w:val="clear" w:color="auto" w:fill="FFFFFF"/>
              </w:rPr>
              <w:t xml:space="preserve">1. Расстояние между домом, хозяйственными постройками и границей соседнего участка измеряется от </w:t>
            </w:r>
            <w:r w:rsidRPr="00C52FFE">
              <w:rPr>
                <w:rFonts w:ascii="Times New Roman" w:hAnsi="Times New Roman"/>
                <w:spacing w:val="2"/>
                <w:sz w:val="24"/>
                <w:szCs w:val="24"/>
                <w:shd w:val="clear" w:color="auto" w:fill="FFFFFF"/>
              </w:rPr>
              <w:lastRenderedPageBreak/>
              <w:t>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C52FFE">
              <w:rPr>
                <w:rFonts w:ascii="Times New Roman" w:hAnsi="Times New Roman"/>
                <w:spacing w:val="2"/>
                <w:sz w:val="24"/>
                <w:szCs w:val="24"/>
              </w:rPr>
              <w:br/>
            </w:r>
            <w:r w:rsidRPr="00C52FFE">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постройки для содержания скота и птицы - 4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бань, автостоянок и прочих построек - 1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стволов высокорослых деревьев - 4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стволов среднерослых деревьев - 2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кустарника - 1 м;</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sz w:val="24"/>
                <w:szCs w:val="24"/>
                <w:lang w:eastAsia="ru-RU"/>
              </w:rPr>
              <w:t xml:space="preserve">- </w:t>
            </w:r>
            <w:r w:rsidRPr="00C52FFE">
              <w:rPr>
                <w:rFonts w:ascii="Times New Roman" w:hAnsi="Times New Roman"/>
                <w:bCs/>
                <w:sz w:val="24"/>
                <w:szCs w:val="24"/>
                <w:lang w:eastAsia="ru-RU"/>
              </w:rPr>
              <w:t>от колодца до уборной и компостного устройства – 8м.;</w:t>
            </w:r>
          </w:p>
          <w:p w:rsidR="00F35B7D" w:rsidRPr="00C52FFE" w:rsidRDefault="00F35B7D" w:rsidP="009104C3">
            <w:pPr>
              <w:autoSpaceDE w:val="0"/>
              <w:autoSpaceDN w:val="0"/>
              <w:adjustRightInd w:val="0"/>
              <w:spacing w:after="0" w:line="240" w:lineRule="auto"/>
              <w:jc w:val="both"/>
              <w:rPr>
                <w:rFonts w:ascii="Times New Roman" w:hAnsi="Times New Roman"/>
                <w:bCs/>
                <w:lang w:eastAsia="ru-RU"/>
              </w:rPr>
            </w:pPr>
            <w:r w:rsidRPr="00C52FFE">
              <w:rPr>
                <w:rFonts w:ascii="Times New Roman" w:hAnsi="Times New Roman"/>
                <w:bCs/>
                <w:lang w:eastAsia="ru-RU"/>
              </w:rPr>
              <w:t xml:space="preserve">- </w:t>
            </w:r>
            <w:r w:rsidRPr="00C52FFE">
              <w:rPr>
                <w:rFonts w:ascii="Times New Roman" w:hAnsi="Times New Roman"/>
                <w:bCs/>
                <w:sz w:val="24"/>
                <w:szCs w:val="24"/>
                <w:lang w:eastAsia="ru-RU"/>
              </w:rPr>
              <w:t xml:space="preserve">от строения </w:t>
            </w:r>
            <w:r>
              <w:rPr>
                <w:rFonts w:ascii="Times New Roman" w:hAnsi="Times New Roman"/>
                <w:bCs/>
                <w:sz w:val="24"/>
                <w:szCs w:val="24"/>
                <w:lang w:eastAsia="ru-RU"/>
              </w:rPr>
              <w:t xml:space="preserve">дома </w:t>
            </w:r>
            <w:r w:rsidRPr="00C52FFE">
              <w:rPr>
                <w:rFonts w:ascii="Times New Roman" w:hAnsi="Times New Roman"/>
                <w:bCs/>
                <w:sz w:val="24"/>
                <w:szCs w:val="24"/>
                <w:lang w:eastAsia="ru-RU"/>
              </w:rPr>
              <w:t>до душа, бани (сауны), уборной – 8</w:t>
            </w:r>
            <w:r>
              <w:rPr>
                <w:rFonts w:ascii="Times New Roman" w:hAnsi="Times New Roman"/>
                <w:bCs/>
                <w:sz w:val="24"/>
                <w:szCs w:val="24"/>
                <w:lang w:eastAsia="ru-RU"/>
              </w:rPr>
              <w:t xml:space="preserve"> м</w:t>
            </w:r>
            <w:r w:rsidRPr="00C52FFE">
              <w:rPr>
                <w:rFonts w:ascii="Times New Roman" w:hAnsi="Times New Roman"/>
                <w:bCs/>
                <w:sz w:val="24"/>
                <w:szCs w:val="24"/>
                <w:lang w:eastAsia="ru-RU"/>
              </w:rPr>
              <w:t>.</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xml:space="preserve">3. </w:t>
            </w:r>
            <w:r w:rsidRPr="00C52FFE">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C52FFE">
              <w:rPr>
                <w:rFonts w:ascii="Times New Roman" w:hAnsi="Times New Roman"/>
                <w:sz w:val="24"/>
                <w:szCs w:val="24"/>
                <w:lang w:eastAsia="ru-RU"/>
              </w:rPr>
              <w:t xml:space="preserve">и  сток хозяйственных вод бани и летнего душа </w:t>
            </w:r>
            <w:r w:rsidRPr="00C52FFE">
              <w:rPr>
                <w:rFonts w:ascii="Times New Roman" w:hAnsi="Times New Roman"/>
                <w:spacing w:val="2"/>
                <w:sz w:val="24"/>
                <w:szCs w:val="24"/>
                <w:shd w:val="clear" w:color="auto" w:fill="FFFFFF"/>
              </w:rPr>
              <w:t>не попадал на соседний участок, в том числе на земли общего пользования.</w:t>
            </w:r>
          </w:p>
          <w:p w:rsidR="00F35B7D" w:rsidRPr="00C52FFE" w:rsidRDefault="00F35B7D" w:rsidP="009104C3">
            <w:pPr>
              <w:autoSpaceDE w:val="0"/>
              <w:autoSpaceDN w:val="0"/>
              <w:adjustRightInd w:val="0"/>
              <w:spacing w:after="0" w:line="240" w:lineRule="auto"/>
              <w:jc w:val="both"/>
              <w:rPr>
                <w:rFonts w:ascii="Times New Roman" w:hAnsi="Times New Roman"/>
                <w:bCs/>
                <w:lang w:eastAsia="ru-RU"/>
              </w:rPr>
            </w:pPr>
            <w:r w:rsidRPr="00C52FFE">
              <w:rPr>
                <w:rFonts w:ascii="Times New Roman" w:hAnsi="Times New Roman"/>
                <w:sz w:val="24"/>
                <w:szCs w:val="24"/>
                <w:lang w:eastAsia="ru-RU"/>
              </w:rPr>
              <w:t xml:space="preserve">4. </w:t>
            </w:r>
            <w:r w:rsidRPr="00C52FFE">
              <w:rPr>
                <w:rFonts w:ascii="Times New Roman" w:hAnsi="Times New Roman"/>
                <w:bCs/>
                <w:sz w:val="24"/>
                <w:szCs w:val="24"/>
                <w:lang w:eastAsia="ru-RU"/>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bCs/>
                <w:sz w:val="24"/>
                <w:szCs w:val="24"/>
                <w:lang w:eastAsia="ru-RU"/>
              </w:rPr>
              <w:t>5. Допускается по решению общего собрания членов садоводческого, дачного объединения устройство глухих ограждений со стороны улиц и проездов.</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sz w:val="24"/>
                <w:szCs w:val="24"/>
                <w:lang w:eastAsia="ru-RU"/>
              </w:rPr>
              <w:t xml:space="preserve">5. </w:t>
            </w:r>
            <w:r w:rsidRPr="00C52FFE">
              <w:rPr>
                <w:rFonts w:ascii="Times New Roman" w:hAnsi="Times New Roman"/>
                <w:bCs/>
                <w:sz w:val="24"/>
                <w:szCs w:val="24"/>
                <w:lang w:eastAsia="ru-RU"/>
              </w:rPr>
              <w:t>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F35B7D"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10. Параметры основных и вспомогательных видов разрешенного строительства применяются при соблюдении требований</w:t>
            </w:r>
            <w:r w:rsidRPr="00C52FFE">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C52FFE">
              <w:rPr>
                <w:rFonts w:ascii="Times New Roman" w:hAnsi="Times New Roman"/>
                <w:sz w:val="24"/>
                <w:szCs w:val="24"/>
                <w:lang w:eastAsia="ru-RU"/>
              </w:rPr>
              <w:t xml:space="preserve">,"СП 53.13330.2011. Свод правил. Планировка и застройка территорий садоводческих (дачных) объединений граждан, здания и сооружения. </w:t>
            </w:r>
          </w:p>
          <w:p w:rsidR="00F35B7D" w:rsidRPr="00C52FFE" w:rsidRDefault="00F35B7D" w:rsidP="009104C3">
            <w:pPr>
              <w:spacing w:after="0" w:line="240" w:lineRule="auto"/>
              <w:rPr>
                <w:rFonts w:ascii="Times New Roman" w:hAnsi="Times New Roman"/>
                <w:sz w:val="24"/>
                <w:szCs w:val="24"/>
              </w:rPr>
            </w:pPr>
            <w:r>
              <w:rPr>
                <w:rFonts w:ascii="Times New Roman" w:hAnsi="Times New Roman"/>
                <w:sz w:val="24"/>
                <w:szCs w:val="24"/>
                <w:lang w:eastAsia="ru-RU"/>
              </w:rPr>
              <w:t xml:space="preserve">11. Основные требования к планированию и застройке садоводческих, дачных  объединений граждан, следует принимать в соответствии с </w:t>
            </w:r>
            <w:r w:rsidRPr="00FB13D1">
              <w:rPr>
                <w:rFonts w:ascii="Times New Roman" w:hAnsi="Times New Roman"/>
                <w:sz w:val="24"/>
                <w:szCs w:val="24"/>
                <w:lang w:eastAsia="ru-RU"/>
              </w:rPr>
              <w:t>Постановление</w:t>
            </w:r>
            <w:r>
              <w:rPr>
                <w:rFonts w:ascii="Times New Roman" w:hAnsi="Times New Roman"/>
                <w:sz w:val="24"/>
                <w:szCs w:val="24"/>
                <w:lang w:eastAsia="ru-RU"/>
              </w:rPr>
              <w:t>м</w:t>
            </w:r>
            <w:r w:rsidRPr="00FB13D1">
              <w:rPr>
                <w:rFonts w:ascii="Times New Roman" w:hAnsi="Times New Roman"/>
                <w:sz w:val="24"/>
                <w:szCs w:val="24"/>
                <w:lang w:eastAsia="ru-RU"/>
              </w:rPr>
              <w:t xml:space="preserve"> Правительства Пермского края от 23.12.2016 N 1156-п "Об утверждении региональных нормативов градостроительного проектирования "Планирование и застройка территорий садоводческих, дачных, огороднических некоммерческих объединений граждан в Пермском крае"</w:t>
            </w:r>
            <w:r>
              <w:rPr>
                <w:rFonts w:ascii="Times New Roman" w:hAnsi="Times New Roman"/>
                <w:sz w:val="24"/>
                <w:szCs w:val="24"/>
                <w:lang w:eastAsia="ru-RU"/>
              </w:rPr>
              <w:t>.</w:t>
            </w:r>
          </w:p>
        </w:tc>
      </w:tr>
      <w:bookmarkEnd w:id="77"/>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rPr>
            </w:pPr>
            <w:r w:rsidRPr="00746C20">
              <w:rPr>
                <w:rFonts w:ascii="Times New Roman" w:hAnsi="Times New Roman"/>
                <w:sz w:val="28"/>
                <w:szCs w:val="28"/>
                <w:lang w:eastAsia="ru-RU"/>
              </w:rPr>
              <w:lastRenderedPageBreak/>
              <w:t>4.4</w:t>
            </w:r>
          </w:p>
        </w:tc>
        <w:tc>
          <w:tcPr>
            <w:tcW w:w="2268" w:type="dxa"/>
            <w:gridSpan w:val="2"/>
            <w:vMerge w:val="restart"/>
          </w:tcPr>
          <w:p w:rsidR="00F35B7D" w:rsidRPr="00746C20" w:rsidRDefault="00F35B7D" w:rsidP="009104C3">
            <w:pPr>
              <w:spacing w:after="0" w:line="240" w:lineRule="auto"/>
              <w:rPr>
                <w:rFonts w:ascii="Times New Roman" w:hAnsi="Times New Roman"/>
                <w:sz w:val="28"/>
                <w:szCs w:val="28"/>
                <w:lang w:eastAsia="ru-RU"/>
              </w:rPr>
            </w:pPr>
            <w:r w:rsidRPr="00746C20">
              <w:rPr>
                <w:rFonts w:ascii="Times New Roman" w:hAnsi="Times New Roman"/>
                <w:sz w:val="28"/>
                <w:szCs w:val="28"/>
                <w:lang w:eastAsia="ru-RU"/>
              </w:rPr>
              <w:t>Магазины</w:t>
            </w:r>
          </w:p>
        </w:tc>
        <w:tc>
          <w:tcPr>
            <w:tcW w:w="11226" w:type="dxa"/>
            <w:gridSpan w:val="2"/>
          </w:tcPr>
          <w:p w:rsidR="00F35B7D" w:rsidRPr="00C52FF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C52FFE">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11226" w:type="dxa"/>
            <w:gridSpan w:val="2"/>
          </w:tcPr>
          <w:p w:rsidR="00F35B7D" w:rsidRDefault="00F35B7D" w:rsidP="009104C3">
            <w:pPr>
              <w:spacing w:after="0" w:line="240" w:lineRule="auto"/>
              <w:rPr>
                <w:rFonts w:ascii="Times New Roman" w:hAnsi="Times New Roman"/>
                <w:b/>
                <w:sz w:val="28"/>
                <w:szCs w:val="28"/>
              </w:rPr>
            </w:pPr>
            <w:r w:rsidRPr="00C52FFE">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Размер земельного участка для размещения магазина, на территории садоводческих (дачных) некоммерческих объединений граждан следует применять в соответствии с </w:t>
            </w:r>
            <w:r w:rsidRPr="00FB13D1">
              <w:rPr>
                <w:rFonts w:ascii="Times New Roman" w:hAnsi="Times New Roman"/>
                <w:sz w:val="24"/>
                <w:szCs w:val="24"/>
                <w:lang w:eastAsia="ru-RU"/>
              </w:rPr>
              <w:t>Постановление</w:t>
            </w:r>
            <w:r>
              <w:rPr>
                <w:rFonts w:ascii="Times New Roman" w:hAnsi="Times New Roman"/>
                <w:sz w:val="24"/>
                <w:szCs w:val="24"/>
                <w:lang w:eastAsia="ru-RU"/>
              </w:rPr>
              <w:t>м</w:t>
            </w:r>
            <w:r w:rsidRPr="00FB13D1">
              <w:rPr>
                <w:rFonts w:ascii="Times New Roman" w:hAnsi="Times New Roman"/>
                <w:sz w:val="24"/>
                <w:szCs w:val="24"/>
                <w:lang w:eastAsia="ru-RU"/>
              </w:rPr>
              <w:t xml:space="preserve"> Правительства Пермского края от 23.12.2016 N 1156-п "Об утверждении региональных нормативов градостроительного проектирования "Планирование и застройка территорий садоводческих, дачных, огороднических некоммерческих объединений граждан в Пермском крае" </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(кв. м на 1 садовый участок), </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 участков  от 15-100 - 2-0,5 кв. м.</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количество участков  от 101-300- 0,5-0,2 кв. м.</w:t>
            </w:r>
          </w:p>
          <w:p w:rsidR="00F35B7D" w:rsidRPr="00C52FFE" w:rsidRDefault="00F35B7D" w:rsidP="009104C3">
            <w:pPr>
              <w:spacing w:after="0" w:line="240" w:lineRule="auto"/>
              <w:rPr>
                <w:rFonts w:ascii="Times New Roman" w:hAnsi="Times New Roman"/>
                <w:sz w:val="24"/>
                <w:szCs w:val="24"/>
              </w:rPr>
            </w:pPr>
            <w:r>
              <w:rPr>
                <w:rFonts w:ascii="Times New Roman" w:hAnsi="Times New Roman"/>
                <w:sz w:val="24"/>
                <w:szCs w:val="24"/>
                <w:lang w:eastAsia="ru-RU"/>
              </w:rPr>
              <w:t>количество участков  от 301 и более - 0,2  кв. м.</w:t>
            </w:r>
          </w:p>
        </w:tc>
      </w:tr>
      <w:tr w:rsidR="00F35B7D" w:rsidRPr="003A4CBA" w:rsidTr="009104C3">
        <w:trPr>
          <w:trHeight w:val="770"/>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11226" w:type="dxa"/>
            <w:gridSpan w:val="2"/>
          </w:tcPr>
          <w:p w:rsidR="00F35B7D" w:rsidRPr="00C52FFE" w:rsidRDefault="00F35B7D" w:rsidP="009104C3">
            <w:pPr>
              <w:spacing w:after="0" w:line="240" w:lineRule="auto"/>
              <w:rPr>
                <w:rFonts w:ascii="Times New Roman" w:hAnsi="Times New Roman"/>
                <w:b/>
                <w:sz w:val="28"/>
                <w:szCs w:val="28"/>
              </w:rPr>
            </w:pPr>
            <w:r w:rsidRPr="00C52FFE">
              <w:rPr>
                <w:rFonts w:ascii="Times New Roman" w:hAnsi="Times New Roman"/>
                <w:b/>
                <w:sz w:val="28"/>
                <w:szCs w:val="28"/>
              </w:rPr>
              <w:t>Минимальные отступы от границ земельного участка:</w:t>
            </w:r>
          </w:p>
          <w:p w:rsidR="00F35B7D" w:rsidRPr="0085561B"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11226" w:type="dxa"/>
            <w:gridSpan w:val="2"/>
          </w:tcPr>
          <w:p w:rsidR="00F35B7D" w:rsidRPr="00C52FFE" w:rsidRDefault="00F35B7D" w:rsidP="009104C3">
            <w:pPr>
              <w:spacing w:after="0" w:line="240" w:lineRule="auto"/>
              <w:rPr>
                <w:rFonts w:ascii="Times New Roman" w:hAnsi="Times New Roman"/>
                <w:b/>
                <w:sz w:val="28"/>
                <w:szCs w:val="28"/>
              </w:rPr>
            </w:pPr>
            <w:r w:rsidRPr="00C52FFE">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C52FFE" w:rsidRDefault="00F35B7D" w:rsidP="009104C3">
            <w:pPr>
              <w:spacing w:after="0" w:line="240" w:lineRule="auto"/>
              <w:rPr>
                <w:rFonts w:ascii="Times New Roman" w:hAnsi="Times New Roman"/>
                <w:sz w:val="24"/>
                <w:szCs w:val="24"/>
              </w:rPr>
            </w:pPr>
            <w:r w:rsidRPr="00C52FFE">
              <w:rPr>
                <w:rFonts w:ascii="Times New Roman" w:hAnsi="Times New Roman"/>
                <w:sz w:val="24"/>
                <w:szCs w:val="24"/>
              </w:rPr>
              <w:t>Предельная высота зданий - 9 м.</w:t>
            </w:r>
          </w:p>
        </w:tc>
      </w:tr>
      <w:tr w:rsidR="00F35B7D" w:rsidRPr="003A4CBA" w:rsidTr="009104C3">
        <w:trPr>
          <w:trHeight w:val="600"/>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11226" w:type="dxa"/>
            <w:gridSpan w:val="2"/>
          </w:tcPr>
          <w:p w:rsidR="00F35B7D" w:rsidRPr="00C52FFE" w:rsidRDefault="00F35B7D" w:rsidP="009104C3">
            <w:pPr>
              <w:spacing w:after="0" w:line="240" w:lineRule="auto"/>
              <w:rPr>
                <w:rFonts w:ascii="Times New Roman" w:hAnsi="Times New Roman"/>
                <w:b/>
                <w:sz w:val="28"/>
                <w:szCs w:val="28"/>
              </w:rPr>
            </w:pPr>
            <w:r w:rsidRPr="00C52FFE">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625AF4">
          <w:headerReference w:type="default" r:id="rId19"/>
          <w:pgSz w:w="16838" w:h="11906" w:orient="landscape"/>
          <w:pgMar w:top="1134" w:right="851" w:bottom="1134" w:left="1701" w:header="708" w:footer="708" w:gutter="0"/>
          <w:cols w:space="708"/>
          <w:docGrid w:linePitch="360"/>
        </w:sectPr>
      </w:pPr>
    </w:p>
    <w:tbl>
      <w:tblPr>
        <w:tblpPr w:leftFromText="180" w:rightFromText="180" w:vertAnchor="text" w:tblpX="-526" w:tblpY="1"/>
        <w:tblOverlap w:val="neve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41"/>
        <w:gridCol w:w="2268"/>
        <w:gridCol w:w="11293"/>
      </w:tblGrid>
      <w:tr w:rsidR="00F35B7D" w:rsidRPr="003A4CBA" w:rsidTr="009104C3">
        <w:trPr>
          <w:trHeight w:val="411"/>
        </w:trPr>
        <w:tc>
          <w:tcPr>
            <w:tcW w:w="14803"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lastRenderedPageBreak/>
              <w:t>ОБЩЕСТВЕННО- ДЕЛОВЫЕ ЗОНЫ</w:t>
            </w:r>
          </w:p>
        </w:tc>
      </w:tr>
      <w:tr w:rsidR="00F35B7D" w:rsidRPr="003A4CBA" w:rsidTr="009104C3">
        <w:trPr>
          <w:trHeight w:val="431"/>
        </w:trPr>
        <w:tc>
          <w:tcPr>
            <w:tcW w:w="14803"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О-1ОБЩЕСТВЕННО–ДЕЛОВАЯ ЗОНА АДМИНИСТРАТИВНОГО ЦЕНТРА ГОРОДА</w:t>
            </w:r>
          </w:p>
        </w:tc>
      </w:tr>
      <w:tr w:rsidR="00F35B7D" w:rsidRPr="003A4CBA" w:rsidTr="009104C3">
        <w:trPr>
          <w:trHeight w:val="693"/>
        </w:trPr>
        <w:tc>
          <w:tcPr>
            <w:tcW w:w="14803" w:type="dxa"/>
            <w:gridSpan w:val="4"/>
            <w:vAlign w:val="center"/>
          </w:tcPr>
          <w:p w:rsidR="00F35B7D" w:rsidRPr="003A4CBA" w:rsidRDefault="00F35B7D" w:rsidP="009104C3">
            <w:pPr>
              <w:widowControl w:val="0"/>
              <w:autoSpaceDE w:val="0"/>
              <w:autoSpaceDN w:val="0"/>
              <w:adjustRightInd w:val="0"/>
              <w:spacing w:after="0" w:line="240" w:lineRule="auto"/>
              <w:jc w:val="center"/>
              <w:rPr>
                <w:rFonts w:ascii="Courier New" w:hAnsi="Courier New" w:cs="Courier New"/>
                <w:sz w:val="20"/>
                <w:szCs w:val="20"/>
                <w:lang w:eastAsia="ru-RU"/>
              </w:rPr>
            </w:pPr>
            <w:r w:rsidRPr="003A4CBA">
              <w:rPr>
                <w:rFonts w:ascii="Times New Roman" w:hAnsi="Times New Roman"/>
                <w:sz w:val="24"/>
                <w:szCs w:val="24"/>
                <w:lang w:eastAsia="ru-RU"/>
              </w:rPr>
              <w:t>Зона городского центра выделена для обеспечения правовых условий формирования кварталов  административных, управленческих, коммерческих учреждений, включающая в себя историческую застройку связанную  с основанием города.</w:t>
            </w:r>
          </w:p>
        </w:tc>
      </w:tr>
      <w:tr w:rsidR="00F35B7D" w:rsidRPr="003A4CBA" w:rsidTr="009104C3">
        <w:trPr>
          <w:trHeight w:val="985"/>
        </w:trPr>
        <w:tc>
          <w:tcPr>
            <w:tcW w:w="1242"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93"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gridSpan w:val="2"/>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93" w:type="dxa"/>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09"/>
        </w:trPr>
        <w:tc>
          <w:tcPr>
            <w:tcW w:w="14803" w:type="dxa"/>
            <w:gridSpan w:val="4"/>
            <w:vAlign w:val="center"/>
          </w:tcPr>
          <w:p w:rsidR="00F35B7D" w:rsidRPr="00585E61" w:rsidRDefault="00F35B7D" w:rsidP="009104C3">
            <w:pPr>
              <w:spacing w:after="0" w:line="240" w:lineRule="auto"/>
              <w:contextualSpacing/>
              <w:jc w:val="center"/>
              <w:rPr>
                <w:rFonts w:ascii="Times New Roman" w:hAnsi="Times New Roman"/>
                <w:sz w:val="24"/>
                <w:szCs w:val="24"/>
                <w:lang w:eastAsia="ru-RU"/>
              </w:rPr>
            </w:pPr>
            <w:r w:rsidRPr="00585E61">
              <w:rPr>
                <w:rFonts w:ascii="Times New Roman" w:hAnsi="Times New Roman"/>
                <w:b/>
                <w:bCs/>
                <w:sz w:val="28"/>
                <w:szCs w:val="28"/>
                <w:lang w:eastAsia="ru-RU"/>
              </w:rPr>
              <w:t>ОСНОВНЫЕ ВИДЫ РАЗРЕШЕННОГО ИСПОЛЬЗОВАНИЯ</w:t>
            </w:r>
          </w:p>
        </w:tc>
      </w:tr>
      <w:tr w:rsidR="00F35B7D" w:rsidRPr="003A4CBA" w:rsidTr="009104C3">
        <w:tc>
          <w:tcPr>
            <w:tcW w:w="1242" w:type="dxa"/>
            <w:gridSpan w:val="2"/>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293"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DF3815" w:rsidRDefault="00F35B7D" w:rsidP="009104C3">
            <w:pPr>
              <w:shd w:val="clear" w:color="auto" w:fill="FFFFFF"/>
              <w:spacing w:after="0" w:line="240" w:lineRule="auto"/>
              <w:jc w:val="both"/>
              <w:textAlignment w:val="baseline"/>
              <w:rPr>
                <w:rFonts w:ascii="Times New Roman" w:hAnsi="Times New Roman"/>
                <w:color w:val="000000"/>
                <w:sz w:val="24"/>
                <w:szCs w:val="24"/>
                <w:lang w:eastAsia="ru-RU"/>
              </w:rPr>
            </w:pPr>
            <w:r w:rsidRPr="00FA5A58">
              <w:rPr>
                <w:rFonts w:ascii="Times New Roman" w:hAnsi="Times New Roman"/>
                <w:color w:val="000000"/>
                <w:sz w:val="24"/>
                <w:szCs w:val="24"/>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FA5A58">
              <w:rPr>
                <w:rFonts w:ascii="Times New Roman" w:hAnsi="Times New Roman"/>
                <w:color w:val="000000"/>
                <w:sz w:val="24"/>
                <w:szCs w:val="24"/>
                <w:lang w:eastAsia="ru-RU"/>
              </w:rPr>
              <w:t>,  нормативами градостроительного проектирования, проектом планировки.</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243CC0"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591"/>
        </w:trPr>
        <w:tc>
          <w:tcPr>
            <w:tcW w:w="1242" w:type="dxa"/>
            <w:gridSpan w:val="2"/>
            <w:vMerge w:val="restart"/>
          </w:tcPr>
          <w:p w:rsidR="00F35B7D" w:rsidRPr="00515562" w:rsidRDefault="00F35B7D" w:rsidP="009104C3">
            <w:pPr>
              <w:spacing w:after="0" w:line="240" w:lineRule="auto"/>
              <w:jc w:val="center"/>
              <w:rPr>
                <w:rFonts w:ascii="Times New Roman" w:hAnsi="Times New Roman"/>
                <w:sz w:val="28"/>
                <w:szCs w:val="28"/>
              </w:rPr>
            </w:pPr>
            <w:r w:rsidRPr="00515562">
              <w:rPr>
                <w:rFonts w:ascii="Times New Roman" w:hAnsi="Times New Roman"/>
                <w:sz w:val="28"/>
                <w:szCs w:val="28"/>
                <w:lang w:eastAsia="ru-RU"/>
              </w:rPr>
              <w:t>3.6</w:t>
            </w:r>
          </w:p>
        </w:tc>
        <w:tc>
          <w:tcPr>
            <w:tcW w:w="2268" w:type="dxa"/>
            <w:vMerge w:val="restart"/>
          </w:tcPr>
          <w:p w:rsidR="00F35B7D" w:rsidRPr="00FA5A58" w:rsidRDefault="00F35B7D" w:rsidP="009104C3">
            <w:pPr>
              <w:spacing w:after="0" w:line="240" w:lineRule="auto"/>
              <w:contextualSpacing/>
              <w:jc w:val="both"/>
              <w:rPr>
                <w:rFonts w:ascii="Times New Roman" w:hAnsi="Times New Roman"/>
                <w:sz w:val="28"/>
                <w:szCs w:val="28"/>
                <w:lang w:eastAsia="ru-RU"/>
              </w:rPr>
            </w:pPr>
            <w:bookmarkStart w:id="85" w:name="OLE_LINK38"/>
            <w:bookmarkStart w:id="86" w:name="OLE_LINK39"/>
            <w:bookmarkStart w:id="87" w:name="OLE_LINK40"/>
            <w:r w:rsidRPr="00FA5A58">
              <w:rPr>
                <w:rFonts w:ascii="Times New Roman" w:hAnsi="Times New Roman"/>
                <w:sz w:val="28"/>
                <w:szCs w:val="28"/>
                <w:lang w:eastAsia="ru-RU"/>
              </w:rPr>
              <w:t>Культурное развитие</w:t>
            </w:r>
            <w:bookmarkEnd w:id="85"/>
            <w:bookmarkEnd w:id="86"/>
            <w:bookmarkEnd w:id="87"/>
          </w:p>
          <w:p w:rsidR="00F35B7D" w:rsidRPr="00FA5A58" w:rsidRDefault="00F35B7D" w:rsidP="009104C3">
            <w:pPr>
              <w:spacing w:after="0" w:line="240" w:lineRule="auto"/>
              <w:rPr>
                <w:rFonts w:ascii="Times New Roman" w:hAnsi="Times New Roman"/>
                <w:sz w:val="28"/>
                <w:szCs w:val="28"/>
                <w:lang w:eastAsia="ru-RU"/>
              </w:rPr>
            </w:pPr>
          </w:p>
        </w:tc>
        <w:tc>
          <w:tcPr>
            <w:tcW w:w="11293" w:type="dxa"/>
          </w:tcPr>
          <w:p w:rsidR="00F35B7D" w:rsidRPr="00FA5A58"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FA5A58">
              <w:rPr>
                <w:rFonts w:ascii="Times New Roman" w:hAnsi="Times New Roman"/>
                <w:b/>
                <w:sz w:val="28"/>
                <w:szCs w:val="28"/>
              </w:rPr>
              <w:t>Описание вида разрешенного использования земельного участка:</w:t>
            </w:r>
          </w:p>
          <w:p w:rsidR="00F35B7D" w:rsidRPr="00FA5A58"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FA5A58" w:rsidRDefault="00F35B7D" w:rsidP="009104C3">
            <w:pPr>
              <w:spacing w:after="0" w:line="240" w:lineRule="auto"/>
              <w:contextualSpacing/>
              <w:jc w:val="both"/>
              <w:rPr>
                <w:rFonts w:ascii="Times New Roman" w:hAnsi="Times New Roman"/>
                <w:sz w:val="28"/>
                <w:szCs w:val="28"/>
                <w:lang w:eastAsia="ru-RU"/>
              </w:rPr>
            </w:pPr>
          </w:p>
        </w:tc>
        <w:tc>
          <w:tcPr>
            <w:tcW w:w="1129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shd w:val="clear" w:color="auto" w:fill="FFFFFF"/>
              <w:spacing w:after="0" w:line="240" w:lineRule="auto"/>
              <w:jc w:val="both"/>
              <w:textAlignment w:val="baseline"/>
              <w:rPr>
                <w:rFonts w:ascii="Times New Roman" w:hAnsi="Times New Roman"/>
                <w:color w:val="000000"/>
                <w:sz w:val="24"/>
                <w:szCs w:val="24"/>
                <w:lang w:eastAsia="ru-RU"/>
              </w:rPr>
            </w:pPr>
            <w:r w:rsidRPr="00FA5A58">
              <w:rPr>
                <w:rFonts w:ascii="Times New Roman" w:hAnsi="Times New Roman"/>
                <w:color w:val="000000"/>
                <w:sz w:val="24"/>
                <w:szCs w:val="24"/>
                <w:lang w:eastAsia="ru-RU"/>
              </w:rPr>
              <w:t>Размеры земельных участков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FA5A58">
              <w:rPr>
                <w:rFonts w:ascii="Times New Roman" w:hAnsi="Times New Roman"/>
                <w:color w:val="000000"/>
                <w:sz w:val="24"/>
                <w:szCs w:val="24"/>
                <w:lang w:eastAsia="ru-RU"/>
              </w:rPr>
              <w:t>,  нормативами градостроительного проектирования, проектом планировки.</w:t>
            </w:r>
          </w:p>
          <w:p w:rsidR="00F35B7D" w:rsidRPr="00AD64D0" w:rsidRDefault="00F35B7D" w:rsidP="009104C3">
            <w:pPr>
              <w:shd w:val="clear" w:color="auto" w:fill="FFFFFF"/>
              <w:spacing w:after="0" w:line="240" w:lineRule="auto"/>
              <w:jc w:val="both"/>
              <w:textAlignment w:val="baseline"/>
              <w:rPr>
                <w:rFonts w:ascii="Times New Roman" w:hAnsi="Times New Roman"/>
                <w:sz w:val="24"/>
                <w:szCs w:val="24"/>
              </w:rPr>
            </w:pPr>
            <w:r w:rsidRPr="00FA5A58">
              <w:rPr>
                <w:rFonts w:ascii="Times New Roman" w:hAnsi="Times New Roman"/>
                <w:sz w:val="24"/>
                <w:szCs w:val="24"/>
              </w:rPr>
              <w:t>Размеры земельных участков для музеев, выставочных залов, би</w:t>
            </w:r>
            <w:r>
              <w:rPr>
                <w:rFonts w:ascii="Times New Roman" w:hAnsi="Times New Roman"/>
                <w:sz w:val="24"/>
                <w:szCs w:val="24"/>
              </w:rPr>
              <w:t xml:space="preserve">блиотек, домов культур, галерей </w:t>
            </w:r>
            <w:r w:rsidRPr="00FA5A58">
              <w:rPr>
                <w:rFonts w:ascii="Times New Roman" w:hAnsi="Times New Roman"/>
                <w:sz w:val="24"/>
                <w:szCs w:val="24"/>
              </w:rPr>
              <w:t xml:space="preserve">– по заданию на проектирование. </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FA5A58" w:rsidRDefault="00F35B7D" w:rsidP="009104C3">
            <w:pPr>
              <w:spacing w:after="0" w:line="240" w:lineRule="auto"/>
              <w:contextualSpacing/>
              <w:jc w:val="both"/>
              <w:rPr>
                <w:rFonts w:ascii="Times New Roman" w:hAnsi="Times New Roman"/>
                <w:sz w:val="28"/>
                <w:szCs w:val="28"/>
                <w:lang w:eastAsia="ru-RU"/>
              </w:rPr>
            </w:pPr>
          </w:p>
        </w:tc>
        <w:tc>
          <w:tcPr>
            <w:tcW w:w="1129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Минимальные отступы от границ земельного участка:</w:t>
            </w:r>
          </w:p>
          <w:p w:rsidR="00F35B7D" w:rsidRPr="00804489" w:rsidRDefault="00F35B7D" w:rsidP="009104C3">
            <w:pPr>
              <w:spacing w:after="0" w:line="240" w:lineRule="auto"/>
              <w:jc w:val="both"/>
              <w:rPr>
                <w:rFonts w:ascii="Times New Roman" w:hAnsi="Times New Roman"/>
                <w:sz w:val="24"/>
                <w:szCs w:val="24"/>
              </w:rPr>
            </w:pPr>
            <w:r w:rsidRPr="00804489">
              <w:rPr>
                <w:rFonts w:ascii="Times New Roman" w:hAnsi="Times New Roman"/>
                <w:sz w:val="24"/>
                <w:szCs w:val="24"/>
              </w:rPr>
              <w:t xml:space="preserve">Здания объектов культуры и искусства следует размещать с отступом от </w:t>
            </w:r>
            <w:r w:rsidRPr="00804489">
              <w:rPr>
                <w:rFonts w:ascii="Times New Roman" w:hAnsi="Times New Roman"/>
                <w:spacing w:val="1"/>
                <w:sz w:val="24"/>
                <w:szCs w:val="24"/>
                <w:lang w:eastAsia="ru-RU"/>
              </w:rPr>
              <w:t xml:space="preserve"> границ земель общего пользования </w:t>
            </w:r>
            <w:r>
              <w:rPr>
                <w:rFonts w:ascii="Times New Roman" w:hAnsi="Times New Roman"/>
                <w:sz w:val="24"/>
                <w:szCs w:val="24"/>
              </w:rPr>
              <w:t>–</w:t>
            </w:r>
            <w:r w:rsidRPr="00804489">
              <w:rPr>
                <w:rFonts w:ascii="Times New Roman" w:hAnsi="Times New Roman"/>
                <w:sz w:val="24"/>
                <w:szCs w:val="24"/>
              </w:rPr>
              <w:t xml:space="preserve"> 5м. Размещение зданий по </w:t>
            </w:r>
            <w:r w:rsidRPr="00804489">
              <w:rPr>
                <w:rFonts w:ascii="Times New Roman" w:hAnsi="Times New Roman"/>
                <w:spacing w:val="1"/>
                <w:sz w:val="24"/>
                <w:szCs w:val="24"/>
                <w:lang w:eastAsia="ru-RU"/>
              </w:rPr>
              <w:t xml:space="preserve"> границам земель общего пользования </w:t>
            </w:r>
            <w:r w:rsidRPr="00804489">
              <w:rPr>
                <w:rFonts w:ascii="Times New Roman" w:hAnsi="Times New Roman"/>
                <w:sz w:val="24"/>
                <w:szCs w:val="24"/>
              </w:rPr>
              <w:t>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Предельное количество этажей или предельная высота зданий, строений, сооружений:</w:t>
            </w:r>
          </w:p>
          <w:p w:rsidR="00F35B7D" w:rsidRPr="000E08E7" w:rsidRDefault="00F35B7D" w:rsidP="009104C3">
            <w:pPr>
              <w:contextualSpacing/>
              <w:rPr>
                <w:rFonts w:ascii="Times New Roman" w:hAnsi="Times New Roman"/>
                <w:b/>
                <w:sz w:val="24"/>
                <w:szCs w:val="24"/>
              </w:rPr>
            </w:pPr>
            <w:r w:rsidRPr="000E08E7">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08E7">
              <w:rPr>
                <w:rFonts w:ascii="Times New Roman" w:hAnsi="Times New Roman"/>
                <w:color w:val="000000"/>
                <w:sz w:val="24"/>
                <w:szCs w:val="24"/>
              </w:rPr>
              <w:t>этажей – 5</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rPr>
                <w:rFonts w:ascii="Times New Roman" w:hAnsi="Times New Roman"/>
                <w:b/>
                <w:sz w:val="28"/>
                <w:szCs w:val="28"/>
              </w:rPr>
            </w:pPr>
            <w:r w:rsidRPr="00FA5A58">
              <w:rPr>
                <w:rFonts w:ascii="Times New Roman" w:hAnsi="Times New Roman"/>
                <w:b/>
                <w:sz w:val="28"/>
                <w:szCs w:val="28"/>
              </w:rPr>
              <w:t>Максимальный процент застройки в границах земельного участка:</w:t>
            </w:r>
          </w:p>
          <w:p w:rsidR="00F35B7D" w:rsidRPr="000E08E7" w:rsidRDefault="00F35B7D" w:rsidP="009104C3">
            <w:pPr>
              <w:spacing w:after="0" w:line="240" w:lineRule="auto"/>
              <w:jc w:val="both"/>
              <w:rPr>
                <w:rFonts w:ascii="Times New Roman" w:hAnsi="Times New Roman"/>
                <w:color w:val="000000"/>
                <w:sz w:val="24"/>
                <w:szCs w:val="24"/>
                <w:lang w:eastAsia="ru-RU"/>
              </w:rPr>
            </w:pPr>
            <w:r w:rsidRPr="000E08E7">
              <w:rPr>
                <w:rFonts w:ascii="Times New Roman" w:hAnsi="Times New Roman"/>
                <w:color w:val="000000"/>
                <w:sz w:val="24"/>
                <w:szCs w:val="24"/>
              </w:rPr>
              <w:t xml:space="preserve">Максимальный процент застройки - </w:t>
            </w:r>
            <w:r w:rsidRPr="000E08E7">
              <w:rPr>
                <w:rFonts w:ascii="Times New Roman" w:hAnsi="Times New Roman"/>
                <w:bCs/>
                <w:color w:val="000000"/>
                <w:sz w:val="24"/>
                <w:szCs w:val="24"/>
              </w:rPr>
              <w:t>80%.</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rPr>
                <w:rFonts w:ascii="Times New Roman" w:hAnsi="Times New Roman"/>
                <w:b/>
                <w:sz w:val="28"/>
                <w:szCs w:val="28"/>
              </w:rPr>
            </w:pPr>
            <w:r w:rsidRPr="00FA5A58">
              <w:rPr>
                <w:rFonts w:ascii="Times New Roman" w:hAnsi="Times New Roman"/>
                <w:b/>
                <w:sz w:val="28"/>
                <w:szCs w:val="28"/>
              </w:rPr>
              <w:t>Иные показатели:</w:t>
            </w:r>
          </w:p>
          <w:p w:rsidR="00F35B7D" w:rsidRPr="000E08E7" w:rsidRDefault="00F35B7D" w:rsidP="009104C3">
            <w:pPr>
              <w:spacing w:after="0" w:line="240" w:lineRule="auto"/>
              <w:jc w:val="both"/>
              <w:rPr>
                <w:rFonts w:ascii="Times New Roman" w:hAnsi="Times New Roman"/>
                <w:sz w:val="24"/>
                <w:szCs w:val="24"/>
              </w:rPr>
            </w:pPr>
            <w:r w:rsidRPr="000E08E7">
              <w:rPr>
                <w:rFonts w:ascii="Times New Roman" w:hAnsi="Times New Roman"/>
                <w:sz w:val="24"/>
                <w:szCs w:val="24"/>
              </w:rPr>
              <w:t>Возможно размещение встроенных и встроенно-пристроенных объектов культуры и искусства.</w:t>
            </w:r>
          </w:p>
        </w:tc>
      </w:tr>
      <w:tr w:rsidR="00F35B7D" w:rsidRPr="003A4CBA" w:rsidTr="009104C3">
        <w:tc>
          <w:tcPr>
            <w:tcW w:w="1242" w:type="dxa"/>
            <w:gridSpan w:val="2"/>
            <w:vMerge w:val="restart"/>
          </w:tcPr>
          <w:p w:rsidR="00F35B7D" w:rsidRPr="00515562" w:rsidRDefault="00F35B7D" w:rsidP="009104C3">
            <w:pPr>
              <w:spacing w:after="0" w:line="240" w:lineRule="auto"/>
              <w:jc w:val="center"/>
              <w:rPr>
                <w:rFonts w:ascii="Times New Roman" w:hAnsi="Times New Roman"/>
                <w:sz w:val="28"/>
                <w:szCs w:val="28"/>
              </w:rPr>
            </w:pPr>
            <w:r w:rsidRPr="00515562">
              <w:rPr>
                <w:rFonts w:ascii="Times New Roman" w:hAnsi="Times New Roman"/>
                <w:sz w:val="28"/>
                <w:szCs w:val="28"/>
                <w:lang w:eastAsia="ru-RU"/>
              </w:rPr>
              <w:t>3.8</w:t>
            </w:r>
          </w:p>
        </w:tc>
        <w:tc>
          <w:tcPr>
            <w:tcW w:w="2268" w:type="dxa"/>
            <w:vMerge w:val="restart"/>
          </w:tcPr>
          <w:p w:rsidR="00F35B7D" w:rsidRPr="00515562" w:rsidRDefault="00F35B7D" w:rsidP="009104C3">
            <w:pPr>
              <w:spacing w:after="0" w:line="240" w:lineRule="auto"/>
              <w:contextualSpacing/>
              <w:jc w:val="both"/>
              <w:rPr>
                <w:rFonts w:ascii="Times New Roman" w:hAnsi="Times New Roman"/>
                <w:sz w:val="28"/>
                <w:szCs w:val="28"/>
                <w:lang w:eastAsia="ru-RU"/>
              </w:rPr>
            </w:pPr>
            <w:bookmarkStart w:id="88" w:name="OLE_LINK45"/>
            <w:bookmarkStart w:id="89" w:name="OLE_LINK46"/>
            <w:bookmarkStart w:id="90" w:name="OLE_LINK47"/>
            <w:r w:rsidRPr="00515562">
              <w:rPr>
                <w:rFonts w:ascii="Times New Roman" w:hAnsi="Times New Roman"/>
                <w:sz w:val="28"/>
                <w:szCs w:val="28"/>
                <w:lang w:eastAsia="ru-RU"/>
              </w:rPr>
              <w:t>Общественное управление</w:t>
            </w:r>
            <w:bookmarkEnd w:id="88"/>
            <w:bookmarkEnd w:id="89"/>
            <w:bookmarkEnd w:id="90"/>
          </w:p>
          <w:p w:rsidR="00F35B7D" w:rsidRPr="00515562" w:rsidRDefault="00F35B7D" w:rsidP="009104C3">
            <w:pPr>
              <w:spacing w:after="0" w:line="240" w:lineRule="auto"/>
              <w:rPr>
                <w:rFonts w:ascii="Times New Roman" w:hAnsi="Times New Roman"/>
                <w:sz w:val="28"/>
                <w:szCs w:val="28"/>
                <w:lang w:eastAsia="ru-RU"/>
              </w:rPr>
            </w:pPr>
          </w:p>
        </w:tc>
        <w:tc>
          <w:tcPr>
            <w:tcW w:w="11293" w:type="dxa"/>
          </w:tcPr>
          <w:p w:rsidR="00F35B7D" w:rsidRPr="00FA5A58"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FA5A58">
              <w:rPr>
                <w:rFonts w:ascii="Times New Roman" w:hAnsi="Times New Roman"/>
                <w:b/>
                <w:sz w:val="28"/>
                <w:szCs w:val="28"/>
              </w:rPr>
              <w:lastRenderedPageBreak/>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3A4CBA">
              <w:rPr>
                <w:rFonts w:ascii="Times New Roman" w:hAnsi="Times New Roman"/>
                <w:sz w:val="24"/>
                <w:szCs w:val="24"/>
              </w:rPr>
              <w:lastRenderedPageBreak/>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jc w:val="both"/>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t>Минимальный размер земельного участка -  500,0 кв.м.</w:t>
            </w:r>
          </w:p>
          <w:p w:rsidR="00F35B7D" w:rsidRPr="00FA5A58"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FA5A58" w:rsidRDefault="00F35B7D" w:rsidP="009104C3">
            <w:pPr>
              <w:spacing w:after="0" w:line="240" w:lineRule="auto"/>
              <w:rPr>
                <w:rFonts w:ascii="Times New Roman" w:hAnsi="Times New Roman"/>
                <w:b/>
                <w:sz w:val="28"/>
                <w:szCs w:val="28"/>
              </w:rPr>
            </w:pPr>
            <w:r w:rsidRPr="00FA5A58">
              <w:rPr>
                <w:rFonts w:ascii="Times New Roman" w:hAnsi="Times New Roman"/>
                <w:b/>
                <w:sz w:val="28"/>
                <w:szCs w:val="28"/>
              </w:rPr>
              <w:t xml:space="preserve">Минимальные отступы от границ земельного участка: </w:t>
            </w:r>
          </w:p>
          <w:p w:rsidR="00F35B7D" w:rsidRPr="00AD64D0" w:rsidRDefault="00F35B7D" w:rsidP="009104C3">
            <w:pPr>
              <w:spacing w:after="0" w:line="240" w:lineRule="auto"/>
              <w:rPr>
                <w:rFonts w:ascii="Times New Roman" w:hAnsi="Times New Roman"/>
                <w:sz w:val="24"/>
                <w:szCs w:val="24"/>
                <w:lang w:eastAsia="ru-RU"/>
              </w:rPr>
            </w:pPr>
            <w:r w:rsidRPr="00AD64D0">
              <w:rPr>
                <w:rFonts w:ascii="Times New Roman" w:hAnsi="Times New Roman"/>
                <w:sz w:val="24"/>
                <w:szCs w:val="24"/>
              </w:rPr>
              <w:t xml:space="preserve">От </w:t>
            </w:r>
            <w:r w:rsidRPr="00AD64D0">
              <w:rPr>
                <w:rFonts w:ascii="Times New Roman" w:hAnsi="Times New Roman"/>
                <w:spacing w:val="1"/>
                <w:sz w:val="24"/>
                <w:szCs w:val="24"/>
                <w:lang w:eastAsia="ru-RU"/>
              </w:rPr>
              <w:t xml:space="preserve"> границ земель общего пользования </w:t>
            </w:r>
            <w:r w:rsidRPr="00AD64D0">
              <w:rPr>
                <w:rFonts w:ascii="Times New Roman" w:hAnsi="Times New Roman"/>
                <w:sz w:val="24"/>
                <w:szCs w:val="24"/>
              </w:rPr>
              <w:t xml:space="preserve"> улиц – не менее </w:t>
            </w:r>
            <w:r w:rsidRPr="00AD64D0">
              <w:rPr>
                <w:rFonts w:ascii="Times New Roman" w:hAnsi="Times New Roman"/>
                <w:bCs/>
                <w:sz w:val="24"/>
                <w:szCs w:val="24"/>
              </w:rPr>
              <w:t>5 м</w:t>
            </w:r>
            <w:r w:rsidRPr="00AD64D0">
              <w:rPr>
                <w:rFonts w:ascii="Times New Roman" w:hAnsi="Times New Roman"/>
                <w:sz w:val="24"/>
                <w:szCs w:val="24"/>
              </w:rPr>
              <w:t>.</w:t>
            </w:r>
          </w:p>
          <w:p w:rsidR="00F35B7D" w:rsidRPr="00AD64D0" w:rsidRDefault="00F35B7D" w:rsidP="009104C3">
            <w:pPr>
              <w:spacing w:after="0" w:line="240" w:lineRule="auto"/>
              <w:rPr>
                <w:rFonts w:ascii="Times New Roman" w:hAnsi="Times New Roman"/>
                <w:sz w:val="24"/>
                <w:szCs w:val="24"/>
                <w:lang w:eastAsia="ru-RU"/>
              </w:rPr>
            </w:pPr>
            <w:r w:rsidRPr="00AD64D0">
              <w:rPr>
                <w:rFonts w:ascii="Times New Roman" w:hAnsi="Times New Roman"/>
                <w:sz w:val="24"/>
                <w:szCs w:val="24"/>
                <w:lang w:eastAsia="ru-RU"/>
              </w:rPr>
              <w:t>От границ смежных землепользователей -3 м.</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5521BA" w:rsidRDefault="00F35B7D" w:rsidP="009104C3">
            <w:pPr>
              <w:spacing w:after="0" w:line="240" w:lineRule="auto"/>
              <w:jc w:val="both"/>
              <w:rPr>
                <w:rFonts w:ascii="Times New Roman" w:hAnsi="Times New Roman"/>
                <w:b/>
                <w:sz w:val="28"/>
                <w:szCs w:val="28"/>
              </w:rPr>
            </w:pPr>
            <w:r w:rsidRPr="005521BA">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jc w:val="both"/>
              <w:rPr>
                <w:rFonts w:ascii="Times New Roman" w:hAnsi="Times New Roman"/>
                <w:sz w:val="24"/>
                <w:szCs w:val="24"/>
              </w:rPr>
            </w:pPr>
            <w:r w:rsidRPr="000E0DA3">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0E0DA3">
              <w:rPr>
                <w:rFonts w:ascii="Times New Roman" w:hAnsi="Times New Roman"/>
                <w:sz w:val="24"/>
                <w:szCs w:val="24"/>
              </w:rPr>
              <w:t>этажей - 4</w:t>
            </w:r>
          </w:p>
        </w:tc>
      </w:tr>
      <w:tr w:rsidR="00F35B7D" w:rsidRPr="003A4CBA" w:rsidTr="009104C3">
        <w:trPr>
          <w:trHeight w:val="583"/>
        </w:trPr>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93" w:type="dxa"/>
          </w:tcPr>
          <w:p w:rsidR="00F35B7D" w:rsidRPr="005521BA" w:rsidRDefault="00F35B7D" w:rsidP="009104C3">
            <w:pPr>
              <w:spacing w:after="0" w:line="240" w:lineRule="auto"/>
              <w:jc w:val="both"/>
              <w:rPr>
                <w:rFonts w:ascii="Times New Roman" w:hAnsi="Times New Roman"/>
                <w:b/>
                <w:sz w:val="28"/>
                <w:szCs w:val="28"/>
              </w:rPr>
            </w:pPr>
            <w:r w:rsidRPr="005521BA">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0E0DA3">
              <w:rPr>
                <w:rFonts w:ascii="Times New Roman" w:hAnsi="Times New Roman"/>
                <w:sz w:val="24"/>
                <w:szCs w:val="24"/>
              </w:rPr>
              <w:t>Максимальный процент застройки - 80 %</w:t>
            </w:r>
          </w:p>
        </w:tc>
      </w:tr>
      <w:tr w:rsidR="00F35B7D" w:rsidRPr="003A4CBA" w:rsidTr="009104C3">
        <w:tc>
          <w:tcPr>
            <w:tcW w:w="1242" w:type="dxa"/>
            <w:gridSpan w:val="2"/>
            <w:vMerge w:val="restart"/>
          </w:tcPr>
          <w:p w:rsidR="00F35B7D" w:rsidRPr="00515562" w:rsidRDefault="00F35B7D" w:rsidP="009104C3">
            <w:pPr>
              <w:spacing w:after="0" w:line="240" w:lineRule="auto"/>
              <w:jc w:val="center"/>
              <w:rPr>
                <w:rFonts w:ascii="Times New Roman" w:hAnsi="Times New Roman"/>
                <w:sz w:val="28"/>
                <w:szCs w:val="28"/>
              </w:rPr>
            </w:pPr>
            <w:bookmarkStart w:id="91" w:name="_Hlk473679914"/>
            <w:r w:rsidRPr="00515562">
              <w:rPr>
                <w:rFonts w:ascii="Times New Roman" w:hAnsi="Times New Roman"/>
                <w:sz w:val="28"/>
                <w:szCs w:val="28"/>
                <w:lang w:eastAsia="ru-RU"/>
              </w:rPr>
              <w:t>4.5</w:t>
            </w:r>
          </w:p>
        </w:tc>
        <w:tc>
          <w:tcPr>
            <w:tcW w:w="2268" w:type="dxa"/>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rPr>
              <w:t>Банковская и страховая деятельность</w:t>
            </w:r>
          </w:p>
        </w:tc>
        <w:tc>
          <w:tcPr>
            <w:tcW w:w="11293" w:type="dxa"/>
          </w:tcPr>
          <w:p w:rsidR="00F35B7D" w:rsidRPr="005521B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521BA">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24"/>
                <w:szCs w:val="24"/>
              </w:rPr>
              <w:t xml:space="preserve"> услуги.</w:t>
            </w:r>
          </w:p>
        </w:tc>
      </w:tr>
      <w:bookmarkEnd w:id="91"/>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Предельные (минимальные и (или) максимальные) размеры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 xml:space="preserve">Минимальный размер земельного участка – 800,0 кв.м.  </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Минимальные отступы от границ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 xml:space="preserve">От  границ земель общего пользования  улиц – не менее 5 м. </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От границ смежных землепользователей -3 м.</w:t>
            </w:r>
          </w:p>
        </w:tc>
      </w:tr>
      <w:tr w:rsidR="00F35B7D" w:rsidRPr="003A4CBA" w:rsidTr="009104C3">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w:t>
            </w:r>
            <w:r>
              <w:rPr>
                <w:rFonts w:ascii="Times New Roman" w:hAnsi="Times New Roman"/>
                <w:sz w:val="24"/>
                <w:szCs w:val="24"/>
              </w:rPr>
              <w:t>имальное количество надземных этажей – 3;</w:t>
            </w:r>
          </w:p>
        </w:tc>
      </w:tr>
      <w:tr w:rsidR="00F35B7D" w:rsidRPr="003A4CBA" w:rsidTr="009104C3">
        <w:trPr>
          <w:trHeight w:val="599"/>
        </w:trPr>
        <w:tc>
          <w:tcPr>
            <w:tcW w:w="1242" w:type="dxa"/>
            <w:gridSpan w:val="2"/>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540"/>
        </w:trPr>
        <w:tc>
          <w:tcPr>
            <w:tcW w:w="1242" w:type="dxa"/>
            <w:gridSpan w:val="2"/>
            <w:vMerge w:val="restart"/>
          </w:tcPr>
          <w:p w:rsidR="00F35B7D" w:rsidRPr="00515562" w:rsidRDefault="00F35B7D" w:rsidP="009104C3">
            <w:pPr>
              <w:spacing w:after="0" w:line="240" w:lineRule="auto"/>
              <w:jc w:val="center"/>
              <w:rPr>
                <w:rFonts w:ascii="Times New Roman" w:hAnsi="Times New Roman"/>
                <w:sz w:val="28"/>
                <w:szCs w:val="28"/>
              </w:rPr>
            </w:pPr>
            <w:r w:rsidRPr="00515562">
              <w:rPr>
                <w:rFonts w:ascii="Times New Roman" w:hAnsi="Times New Roman"/>
                <w:sz w:val="28"/>
                <w:szCs w:val="28"/>
                <w:lang w:eastAsia="ru-RU"/>
              </w:rPr>
              <w:t>9.3</w:t>
            </w:r>
          </w:p>
        </w:tc>
        <w:tc>
          <w:tcPr>
            <w:tcW w:w="2268" w:type="dxa"/>
            <w:vMerge w:val="restart"/>
          </w:tcPr>
          <w:p w:rsidR="00F35B7D" w:rsidRPr="00515562" w:rsidRDefault="00F35B7D" w:rsidP="009104C3">
            <w:pPr>
              <w:spacing w:after="0" w:line="240" w:lineRule="auto"/>
              <w:jc w:val="both"/>
              <w:rPr>
                <w:rFonts w:ascii="Times New Roman" w:hAnsi="Times New Roman"/>
                <w:sz w:val="28"/>
                <w:szCs w:val="28"/>
                <w:lang w:eastAsia="ru-RU"/>
              </w:rPr>
            </w:pPr>
            <w:r w:rsidRPr="00515562">
              <w:rPr>
                <w:rFonts w:ascii="Times New Roman" w:hAnsi="Times New Roman"/>
                <w:sz w:val="28"/>
                <w:szCs w:val="28"/>
              </w:rPr>
              <w:t xml:space="preserve">Историко-культурная </w:t>
            </w:r>
            <w:r w:rsidRPr="00515562">
              <w:rPr>
                <w:rFonts w:ascii="Times New Roman" w:hAnsi="Times New Roman"/>
                <w:sz w:val="28"/>
                <w:szCs w:val="28"/>
              </w:rPr>
              <w:lastRenderedPageBreak/>
              <w:t>деятельность</w:t>
            </w:r>
          </w:p>
          <w:p w:rsidR="00F35B7D" w:rsidRPr="00515562" w:rsidRDefault="00F35B7D" w:rsidP="009104C3">
            <w:pPr>
              <w:jc w:val="center"/>
              <w:rPr>
                <w:rFonts w:ascii="Times New Roman" w:hAnsi="Times New Roman"/>
                <w:sz w:val="28"/>
                <w:szCs w:val="28"/>
                <w:lang w:eastAsia="ru-RU"/>
              </w:rPr>
            </w:pPr>
          </w:p>
        </w:tc>
        <w:tc>
          <w:tcPr>
            <w:tcW w:w="11293" w:type="dxa"/>
          </w:tcPr>
          <w:p w:rsidR="00F35B7D" w:rsidRPr="005521B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521BA">
              <w:rPr>
                <w:rFonts w:ascii="Times New Roman" w:hAnsi="Times New Roman"/>
                <w:b/>
                <w:sz w:val="28"/>
                <w:szCs w:val="28"/>
              </w:rPr>
              <w:lastRenderedPageBreak/>
              <w:t>Описание вида разрешенного использования земельного участка:</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w:t>
            </w:r>
            <w:r>
              <w:rPr>
                <w:rFonts w:ascii="Times New Roman" w:hAnsi="Times New Roman"/>
                <w:sz w:val="24"/>
                <w:szCs w:val="24"/>
              </w:rPr>
              <w:t xml:space="preserve">, в том числе: объектов археологического наследия, достопримечательных мест, мест </w:t>
            </w:r>
            <w:r>
              <w:rPr>
                <w:rFonts w:ascii="Times New Roman" w:hAnsi="Times New Roman"/>
                <w:sz w:val="24"/>
                <w:szCs w:val="24"/>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35B7D" w:rsidRPr="003A4CBA" w:rsidTr="009104C3">
        <w:trPr>
          <w:trHeight w:val="843"/>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93"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Согласно ст.36ГрК РФ</w:t>
            </w:r>
            <w:r>
              <w:rPr>
                <w:rFonts w:ascii="Times New Roman" w:hAnsi="Times New Roman"/>
                <w:sz w:val="24"/>
                <w:szCs w:val="24"/>
                <w:lang w:eastAsia="ru-RU"/>
              </w:rPr>
              <w:t xml:space="preserve">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tc>
      </w:tr>
      <w:tr w:rsidR="00F35B7D" w:rsidRPr="003A4CBA" w:rsidTr="009104C3">
        <w:trPr>
          <w:trHeight w:val="430"/>
        </w:trPr>
        <w:tc>
          <w:tcPr>
            <w:tcW w:w="1242" w:type="dxa"/>
            <w:gridSpan w:val="2"/>
            <w:vMerge w:val="restart"/>
          </w:tcPr>
          <w:p w:rsidR="00F35B7D" w:rsidRPr="00515562" w:rsidRDefault="00F35B7D" w:rsidP="009104C3">
            <w:pPr>
              <w:spacing w:after="0" w:line="240" w:lineRule="auto"/>
              <w:rPr>
                <w:rFonts w:ascii="Times New Roman" w:hAnsi="Times New Roman"/>
                <w:sz w:val="28"/>
                <w:szCs w:val="28"/>
              </w:rPr>
            </w:pPr>
            <w:bookmarkStart w:id="92" w:name="_Hlk473679957"/>
            <w:r w:rsidRPr="00515562">
              <w:rPr>
                <w:rFonts w:ascii="Times New Roman" w:hAnsi="Times New Roman"/>
                <w:sz w:val="28"/>
                <w:szCs w:val="28"/>
                <w:lang w:eastAsia="ru-RU"/>
              </w:rPr>
              <w:t>4.6</w:t>
            </w:r>
          </w:p>
        </w:tc>
        <w:tc>
          <w:tcPr>
            <w:tcW w:w="2268" w:type="dxa"/>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rPr>
              <w:t>Общественное питание</w:t>
            </w:r>
          </w:p>
        </w:tc>
        <w:tc>
          <w:tcPr>
            <w:tcW w:w="11293" w:type="dxa"/>
          </w:tcPr>
          <w:p w:rsidR="00F35B7D" w:rsidRPr="005521B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521BA">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bookmarkEnd w:id="92"/>
      <w:tr w:rsidR="00F35B7D" w:rsidRPr="003A4CBA" w:rsidTr="009104C3">
        <w:trPr>
          <w:trHeight w:val="430"/>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 xml:space="preserve">Предельные (минимальные и (или) максимальные) размеры земельного участка: </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Минимальный размер земельного участка – 1000,0 кв.м.</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rPr>
          <w:trHeight w:val="430"/>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Минимальные отступы от границ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 xml:space="preserve">От  границ земель общего пользования  улиц – не менее 5 м. </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От границ смежных землепользователей -3 м.</w:t>
            </w:r>
          </w:p>
        </w:tc>
      </w:tr>
      <w:tr w:rsidR="00F35B7D" w:rsidRPr="003A4CBA" w:rsidTr="009104C3">
        <w:trPr>
          <w:trHeight w:val="612"/>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tabs>
                <w:tab w:val="left" w:pos="925"/>
              </w:tabs>
              <w:spacing w:after="0" w:line="240" w:lineRule="auto"/>
              <w:rPr>
                <w:rFonts w:ascii="Times New Roman" w:hAnsi="Times New Roman"/>
                <w:b/>
                <w:sz w:val="28"/>
                <w:szCs w:val="28"/>
              </w:rPr>
            </w:pPr>
            <w:r w:rsidRPr="005521BA">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tabs>
                <w:tab w:val="left" w:pos="925"/>
              </w:tabs>
              <w:spacing w:after="0" w:line="240" w:lineRule="auto"/>
              <w:rPr>
                <w:rFonts w:ascii="Times New Roman" w:hAnsi="Times New Roman"/>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509"/>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gridSpan w:val="2"/>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lang w:eastAsia="ru-RU"/>
              </w:rPr>
              <w:t>4.7</w:t>
            </w:r>
          </w:p>
        </w:tc>
        <w:tc>
          <w:tcPr>
            <w:tcW w:w="2268" w:type="dxa"/>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Гостиничное обслуживание</w:t>
            </w:r>
          </w:p>
        </w:tc>
        <w:tc>
          <w:tcPr>
            <w:tcW w:w="11293" w:type="dxa"/>
          </w:tcPr>
          <w:p w:rsidR="00F35B7D" w:rsidRPr="005521B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521BA">
              <w:rPr>
                <w:rFonts w:ascii="Times New Roman" w:hAnsi="Times New Roman"/>
                <w:b/>
                <w:sz w:val="28"/>
                <w:szCs w:val="28"/>
              </w:rPr>
              <w:t>Описание вида разрешенного использования земельного участка:</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tr w:rsidR="00F35B7D" w:rsidRPr="003A4CBA" w:rsidTr="009104C3">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tabs>
                <w:tab w:val="left" w:pos="2525"/>
              </w:tabs>
              <w:spacing w:after="0" w:line="240" w:lineRule="auto"/>
              <w:jc w:val="both"/>
              <w:rPr>
                <w:rFonts w:ascii="Times New Roman" w:hAnsi="Times New Roman"/>
                <w:b/>
                <w:sz w:val="28"/>
                <w:szCs w:val="28"/>
              </w:rPr>
            </w:pPr>
            <w:r w:rsidRPr="005521BA">
              <w:rPr>
                <w:rFonts w:ascii="Times New Roman" w:hAnsi="Times New Roman"/>
                <w:b/>
                <w:sz w:val="28"/>
                <w:szCs w:val="28"/>
              </w:rPr>
              <w:t>Предельные (минимальные и (или) максимальные) размеры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t>Минимальный размер земельного участка – 1000,0 кв.м.</w:t>
            </w:r>
          </w:p>
          <w:p w:rsidR="00F35B7D" w:rsidRPr="005521BA" w:rsidRDefault="00F35B7D" w:rsidP="009104C3">
            <w:pPr>
              <w:tabs>
                <w:tab w:val="left" w:pos="2525"/>
              </w:tabs>
              <w:spacing w:after="0" w:line="240" w:lineRule="auto"/>
              <w:jc w:val="both"/>
              <w:rPr>
                <w:rFonts w:ascii="Times New Roman" w:hAnsi="Times New Roman"/>
                <w:sz w:val="24"/>
                <w:szCs w:val="24"/>
                <w:lang w:eastAsia="ru-RU"/>
              </w:rPr>
            </w:pPr>
            <w:r w:rsidRPr="005521B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Минимальные отступы от границ земельного участка:</w:t>
            </w:r>
          </w:p>
          <w:p w:rsidR="00F35B7D" w:rsidRPr="005521BA" w:rsidRDefault="00F35B7D" w:rsidP="009104C3">
            <w:pPr>
              <w:spacing w:after="0" w:line="240" w:lineRule="auto"/>
              <w:rPr>
                <w:rFonts w:ascii="Times New Roman" w:hAnsi="Times New Roman"/>
                <w:sz w:val="24"/>
                <w:szCs w:val="24"/>
              </w:rPr>
            </w:pPr>
            <w:r w:rsidRPr="005521BA">
              <w:rPr>
                <w:rFonts w:ascii="Times New Roman" w:hAnsi="Times New Roman"/>
                <w:sz w:val="24"/>
                <w:szCs w:val="24"/>
              </w:rPr>
              <w:lastRenderedPageBreak/>
              <w:t xml:space="preserve">От  границ земель общего пользования  улиц – не менее 5 м. </w:t>
            </w:r>
          </w:p>
          <w:p w:rsidR="00F35B7D" w:rsidRPr="005521BA" w:rsidRDefault="00F35B7D" w:rsidP="009104C3">
            <w:pPr>
              <w:spacing w:after="0" w:line="240" w:lineRule="auto"/>
              <w:rPr>
                <w:rFonts w:ascii="Times New Roman" w:hAnsi="Times New Roman"/>
                <w:sz w:val="24"/>
                <w:szCs w:val="24"/>
                <w:lang w:eastAsia="ru-RU"/>
              </w:rPr>
            </w:pPr>
            <w:r w:rsidRPr="005521BA">
              <w:rPr>
                <w:rFonts w:ascii="Times New Roman" w:hAnsi="Times New Roman"/>
                <w:sz w:val="24"/>
                <w:szCs w:val="24"/>
              </w:rPr>
              <w:t>От границ смежных землепользователей -3 м.</w:t>
            </w:r>
          </w:p>
        </w:tc>
      </w:tr>
      <w:tr w:rsidR="00F35B7D" w:rsidRPr="003A4CBA" w:rsidTr="009104C3">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793ED8" w:rsidRDefault="00F35B7D" w:rsidP="009104C3">
            <w:pPr>
              <w:spacing w:after="0" w:line="240" w:lineRule="auto"/>
              <w:rPr>
                <w:rFonts w:ascii="Times New Roman" w:hAnsi="Times New Roman"/>
                <w:color w:val="000000"/>
                <w:sz w:val="24"/>
                <w:szCs w:val="24"/>
                <w:lang w:eastAsia="ru-RU"/>
              </w:rPr>
            </w:pPr>
            <w:r w:rsidRPr="00793ED8">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793ED8">
              <w:rPr>
                <w:rFonts w:ascii="Times New Roman" w:hAnsi="Times New Roman"/>
                <w:color w:val="000000"/>
                <w:sz w:val="24"/>
                <w:szCs w:val="24"/>
              </w:rPr>
              <w:t xml:space="preserve">этажей – </w:t>
            </w:r>
            <w:r>
              <w:rPr>
                <w:rFonts w:ascii="Times New Roman" w:hAnsi="Times New Roman"/>
                <w:color w:val="000000"/>
                <w:sz w:val="24"/>
                <w:szCs w:val="24"/>
              </w:rPr>
              <w:t>5.</w:t>
            </w:r>
          </w:p>
        </w:tc>
      </w:tr>
      <w:tr w:rsidR="00F35B7D" w:rsidRPr="003A4CBA" w:rsidTr="009104C3">
        <w:trPr>
          <w:trHeight w:val="511"/>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5521BA" w:rsidRDefault="00F35B7D" w:rsidP="009104C3">
            <w:pPr>
              <w:spacing w:after="0" w:line="240" w:lineRule="auto"/>
              <w:rPr>
                <w:rFonts w:ascii="Times New Roman" w:hAnsi="Times New Roman"/>
                <w:b/>
                <w:sz w:val="28"/>
                <w:szCs w:val="28"/>
              </w:rPr>
            </w:pPr>
            <w:r w:rsidRPr="005521BA">
              <w:rPr>
                <w:rFonts w:ascii="Times New Roman" w:hAnsi="Times New Roman"/>
                <w:b/>
                <w:sz w:val="28"/>
                <w:szCs w:val="28"/>
              </w:rPr>
              <w:t xml:space="preserve">Максимальный процент застройки в границах земельного участка: </w:t>
            </w:r>
          </w:p>
          <w:p w:rsidR="00F35B7D" w:rsidRPr="00793ED8" w:rsidRDefault="00F35B7D" w:rsidP="009104C3">
            <w:pPr>
              <w:spacing w:after="0" w:line="240" w:lineRule="auto"/>
              <w:jc w:val="both"/>
              <w:rPr>
                <w:rFonts w:ascii="Times New Roman" w:hAnsi="Times New Roman"/>
                <w:color w:val="000000"/>
                <w:sz w:val="24"/>
                <w:szCs w:val="24"/>
                <w:lang w:eastAsia="ru-RU"/>
              </w:rPr>
            </w:pPr>
            <w:r w:rsidRPr="00793ED8">
              <w:rPr>
                <w:rFonts w:ascii="Times New Roman" w:hAnsi="Times New Roman"/>
                <w:color w:val="000000"/>
                <w:sz w:val="24"/>
                <w:szCs w:val="24"/>
              </w:rPr>
              <w:t>Максимальный процент застройки – 80 %.</w:t>
            </w:r>
          </w:p>
        </w:tc>
      </w:tr>
      <w:tr w:rsidR="00F35B7D" w:rsidRPr="003A4CBA" w:rsidTr="009104C3">
        <w:trPr>
          <w:trHeight w:val="505"/>
        </w:trPr>
        <w:tc>
          <w:tcPr>
            <w:tcW w:w="1242" w:type="dxa"/>
            <w:gridSpan w:val="2"/>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lang w:eastAsia="ru-RU"/>
              </w:rPr>
              <w:t>7.2</w:t>
            </w:r>
          </w:p>
        </w:tc>
        <w:tc>
          <w:tcPr>
            <w:tcW w:w="2268" w:type="dxa"/>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Автомобильный транспорт</w:t>
            </w:r>
          </w:p>
        </w:tc>
        <w:tc>
          <w:tcPr>
            <w:tcW w:w="11293" w:type="dxa"/>
          </w:tcPr>
          <w:p w:rsidR="00F35B7D" w:rsidRPr="00E05E2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E05E2A">
              <w:rPr>
                <w:rFonts w:ascii="Times New Roman" w:hAnsi="Times New Roman"/>
                <w:b/>
                <w:sz w:val="28"/>
                <w:szCs w:val="28"/>
              </w:rPr>
              <w:t>Описание вида разрешенного использования земельного участка:</w:t>
            </w:r>
          </w:p>
          <w:p w:rsidR="00F35B7D" w:rsidRPr="00F06721" w:rsidRDefault="00F35B7D" w:rsidP="009104C3">
            <w:pPr>
              <w:spacing w:after="0"/>
              <w:rPr>
                <w:rFonts w:ascii="Times New Roman" w:hAnsi="Times New Roman"/>
                <w:sz w:val="24"/>
                <w:szCs w:val="24"/>
              </w:rPr>
            </w:pPr>
            <w:r w:rsidRPr="00F06721">
              <w:rPr>
                <w:rFonts w:ascii="Times New Roman" w:hAnsi="Times New Roman"/>
                <w:sz w:val="24"/>
                <w:szCs w:val="24"/>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tc>
      </w:tr>
      <w:tr w:rsidR="00F35B7D" w:rsidRPr="003A4CBA" w:rsidTr="009104C3">
        <w:trPr>
          <w:trHeight w:val="503"/>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spacing w:after="0" w:line="240" w:lineRule="auto"/>
              <w:rPr>
                <w:rFonts w:ascii="Times New Roman" w:hAnsi="Times New Roman"/>
                <w:sz w:val="28"/>
                <w:szCs w:val="28"/>
                <w:lang w:eastAsia="ru-RU"/>
              </w:rPr>
            </w:pPr>
            <w:r w:rsidRPr="00E05E2A">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Расчет параметров улиц и дорог следует принимать в соответствии с </w:t>
            </w:r>
            <w:r w:rsidRPr="00BE37C3">
              <w:rPr>
                <w:rFonts w:ascii="Times New Roman" w:hAnsi="Times New Roman"/>
                <w:sz w:val="24"/>
                <w:szCs w:val="24"/>
              </w:rPr>
              <w:t>"СП 42.13330.2011. Свод правил. Градостроительство. Планировка и застройка</w:t>
            </w:r>
            <w:r>
              <w:rPr>
                <w:rFonts w:ascii="Times New Roman" w:hAnsi="Times New Roman"/>
                <w:sz w:val="24"/>
                <w:szCs w:val="24"/>
              </w:rPr>
              <w:t xml:space="preserve"> городских и сельских поселений: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Норма расчета стоянок автомобилей: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Конечные  (периферийные) и зонные станции скоростного пассажирского транспорта: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Число машино-мест: 5-10 ед.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Размер земельного участка для размещения а</w:t>
            </w:r>
            <w:r w:rsidRPr="00304600">
              <w:rPr>
                <w:rFonts w:ascii="Times New Roman" w:hAnsi="Times New Roman"/>
                <w:sz w:val="24"/>
                <w:szCs w:val="24"/>
                <w:lang w:eastAsia="ru-RU"/>
              </w:rPr>
              <w:t>втобусн</w:t>
            </w:r>
            <w:r>
              <w:rPr>
                <w:rFonts w:ascii="Times New Roman" w:hAnsi="Times New Roman"/>
                <w:sz w:val="24"/>
                <w:szCs w:val="24"/>
                <w:lang w:eastAsia="ru-RU"/>
              </w:rPr>
              <w:t>ого</w:t>
            </w:r>
            <w:r w:rsidRPr="00304600">
              <w:rPr>
                <w:rFonts w:ascii="Times New Roman" w:hAnsi="Times New Roman"/>
                <w:sz w:val="24"/>
                <w:szCs w:val="24"/>
                <w:lang w:eastAsia="ru-RU"/>
              </w:rPr>
              <w:t xml:space="preserve"> парк</w:t>
            </w:r>
            <w:r>
              <w:rPr>
                <w:rFonts w:ascii="Times New Roman" w:hAnsi="Times New Roman"/>
                <w:sz w:val="24"/>
                <w:szCs w:val="24"/>
                <w:lang w:eastAsia="ru-RU"/>
              </w:rPr>
              <w:t>а</w:t>
            </w:r>
            <w:r w:rsidRPr="00304600">
              <w:rPr>
                <w:rFonts w:ascii="Times New Roman" w:hAnsi="Times New Roman"/>
                <w:sz w:val="24"/>
                <w:szCs w:val="24"/>
                <w:lang w:eastAsia="ru-RU"/>
              </w:rPr>
              <w:t xml:space="preserve"> (гараж</w:t>
            </w:r>
            <w:r>
              <w:rPr>
                <w:rFonts w:ascii="Times New Roman" w:hAnsi="Times New Roman"/>
                <w:sz w:val="24"/>
                <w:szCs w:val="24"/>
                <w:lang w:eastAsia="ru-RU"/>
              </w:rPr>
              <w:t>а)</w:t>
            </w:r>
            <w:r w:rsidRPr="00304600">
              <w:rPr>
                <w:rFonts w:ascii="Times New Roman" w:hAnsi="Times New Roman"/>
                <w:sz w:val="24"/>
                <w:szCs w:val="24"/>
                <w:lang w:eastAsia="ru-RU"/>
              </w:rPr>
              <w:t xml:space="preserve">: </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tc>
      </w:tr>
      <w:tr w:rsidR="00F35B7D" w:rsidRPr="003A4CBA" w:rsidTr="009104C3">
        <w:trPr>
          <w:trHeight w:val="503"/>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contextualSpacing/>
              <w:rPr>
                <w:rFonts w:ascii="Times New Roman" w:hAnsi="Times New Roman"/>
                <w:b/>
                <w:sz w:val="28"/>
                <w:szCs w:val="28"/>
              </w:rPr>
            </w:pPr>
            <w:r w:rsidRPr="00E05E2A">
              <w:rPr>
                <w:rFonts w:ascii="Times New Roman" w:hAnsi="Times New Roman"/>
                <w:b/>
                <w:sz w:val="28"/>
                <w:szCs w:val="28"/>
              </w:rPr>
              <w:t>Минимальные отступы от границ земельного участка:</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 </w:t>
            </w:r>
          </w:p>
          <w:p w:rsidR="00F35B7D" w:rsidRPr="00CB3D18" w:rsidRDefault="00F35B7D" w:rsidP="009104C3">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3A4CBA" w:rsidTr="009104C3">
        <w:trPr>
          <w:trHeight w:val="503"/>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spacing w:after="0" w:line="240" w:lineRule="auto"/>
              <w:rPr>
                <w:rFonts w:ascii="Times New Roman" w:hAnsi="Times New Roman"/>
                <w:b/>
                <w:sz w:val="28"/>
                <w:szCs w:val="28"/>
              </w:rPr>
            </w:pPr>
            <w:r w:rsidRPr="00E05E2A">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Максимальное количество надземных этажей – 3</w:t>
            </w:r>
            <w:r w:rsidRPr="00546E6B">
              <w:rPr>
                <w:rFonts w:ascii="Times New Roman" w:hAnsi="Times New Roman"/>
                <w:sz w:val="24"/>
                <w:szCs w:val="24"/>
                <w:lang w:eastAsia="ru-RU"/>
              </w:rPr>
              <w:t>;</w:t>
            </w:r>
          </w:p>
        </w:tc>
      </w:tr>
      <w:tr w:rsidR="00F35B7D" w:rsidRPr="003A4CBA" w:rsidTr="009104C3">
        <w:trPr>
          <w:trHeight w:val="400"/>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spacing w:after="0" w:line="240" w:lineRule="auto"/>
              <w:rPr>
                <w:rFonts w:ascii="Times New Roman" w:hAnsi="Times New Roman"/>
                <w:b/>
                <w:sz w:val="28"/>
                <w:szCs w:val="28"/>
              </w:rPr>
            </w:pPr>
            <w:r w:rsidRPr="00E05E2A">
              <w:rPr>
                <w:rFonts w:ascii="Times New Roman" w:hAnsi="Times New Roman"/>
                <w:b/>
                <w:sz w:val="28"/>
                <w:szCs w:val="28"/>
              </w:rPr>
              <w:t xml:space="preserve">Максимальный процент застройки в границах земельного участка: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lastRenderedPageBreak/>
              <w:t>Максимальный процент застройки – 80 %.</w:t>
            </w:r>
          </w:p>
        </w:tc>
      </w:tr>
      <w:tr w:rsidR="00F35B7D" w:rsidRPr="003A4CBA" w:rsidTr="009104C3">
        <w:trPr>
          <w:trHeight w:val="400"/>
        </w:trPr>
        <w:tc>
          <w:tcPr>
            <w:tcW w:w="1242" w:type="dxa"/>
            <w:gridSpan w:val="2"/>
            <w:vMerge/>
          </w:tcPr>
          <w:p w:rsidR="00F35B7D" w:rsidRPr="00515562" w:rsidRDefault="00F35B7D" w:rsidP="009104C3">
            <w:pPr>
              <w:spacing w:after="0" w:line="240" w:lineRule="auto"/>
              <w:rPr>
                <w:rFonts w:ascii="Times New Roman" w:hAnsi="Times New Roman"/>
                <w:sz w:val="28"/>
                <w:szCs w:val="28"/>
                <w:lang w:eastAsia="ru-RU"/>
              </w:rPr>
            </w:pPr>
          </w:p>
        </w:tc>
        <w:tc>
          <w:tcPr>
            <w:tcW w:w="2268" w:type="dxa"/>
            <w:vMerge/>
          </w:tcPr>
          <w:p w:rsidR="00F35B7D" w:rsidRPr="00515562" w:rsidRDefault="00F35B7D" w:rsidP="009104C3">
            <w:pPr>
              <w:spacing w:after="0" w:line="240" w:lineRule="auto"/>
              <w:rPr>
                <w:rFonts w:ascii="Times New Roman" w:hAnsi="Times New Roman"/>
                <w:sz w:val="28"/>
                <w:szCs w:val="28"/>
              </w:rPr>
            </w:pPr>
          </w:p>
        </w:tc>
        <w:tc>
          <w:tcPr>
            <w:tcW w:w="11293" w:type="dxa"/>
          </w:tcPr>
          <w:p w:rsidR="00F35B7D" w:rsidRPr="00E05E2A"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E05E2A">
              <w:rPr>
                <w:rFonts w:ascii="Times New Roman" w:hAnsi="Times New Roman"/>
                <w:b/>
                <w:sz w:val="28"/>
                <w:szCs w:val="28"/>
              </w:rPr>
              <w:t>Иные показатели:</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F35B7D" w:rsidRPr="009A5221"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F35B7D" w:rsidRPr="003A4CBA" w:rsidTr="009104C3">
        <w:trPr>
          <w:trHeight w:val="1098"/>
        </w:trPr>
        <w:tc>
          <w:tcPr>
            <w:tcW w:w="1242" w:type="dxa"/>
            <w:gridSpan w:val="2"/>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EE7BFD">
              <w:rPr>
                <w:rFonts w:ascii="Times New Roman" w:hAnsi="Times New Roman"/>
                <w:sz w:val="28"/>
                <w:szCs w:val="28"/>
                <w:lang w:eastAsia="ru-RU"/>
              </w:rPr>
              <w:t>12.0</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tc>
        <w:tc>
          <w:tcPr>
            <w:tcW w:w="11293"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rPr>
          <w:trHeight w:val="308"/>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w:t>
            </w:r>
            <w:r w:rsidRPr="00367C01">
              <w:lastRenderedPageBreak/>
              <w:t>прокладки инженерных сетей</w:t>
            </w:r>
            <w:r>
              <w:t>.</w:t>
            </w:r>
          </w:p>
        </w:tc>
      </w:tr>
      <w:tr w:rsidR="00F35B7D" w:rsidRPr="003A4CBA" w:rsidTr="009104C3">
        <w:trPr>
          <w:trHeight w:val="195"/>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467"/>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3A4CBA" w:rsidTr="009104C3">
        <w:trPr>
          <w:trHeight w:val="467"/>
        </w:trPr>
        <w:tc>
          <w:tcPr>
            <w:tcW w:w="1242"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414"/>
        </w:trPr>
        <w:tc>
          <w:tcPr>
            <w:tcW w:w="14803" w:type="dxa"/>
            <w:gridSpan w:val="4"/>
            <w:vAlign w:val="center"/>
          </w:tcPr>
          <w:p w:rsidR="00F35B7D" w:rsidRPr="00744746"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rPr>
          <w:trHeight w:val="269"/>
        </w:trPr>
        <w:tc>
          <w:tcPr>
            <w:tcW w:w="1101" w:type="dxa"/>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2.1</w:t>
            </w:r>
          </w:p>
        </w:tc>
        <w:tc>
          <w:tcPr>
            <w:tcW w:w="2409" w:type="dxa"/>
            <w:gridSpan w:val="2"/>
            <w:vMerge w:val="restart"/>
          </w:tcPr>
          <w:p w:rsidR="00F35B7D" w:rsidRDefault="00F35B7D" w:rsidP="009104C3">
            <w:pPr>
              <w:spacing w:after="0" w:line="240" w:lineRule="auto"/>
              <w:rPr>
                <w:rFonts w:ascii="Times New Roman" w:hAnsi="Times New Roman"/>
                <w:sz w:val="28"/>
                <w:szCs w:val="28"/>
              </w:rPr>
            </w:pPr>
            <w:bookmarkStart w:id="93" w:name="OLE_LINK124"/>
            <w:bookmarkStart w:id="94" w:name="OLE_LINK125"/>
            <w:r w:rsidRPr="00515562">
              <w:rPr>
                <w:rFonts w:ascii="Times New Roman" w:hAnsi="Times New Roman"/>
                <w:sz w:val="28"/>
                <w:szCs w:val="28"/>
              </w:rPr>
              <w:t xml:space="preserve"> Малоэтажная жилая застройка </w:t>
            </w:r>
            <w:bookmarkEnd w:id="93"/>
            <w:bookmarkEnd w:id="94"/>
          </w:p>
          <w:p w:rsidR="00F35B7D" w:rsidRDefault="00F35B7D" w:rsidP="009104C3">
            <w:pPr>
              <w:spacing w:after="0" w:line="240" w:lineRule="auto"/>
              <w:rPr>
                <w:rFonts w:ascii="Times New Roman" w:hAnsi="Times New Roman"/>
                <w:sz w:val="28"/>
                <w:szCs w:val="28"/>
              </w:rPr>
            </w:pPr>
          </w:p>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(индивидуальное жилищное строительство)</w:t>
            </w:r>
          </w:p>
        </w:tc>
        <w:tc>
          <w:tcPr>
            <w:tcW w:w="11293" w:type="dxa"/>
          </w:tcPr>
          <w:p w:rsidR="00F35B7D" w:rsidRPr="00D5562A" w:rsidRDefault="00F35B7D" w:rsidP="009104C3">
            <w:pPr>
              <w:widowControl w:val="0"/>
              <w:autoSpaceDE w:val="0"/>
              <w:autoSpaceDN w:val="0"/>
              <w:adjustRightInd w:val="0"/>
              <w:spacing w:after="0" w:line="240" w:lineRule="auto"/>
              <w:jc w:val="both"/>
              <w:rPr>
                <w:rFonts w:ascii="Times New Roman" w:hAnsi="Times New Roman"/>
                <w:b/>
                <w:bCs/>
                <w:sz w:val="28"/>
                <w:szCs w:val="28"/>
              </w:rPr>
            </w:pPr>
            <w:r w:rsidRPr="00D5562A">
              <w:rPr>
                <w:rFonts w:ascii="Times New Roman" w:hAnsi="Times New Roman"/>
                <w:b/>
                <w:sz w:val="28"/>
                <w:szCs w:val="28"/>
              </w:rPr>
              <w:lastRenderedPageBreak/>
              <w:t>Описание вида разрешенного использования земельного участка:</w:t>
            </w:r>
          </w:p>
          <w:p w:rsidR="00F35B7D" w:rsidRPr="00E05E2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E05E2A">
              <w:rPr>
                <w:rFonts w:ascii="Times New Roman" w:hAnsi="Times New Roman"/>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5B7D" w:rsidRPr="00E05E2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E05E2A">
              <w:rPr>
                <w:rFonts w:ascii="Times New Roman" w:hAnsi="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F35B7D" w:rsidRPr="00E05E2A" w:rsidRDefault="00F35B7D" w:rsidP="009104C3">
            <w:pPr>
              <w:spacing w:after="0" w:line="240" w:lineRule="auto"/>
              <w:jc w:val="both"/>
              <w:rPr>
                <w:rFonts w:ascii="Times New Roman" w:hAnsi="Times New Roman"/>
                <w:color w:val="000000"/>
                <w:sz w:val="24"/>
                <w:szCs w:val="24"/>
                <w:lang w:eastAsia="ru-RU"/>
              </w:rPr>
            </w:pPr>
            <w:r w:rsidRPr="00E05E2A">
              <w:rPr>
                <w:rFonts w:ascii="Times New Roman" w:hAnsi="Times New Roman"/>
                <w:sz w:val="24"/>
                <w:szCs w:val="24"/>
              </w:rPr>
              <w:t>размещение гаражей и подсобных сооружений.</w:t>
            </w:r>
          </w:p>
        </w:tc>
      </w:tr>
      <w:tr w:rsidR="00F35B7D" w:rsidRPr="003A4CBA" w:rsidTr="009104C3">
        <w:trPr>
          <w:trHeight w:val="275"/>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Предельные (минимальные и (или) максимальные) размеры земельного участка:</w:t>
            </w:r>
          </w:p>
          <w:p w:rsidR="00F35B7D" w:rsidRPr="00E05E2A" w:rsidRDefault="00F35B7D" w:rsidP="009104C3">
            <w:pPr>
              <w:spacing w:after="0" w:line="240" w:lineRule="auto"/>
              <w:jc w:val="both"/>
              <w:rPr>
                <w:rFonts w:ascii="Times New Roman" w:hAnsi="Times New Roman"/>
                <w:sz w:val="24"/>
                <w:szCs w:val="24"/>
                <w:lang w:eastAsia="ru-RU"/>
              </w:rPr>
            </w:pPr>
            <w:r w:rsidRPr="00E05E2A">
              <w:rPr>
                <w:rFonts w:ascii="Times New Roman" w:hAnsi="Times New Roman"/>
                <w:sz w:val="24"/>
                <w:szCs w:val="24"/>
                <w:lang w:eastAsia="ru-RU"/>
              </w:rPr>
              <w:t>Земельные участки, формируемые для индивидуального жилищного строительства:</w:t>
            </w:r>
          </w:p>
          <w:p w:rsidR="00F35B7D" w:rsidRPr="00E05E2A" w:rsidRDefault="00F35B7D" w:rsidP="009104C3">
            <w:pPr>
              <w:spacing w:after="0" w:line="240" w:lineRule="auto"/>
              <w:jc w:val="both"/>
              <w:rPr>
                <w:rFonts w:ascii="Times New Roman" w:hAnsi="Times New Roman"/>
                <w:sz w:val="24"/>
                <w:szCs w:val="24"/>
                <w:lang w:eastAsia="ru-RU"/>
              </w:rPr>
            </w:pPr>
            <w:r w:rsidRPr="00E05E2A">
              <w:rPr>
                <w:rFonts w:ascii="Times New Roman" w:hAnsi="Times New Roman"/>
                <w:sz w:val="24"/>
                <w:szCs w:val="24"/>
                <w:lang w:eastAsia="ru-RU"/>
              </w:rPr>
              <w:t xml:space="preserve">- минимальные размеры земельных участков – 400,0 кв.м.; </w:t>
            </w:r>
          </w:p>
          <w:p w:rsidR="00F35B7D" w:rsidRPr="00E05E2A" w:rsidRDefault="00F35B7D" w:rsidP="009104C3">
            <w:pPr>
              <w:spacing w:after="0" w:line="240" w:lineRule="auto"/>
              <w:jc w:val="both"/>
              <w:rPr>
                <w:rFonts w:ascii="Times New Roman" w:hAnsi="Times New Roman"/>
                <w:sz w:val="24"/>
                <w:szCs w:val="24"/>
                <w:lang w:eastAsia="ru-RU"/>
              </w:rPr>
            </w:pPr>
            <w:r w:rsidRPr="00E05E2A">
              <w:rPr>
                <w:rFonts w:ascii="Times New Roman" w:hAnsi="Times New Roman"/>
                <w:sz w:val="24"/>
                <w:szCs w:val="24"/>
                <w:lang w:eastAsia="ru-RU"/>
              </w:rPr>
              <w:t>- максимальные размеры земельных участков – 2000,0 кв.м.;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Ранее учтенные и  вновь формируемые земельные участки под существующими жилыми домами, возведенные до утверждения Правил не регламентируются.</w:t>
            </w:r>
          </w:p>
        </w:tc>
      </w:tr>
      <w:tr w:rsidR="00F35B7D" w:rsidRPr="003A4CBA" w:rsidTr="009104C3">
        <w:trPr>
          <w:trHeight w:val="275"/>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Минимальные отступы от границ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От границ земельного участка  расстояние до индивидуального жилого дома - не менее 3 м</w:t>
            </w:r>
          </w:p>
        </w:tc>
      </w:tr>
      <w:tr w:rsidR="00F35B7D" w:rsidRPr="003A4CBA" w:rsidTr="009104C3">
        <w:trPr>
          <w:trHeight w:val="275"/>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Предельное количество этажей или предельная высота зданий, строений, сооружений:</w:t>
            </w:r>
          </w:p>
          <w:p w:rsidR="00F35B7D" w:rsidRPr="006E0E1B" w:rsidRDefault="00F35B7D" w:rsidP="009104C3">
            <w:pPr>
              <w:spacing w:after="0" w:line="240" w:lineRule="auto"/>
              <w:jc w:val="both"/>
              <w:rPr>
                <w:rFonts w:ascii="Times New Roman" w:hAnsi="Times New Roman"/>
                <w:sz w:val="24"/>
                <w:szCs w:val="24"/>
                <w:lang w:eastAsia="ru-RU"/>
              </w:rPr>
            </w:pPr>
            <w:r w:rsidRPr="006E0E1B">
              <w:rPr>
                <w:rFonts w:ascii="Times New Roman" w:hAnsi="Times New Roman"/>
                <w:sz w:val="24"/>
                <w:szCs w:val="24"/>
                <w:lang w:eastAsia="ru-RU"/>
              </w:rPr>
              <w:t xml:space="preserve">Максимальное количество </w:t>
            </w:r>
            <w:r w:rsidRPr="00E05E2A">
              <w:rPr>
                <w:rFonts w:ascii="Times New Roman" w:hAnsi="Times New Roman"/>
                <w:sz w:val="24"/>
                <w:szCs w:val="24"/>
                <w:lang w:eastAsia="ru-RU"/>
              </w:rPr>
              <w:t xml:space="preserve">надземных </w:t>
            </w:r>
            <w:r w:rsidRPr="006E0E1B">
              <w:rPr>
                <w:rFonts w:ascii="Times New Roman" w:hAnsi="Times New Roman"/>
                <w:sz w:val="24"/>
                <w:szCs w:val="24"/>
                <w:lang w:eastAsia="ru-RU"/>
              </w:rPr>
              <w:t xml:space="preserve">этажей - 3. </w:t>
            </w:r>
          </w:p>
          <w:p w:rsidR="00F35B7D" w:rsidRPr="006E0E1B" w:rsidRDefault="00F35B7D" w:rsidP="009104C3">
            <w:pPr>
              <w:spacing w:after="0" w:line="240" w:lineRule="auto"/>
              <w:contextualSpacing/>
              <w:rPr>
                <w:rFonts w:ascii="Times New Roman" w:hAnsi="Times New Roman"/>
                <w:sz w:val="24"/>
                <w:szCs w:val="24"/>
              </w:rPr>
            </w:pPr>
            <w:bookmarkStart w:id="95" w:name="OLE_LINK133"/>
            <w:bookmarkStart w:id="96" w:name="OLE_LINK136"/>
            <w:r w:rsidRPr="006E0E1B">
              <w:rPr>
                <w:rFonts w:ascii="Times New Roman" w:hAnsi="Times New Roman"/>
                <w:sz w:val="24"/>
                <w:szCs w:val="24"/>
                <w:lang w:eastAsia="ru-RU"/>
              </w:rPr>
              <w:t>Предельная высота зданий, строений, сооружений - 12 м.</w:t>
            </w:r>
            <w:bookmarkEnd w:id="95"/>
            <w:bookmarkEnd w:id="96"/>
          </w:p>
        </w:tc>
      </w:tr>
      <w:tr w:rsidR="00F35B7D" w:rsidRPr="003A4CBA" w:rsidTr="009104C3">
        <w:trPr>
          <w:trHeight w:val="275"/>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3A4CBA" w:rsidTr="009104C3">
        <w:trPr>
          <w:trHeight w:val="278"/>
        </w:trPr>
        <w:tc>
          <w:tcPr>
            <w:tcW w:w="1101" w:type="dxa"/>
            <w:vMerge/>
          </w:tcPr>
          <w:p w:rsidR="00F35B7D" w:rsidRPr="003A4CBA" w:rsidRDefault="00F35B7D" w:rsidP="009104C3">
            <w:pPr>
              <w:spacing w:after="0" w:line="240" w:lineRule="auto"/>
              <w:rPr>
                <w:rFonts w:ascii="Times New Roman" w:hAnsi="Times New Roman"/>
                <w:sz w:val="24"/>
                <w:szCs w:val="24"/>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E05E2A" w:rsidRDefault="00F35B7D" w:rsidP="009104C3">
            <w:pPr>
              <w:spacing w:after="0" w:line="240" w:lineRule="auto"/>
              <w:contextualSpacing/>
              <w:rPr>
                <w:rFonts w:ascii="Times New Roman" w:hAnsi="Times New Roman"/>
                <w:b/>
                <w:sz w:val="28"/>
                <w:szCs w:val="28"/>
              </w:rPr>
            </w:pPr>
            <w:r w:rsidRPr="00E05E2A">
              <w:rPr>
                <w:rFonts w:ascii="Times New Roman" w:hAnsi="Times New Roman"/>
                <w:b/>
                <w:sz w:val="28"/>
                <w:szCs w:val="28"/>
              </w:rPr>
              <w:t>Иные показатели:</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pacing w:val="2"/>
                <w:sz w:val="24"/>
                <w:szCs w:val="24"/>
                <w:shd w:val="clear" w:color="auto" w:fill="FFFFFF"/>
              </w:rPr>
              <w:t>1. Расстояние между жилым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E05E2A">
              <w:rPr>
                <w:rFonts w:ascii="Times New Roman" w:hAnsi="Times New Roman"/>
                <w:spacing w:val="2"/>
                <w:sz w:val="24"/>
                <w:szCs w:val="24"/>
              </w:rPr>
              <w:br/>
            </w:r>
            <w:r w:rsidRPr="00E05E2A">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постройки для содержания скота и птицы - 4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бань, автостоянок и прочих построек - 1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стволов высокорослых деревьев - 4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стволов среднерослых деревьев - 2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от кустарника - 1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 xml:space="preserve">3. </w:t>
            </w:r>
            <w:r w:rsidRPr="00E05E2A">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E05E2A">
              <w:rPr>
                <w:rFonts w:ascii="Times New Roman" w:hAnsi="Times New Roman"/>
                <w:sz w:val="24"/>
                <w:szCs w:val="24"/>
                <w:lang w:eastAsia="ru-RU"/>
              </w:rPr>
              <w:t xml:space="preserve">и  сток хозяйственных вод бани и летнего душа </w:t>
            </w:r>
            <w:r w:rsidRPr="00E05E2A">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lastRenderedPageBreak/>
              <w:t>4. Максимально допустимая высота ограждения земельных участков со стороны улицы должна быть 2,0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5.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6.</w:t>
            </w:r>
            <w:r w:rsidRPr="00E05E2A">
              <w:rPr>
                <w:rFonts w:ascii="Times New Roman" w:hAnsi="Times New Roman"/>
                <w:sz w:val="24"/>
                <w:szCs w:val="24"/>
                <w:shd w:val="clear" w:color="auto" w:fill="FFFFFF"/>
              </w:rPr>
              <w:t>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При этом общая площадь встроенных учреждений не должна превышать 150,0 кв.м.</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7. Проектирование индивидуальных жилых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8. На улицах существующей малоэтажной индивидуальной  жилой застройки при реконструкции жилых домов допускается размещение  их по линии регулирования сложившейся застройки.</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9.  При строительстве индивидуальных жилых домов необходимо обеспечивать  условия  безопасности среды обитания граждан.</w:t>
            </w:r>
          </w:p>
          <w:p w:rsidR="00F35B7D" w:rsidRPr="00E05E2A" w:rsidRDefault="00F35B7D" w:rsidP="009104C3">
            <w:pPr>
              <w:spacing w:after="0" w:line="240" w:lineRule="auto"/>
              <w:rPr>
                <w:rFonts w:ascii="Times New Roman" w:hAnsi="Times New Roman"/>
                <w:sz w:val="24"/>
                <w:szCs w:val="24"/>
                <w:lang w:eastAsia="ru-RU"/>
              </w:rPr>
            </w:pPr>
            <w:r w:rsidRPr="00E05E2A">
              <w:rPr>
                <w:rFonts w:ascii="Times New Roman" w:hAnsi="Times New Roman"/>
                <w:sz w:val="24"/>
                <w:szCs w:val="24"/>
                <w:lang w:eastAsia="ru-RU"/>
              </w:rPr>
              <w:t>10. Параметры основных и вспомогательных видов разрешенного строительства применяются при соблюдении требований</w:t>
            </w:r>
            <w:r w:rsidRPr="00E05E2A">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E05E2A">
              <w:rPr>
                <w:rFonts w:ascii="Times New Roman" w:hAnsi="Times New Roman"/>
                <w:sz w:val="24"/>
                <w:szCs w:val="24"/>
                <w:lang w:eastAsia="ru-RU"/>
              </w:rPr>
              <w:t>,</w:t>
            </w:r>
          </w:p>
          <w:p w:rsidR="00F35B7D" w:rsidRPr="00E05E2A" w:rsidRDefault="00F35B7D" w:rsidP="009104C3">
            <w:pPr>
              <w:spacing w:after="0" w:line="240" w:lineRule="auto"/>
              <w:rPr>
                <w:rFonts w:ascii="Times New Roman" w:hAnsi="Times New Roman"/>
                <w:sz w:val="24"/>
                <w:szCs w:val="24"/>
              </w:rPr>
            </w:pPr>
            <w:hyperlink r:id="rId20" w:history="1">
              <w:r w:rsidRPr="00E05E2A">
                <w:rPr>
                  <w:rStyle w:val="ab"/>
                  <w:rFonts w:ascii="Times New Roman" w:hAnsi="Times New Roman"/>
                  <w:bCs/>
                  <w:iCs/>
                  <w:color w:val="auto"/>
                  <w:sz w:val="24"/>
                  <w:szCs w:val="24"/>
                </w:rPr>
                <w:t>СП 42.13330.2011. «Свод правил. Градостроительство. Планировка и застройка городских и сельских поселений</w:t>
              </w:r>
            </w:hyperlink>
            <w:r w:rsidRPr="00E05E2A">
              <w:rPr>
                <w:rFonts w:ascii="Times New Roman" w:hAnsi="Times New Roman"/>
                <w:bCs/>
                <w:iCs/>
                <w:sz w:val="24"/>
                <w:szCs w:val="24"/>
              </w:rPr>
              <w:t>»</w:t>
            </w:r>
          </w:p>
        </w:tc>
      </w:tr>
      <w:tr w:rsidR="00F35B7D" w:rsidRPr="003A4CBA" w:rsidTr="009104C3">
        <w:trPr>
          <w:trHeight w:val="560"/>
        </w:trPr>
        <w:tc>
          <w:tcPr>
            <w:tcW w:w="1101" w:type="dxa"/>
            <w:vMerge w:val="restart"/>
          </w:tcPr>
          <w:p w:rsidR="00F35B7D" w:rsidRPr="00515562" w:rsidRDefault="00F35B7D" w:rsidP="009104C3">
            <w:pPr>
              <w:spacing w:after="0" w:line="240" w:lineRule="auto"/>
              <w:rPr>
                <w:rFonts w:ascii="Times New Roman" w:hAnsi="Times New Roman"/>
                <w:sz w:val="28"/>
                <w:szCs w:val="28"/>
              </w:rPr>
            </w:pPr>
            <w:bookmarkStart w:id="97" w:name="_Hlk473679782"/>
            <w:bookmarkStart w:id="98" w:name="_Hlk473679884"/>
            <w:r w:rsidRPr="00515562">
              <w:rPr>
                <w:rFonts w:ascii="Times New Roman" w:hAnsi="Times New Roman"/>
                <w:sz w:val="28"/>
                <w:szCs w:val="28"/>
                <w:lang w:eastAsia="ru-RU"/>
              </w:rPr>
              <w:lastRenderedPageBreak/>
              <w:t>4.4</w:t>
            </w:r>
          </w:p>
        </w:tc>
        <w:tc>
          <w:tcPr>
            <w:tcW w:w="2409" w:type="dxa"/>
            <w:gridSpan w:val="2"/>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Магазины</w:t>
            </w:r>
          </w:p>
        </w:tc>
        <w:tc>
          <w:tcPr>
            <w:tcW w:w="11293"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sz w:val="24"/>
                <w:szCs w:val="24"/>
              </w:rPr>
              <w:t>.</w:t>
            </w:r>
          </w:p>
        </w:tc>
      </w:tr>
      <w:tr w:rsidR="00F35B7D" w:rsidRPr="003A4CBA" w:rsidTr="009104C3">
        <w:trPr>
          <w:trHeight w:val="402"/>
        </w:trPr>
        <w:tc>
          <w:tcPr>
            <w:tcW w:w="1101" w:type="dxa"/>
            <w:vMerge/>
          </w:tcPr>
          <w:p w:rsidR="00F35B7D" w:rsidRPr="003A4CBA"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350FD" w:rsidRDefault="00F35B7D" w:rsidP="009104C3">
            <w:pPr>
              <w:spacing w:after="0" w:line="240" w:lineRule="auto"/>
              <w:jc w:val="both"/>
              <w:rPr>
                <w:rFonts w:ascii="Times New Roman" w:hAnsi="Times New Roman"/>
                <w:b/>
                <w:sz w:val="24"/>
                <w:szCs w:val="24"/>
              </w:rPr>
            </w:pPr>
            <w:r w:rsidRPr="006350FD">
              <w:rPr>
                <w:rFonts w:ascii="Times New Roman" w:hAnsi="Times New Roman"/>
                <w:b/>
                <w:sz w:val="24"/>
                <w:szCs w:val="24"/>
              </w:rPr>
              <w:t>Предельные (минимальные и (или) максимальные) размеры земельного участка:</w:t>
            </w:r>
          </w:p>
          <w:p w:rsidR="00F35B7D" w:rsidRPr="006350FD" w:rsidRDefault="00F35B7D" w:rsidP="009104C3">
            <w:pPr>
              <w:spacing w:after="0" w:line="240" w:lineRule="auto"/>
              <w:jc w:val="both"/>
              <w:rPr>
                <w:rFonts w:ascii="Times New Roman" w:hAnsi="Times New Roman"/>
                <w:sz w:val="24"/>
                <w:szCs w:val="24"/>
              </w:rPr>
            </w:pPr>
            <w:r w:rsidRPr="006350FD">
              <w:rPr>
                <w:rFonts w:ascii="Times New Roman" w:hAnsi="Times New Roman"/>
                <w:sz w:val="24"/>
                <w:szCs w:val="24"/>
              </w:rPr>
              <w:t>Минимальный размер земельного участка – 800,0 кв.м.</w:t>
            </w:r>
          </w:p>
          <w:p w:rsidR="00F35B7D" w:rsidRPr="006350FD" w:rsidRDefault="00F35B7D" w:rsidP="009104C3">
            <w:pPr>
              <w:tabs>
                <w:tab w:val="left" w:pos="1300"/>
              </w:tabs>
              <w:spacing w:after="0" w:line="240" w:lineRule="auto"/>
              <w:jc w:val="both"/>
              <w:rPr>
                <w:rFonts w:ascii="Times New Roman" w:hAnsi="Times New Roman"/>
                <w:sz w:val="24"/>
                <w:szCs w:val="24"/>
              </w:rPr>
            </w:pPr>
            <w:bookmarkStart w:id="99" w:name="OLE_LINK155"/>
            <w:bookmarkStart w:id="100" w:name="OLE_LINK156"/>
            <w:r w:rsidRPr="006350FD">
              <w:rPr>
                <w:rFonts w:ascii="Times New Roman" w:hAnsi="Times New Roman"/>
                <w:sz w:val="24"/>
                <w:szCs w:val="24"/>
              </w:rPr>
              <w:t>Максимальный размер земельного участкаопределяется в соответствии с "СП 42.13330.2011. Свод правил.   Градостроительство. Планировка и застройка городских и сельских поселений.</w:t>
            </w:r>
            <w:bookmarkEnd w:id="99"/>
            <w:bookmarkEnd w:id="100"/>
          </w:p>
        </w:tc>
      </w:tr>
      <w:tr w:rsidR="00F35B7D" w:rsidRPr="003A4CBA" w:rsidTr="009104C3">
        <w:trPr>
          <w:trHeight w:val="402"/>
        </w:trPr>
        <w:tc>
          <w:tcPr>
            <w:tcW w:w="1101" w:type="dxa"/>
            <w:vMerge/>
          </w:tcPr>
          <w:p w:rsidR="00F35B7D" w:rsidRPr="003A4CBA"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1B61C4" w:rsidRDefault="00F35B7D" w:rsidP="009104C3">
            <w:pPr>
              <w:spacing w:after="0" w:line="240" w:lineRule="auto"/>
              <w:rPr>
                <w:rFonts w:ascii="Times New Roman" w:hAnsi="Times New Roman"/>
                <w:b/>
                <w:sz w:val="24"/>
                <w:szCs w:val="24"/>
              </w:rPr>
            </w:pPr>
            <w:r w:rsidRPr="001B61C4">
              <w:rPr>
                <w:rFonts w:ascii="Times New Roman" w:hAnsi="Times New Roman"/>
                <w:b/>
                <w:sz w:val="24"/>
                <w:szCs w:val="24"/>
              </w:rPr>
              <w:t>Минимальные отступы от границ земельного участка:</w:t>
            </w:r>
          </w:p>
          <w:p w:rsidR="00F35B7D" w:rsidRPr="0085561B"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tabs>
                <w:tab w:val="left" w:pos="3260"/>
              </w:tabs>
              <w:spacing w:after="0" w:line="240" w:lineRule="auto"/>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p>
        </w:tc>
      </w:tr>
      <w:bookmarkEnd w:id="97"/>
      <w:tr w:rsidR="00F35B7D" w:rsidRPr="003A4CBA" w:rsidTr="009104C3">
        <w:trPr>
          <w:trHeight w:val="402"/>
        </w:trPr>
        <w:tc>
          <w:tcPr>
            <w:tcW w:w="1101" w:type="dxa"/>
            <w:vMerge/>
          </w:tcPr>
          <w:p w:rsidR="00F35B7D" w:rsidRPr="003A4CBA"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6350FD" w:rsidRDefault="00F35B7D" w:rsidP="009104C3">
            <w:pPr>
              <w:spacing w:after="0" w:line="240" w:lineRule="auto"/>
              <w:rPr>
                <w:rFonts w:ascii="Times New Roman" w:hAnsi="Times New Roman"/>
                <w:b/>
                <w:sz w:val="24"/>
                <w:szCs w:val="24"/>
              </w:rPr>
            </w:pPr>
            <w:r w:rsidRPr="006350FD">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6350FD" w:rsidRDefault="00F35B7D" w:rsidP="009104C3">
            <w:pPr>
              <w:spacing w:after="0" w:line="240" w:lineRule="auto"/>
              <w:rPr>
                <w:rFonts w:ascii="Times New Roman" w:hAnsi="Times New Roman"/>
                <w:sz w:val="24"/>
                <w:szCs w:val="24"/>
              </w:rPr>
            </w:pPr>
            <w:r w:rsidRPr="006350FD">
              <w:rPr>
                <w:rFonts w:ascii="Times New Roman" w:hAnsi="Times New Roman"/>
                <w:sz w:val="24"/>
                <w:szCs w:val="24"/>
              </w:rPr>
              <w:t>Предельная высота зданий - 9 м.</w:t>
            </w:r>
          </w:p>
        </w:tc>
      </w:tr>
      <w:bookmarkEnd w:id="98"/>
      <w:tr w:rsidR="00F35B7D" w:rsidRPr="003A4CBA" w:rsidTr="009104C3">
        <w:trPr>
          <w:trHeight w:val="599"/>
        </w:trPr>
        <w:tc>
          <w:tcPr>
            <w:tcW w:w="1101" w:type="dxa"/>
            <w:vMerge/>
          </w:tcPr>
          <w:p w:rsidR="00F35B7D" w:rsidRPr="003A4CBA"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3A4CBA" w:rsidRDefault="00F35B7D" w:rsidP="009104C3">
            <w:pPr>
              <w:spacing w:after="0" w:line="240" w:lineRule="auto"/>
              <w:rPr>
                <w:rFonts w:ascii="Times New Roman" w:hAnsi="Times New Roman"/>
                <w:sz w:val="24"/>
                <w:szCs w:val="24"/>
              </w:rPr>
            </w:pPr>
          </w:p>
        </w:tc>
        <w:tc>
          <w:tcPr>
            <w:tcW w:w="11293" w:type="dxa"/>
          </w:tcPr>
          <w:p w:rsidR="00F35B7D" w:rsidRPr="001B61C4" w:rsidRDefault="00F35B7D" w:rsidP="009104C3">
            <w:pPr>
              <w:spacing w:after="0" w:line="240" w:lineRule="auto"/>
              <w:rPr>
                <w:rFonts w:ascii="Times New Roman" w:hAnsi="Times New Roman"/>
                <w:b/>
                <w:sz w:val="24"/>
                <w:szCs w:val="24"/>
              </w:rPr>
            </w:pPr>
            <w:r w:rsidRPr="001B61C4">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468"/>
        </w:trPr>
        <w:tc>
          <w:tcPr>
            <w:tcW w:w="1101" w:type="dxa"/>
            <w:vMerge w:val="restart"/>
          </w:tcPr>
          <w:p w:rsidR="00F35B7D" w:rsidRPr="00746C20" w:rsidRDefault="00F35B7D" w:rsidP="009104C3">
            <w:pPr>
              <w:spacing w:after="0" w:line="240" w:lineRule="auto"/>
              <w:jc w:val="center"/>
              <w:rPr>
                <w:rFonts w:ascii="Times New Roman" w:hAnsi="Times New Roman"/>
                <w:sz w:val="28"/>
                <w:szCs w:val="28"/>
                <w:lang w:eastAsia="ru-RU"/>
              </w:rPr>
            </w:pPr>
            <w:r w:rsidRPr="00746C20">
              <w:rPr>
                <w:rFonts w:ascii="Times New Roman" w:hAnsi="Times New Roman"/>
                <w:sz w:val="28"/>
                <w:szCs w:val="28"/>
              </w:rPr>
              <w:t>3.7</w:t>
            </w:r>
          </w:p>
        </w:tc>
        <w:tc>
          <w:tcPr>
            <w:tcW w:w="2409" w:type="dxa"/>
            <w:gridSpan w:val="2"/>
            <w:vMerge w:val="restart"/>
          </w:tcPr>
          <w:p w:rsidR="00F35B7D" w:rsidRPr="00746C20" w:rsidRDefault="00F35B7D" w:rsidP="009104C3">
            <w:pPr>
              <w:spacing w:after="0" w:line="240" w:lineRule="auto"/>
              <w:jc w:val="both"/>
              <w:rPr>
                <w:rFonts w:ascii="Times New Roman" w:hAnsi="Times New Roman"/>
                <w:sz w:val="28"/>
                <w:szCs w:val="28"/>
              </w:rPr>
            </w:pPr>
            <w:r w:rsidRPr="00746C20">
              <w:rPr>
                <w:rFonts w:ascii="Times New Roman" w:hAnsi="Times New Roman"/>
                <w:sz w:val="28"/>
                <w:szCs w:val="28"/>
              </w:rPr>
              <w:t>Религиозное использование</w:t>
            </w:r>
          </w:p>
        </w:tc>
        <w:tc>
          <w:tcPr>
            <w:tcW w:w="11293" w:type="dxa"/>
          </w:tcPr>
          <w:p w:rsidR="00F35B7D" w:rsidRPr="00D516A0"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516A0">
              <w:rPr>
                <w:rFonts w:ascii="Times New Roman" w:hAnsi="Times New Roman"/>
                <w:b/>
                <w:sz w:val="28"/>
                <w:szCs w:val="28"/>
              </w:rPr>
              <w:t>Описание вида разрешенного использования земельного участка:</w:t>
            </w:r>
          </w:p>
          <w:p w:rsidR="00F35B7D" w:rsidRPr="00224861" w:rsidRDefault="00F35B7D" w:rsidP="009104C3">
            <w:pPr>
              <w:widowControl w:val="0"/>
              <w:autoSpaceDE w:val="0"/>
              <w:autoSpaceDN w:val="0"/>
              <w:adjustRightInd w:val="0"/>
              <w:spacing w:after="0" w:line="240" w:lineRule="auto"/>
              <w:jc w:val="both"/>
              <w:rPr>
                <w:rFonts w:ascii="Times New Roman" w:hAnsi="Times New Roman"/>
                <w:color w:val="000000"/>
                <w:sz w:val="24"/>
                <w:szCs w:val="24"/>
              </w:rPr>
            </w:pPr>
            <w:r w:rsidRPr="00224861">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r>
              <w:rPr>
                <w:rFonts w:ascii="Times New Roman" w:hAnsi="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Предельные (минимальные и (или) максимальные) размеры земельного участка:</w:t>
            </w:r>
          </w:p>
          <w:p w:rsidR="00F35B7D" w:rsidRPr="00224861" w:rsidRDefault="00F35B7D" w:rsidP="009104C3">
            <w:pPr>
              <w:pStyle w:val="Default"/>
            </w:pPr>
            <w:r w:rsidRPr="00D516A0">
              <w:t xml:space="preserve">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- 7 кв.м. на место. </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Минимальные отступы от границ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От  границ земель общего пользования  улиц – не менее 5 м. </w:t>
            </w:r>
          </w:p>
          <w:p w:rsidR="00F35B7D" w:rsidRPr="006350FD"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От границ смежных землепользователей -3 м.</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224861">
              <w:rPr>
                <w:rFonts w:ascii="Times New Roman" w:hAnsi="Times New Roman"/>
                <w:sz w:val="24"/>
                <w:szCs w:val="24"/>
              </w:rPr>
              <w:t>этажей – 3</w:t>
            </w:r>
            <w:r>
              <w:rPr>
                <w:rFonts w:ascii="Times New Roman" w:hAnsi="Times New Roman"/>
                <w:sz w:val="24"/>
                <w:szCs w:val="24"/>
              </w:rPr>
              <w:t>.</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Максимальный процент застройки в границах земельного участка:</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101" w:type="dxa"/>
            <w:vMerge/>
          </w:tcPr>
          <w:p w:rsidR="00F35B7D" w:rsidRPr="00C8042F" w:rsidRDefault="00F35B7D" w:rsidP="009104C3">
            <w:pPr>
              <w:spacing w:after="0" w:line="240" w:lineRule="auto"/>
              <w:rPr>
                <w:rFonts w:ascii="Times New Roman" w:hAnsi="Times New Roman"/>
                <w:sz w:val="24"/>
                <w:szCs w:val="24"/>
                <w:lang w:eastAsia="ru-RU"/>
              </w:rPr>
            </w:pPr>
          </w:p>
        </w:tc>
        <w:tc>
          <w:tcPr>
            <w:tcW w:w="2409" w:type="dxa"/>
            <w:gridSpan w:val="2"/>
            <w:vMerge/>
          </w:tcPr>
          <w:p w:rsidR="00F35B7D" w:rsidRPr="00C8042F" w:rsidRDefault="00F35B7D" w:rsidP="009104C3">
            <w:pPr>
              <w:spacing w:after="0" w:line="240" w:lineRule="auto"/>
              <w:rPr>
                <w:rFonts w:ascii="Times New Roman" w:hAnsi="Times New Roman"/>
                <w:sz w:val="24"/>
                <w:szCs w:val="24"/>
              </w:rPr>
            </w:pPr>
          </w:p>
        </w:tc>
        <w:tc>
          <w:tcPr>
            <w:tcW w:w="11293"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Иные показатели:</w:t>
            </w:r>
          </w:p>
          <w:p w:rsidR="00F35B7D" w:rsidRPr="00224861" w:rsidRDefault="00F35B7D" w:rsidP="009104C3">
            <w:pPr>
              <w:pStyle w:val="ConsPlusCell"/>
              <w:ind w:firstLine="34"/>
              <w:jc w:val="both"/>
            </w:pPr>
            <w:r w:rsidRPr="00224861">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625AF4">
          <w:headerReference w:type="default" r:id="rId21"/>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11226"/>
      </w:tblGrid>
      <w:tr w:rsidR="00F35B7D" w:rsidRPr="003A4CBA" w:rsidTr="009104C3">
        <w:trPr>
          <w:trHeight w:val="411"/>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lastRenderedPageBreak/>
              <w:t>ОБЩЕСТВЕННО- ДЕЛОВЫЕ ЗОНЫ</w:t>
            </w:r>
          </w:p>
        </w:tc>
      </w:tr>
      <w:tr w:rsidR="00F35B7D" w:rsidRPr="003A4CBA" w:rsidTr="009104C3">
        <w:trPr>
          <w:trHeight w:val="431"/>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О-2ЗОНА  ОБЩЕСТВЕННОГО И КОММЕРЧЕСКОГО НАЗНАЧЕНИЯ</w:t>
            </w:r>
          </w:p>
        </w:tc>
      </w:tr>
      <w:tr w:rsidR="00F35B7D" w:rsidRPr="003A4CBA" w:rsidTr="009104C3">
        <w:trPr>
          <w:trHeight w:val="1116"/>
        </w:trPr>
        <w:tc>
          <w:tcPr>
            <w:tcW w:w="14736" w:type="dxa"/>
            <w:gridSpan w:val="3"/>
            <w:vAlign w:val="center"/>
          </w:tcPr>
          <w:p w:rsidR="00F35B7D" w:rsidRPr="003A4CBA" w:rsidRDefault="00F35B7D" w:rsidP="009104C3">
            <w:pPr>
              <w:spacing w:after="0" w:line="240" w:lineRule="auto"/>
              <w:ind w:firstLine="567"/>
              <w:jc w:val="center"/>
              <w:rPr>
                <w:rFonts w:ascii="Times New Roman" w:hAnsi="Times New Roman"/>
                <w:sz w:val="24"/>
                <w:szCs w:val="24"/>
              </w:rPr>
            </w:pPr>
            <w:r w:rsidRPr="003A4CBA">
              <w:rPr>
                <w:rFonts w:ascii="Times New Roman" w:hAnsi="Times New Roman"/>
                <w:sz w:val="24"/>
                <w:szCs w:val="24"/>
                <w:lang w:eastAsia="ru-RU"/>
              </w:rP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tc>
      </w:tr>
      <w:tr w:rsidR="00F35B7D" w:rsidRPr="003A4CBA" w:rsidTr="009104C3">
        <w:trPr>
          <w:trHeight w:val="410"/>
        </w:trPr>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rPr>
          <w:trHeight w:val="353"/>
        </w:trPr>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14"/>
        </w:trPr>
        <w:tc>
          <w:tcPr>
            <w:tcW w:w="14736" w:type="dxa"/>
            <w:gridSpan w:val="3"/>
            <w:vAlign w:val="center"/>
          </w:tcPr>
          <w:p w:rsidR="00F35B7D" w:rsidRPr="00F91243" w:rsidRDefault="00F35B7D" w:rsidP="009104C3">
            <w:pPr>
              <w:spacing w:after="0" w:line="240" w:lineRule="auto"/>
              <w:contextualSpacing/>
              <w:jc w:val="center"/>
              <w:rPr>
                <w:rFonts w:ascii="Times New Roman" w:hAnsi="Times New Roman"/>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4.2</w:t>
            </w:r>
          </w:p>
        </w:tc>
        <w:tc>
          <w:tcPr>
            <w:tcW w:w="2268" w:type="dxa"/>
            <w:vMerge w:val="restart"/>
          </w:tcPr>
          <w:p w:rsidR="00F35B7D" w:rsidRDefault="00F35B7D" w:rsidP="009104C3">
            <w:pPr>
              <w:widowControl w:val="0"/>
              <w:autoSpaceDE w:val="0"/>
              <w:autoSpaceDN w:val="0"/>
              <w:adjustRightInd w:val="0"/>
              <w:spacing w:after="0" w:line="240" w:lineRule="auto"/>
              <w:rPr>
                <w:rFonts w:ascii="Times New Roman" w:hAnsi="Times New Roman"/>
                <w:sz w:val="28"/>
                <w:szCs w:val="28"/>
              </w:rPr>
            </w:pPr>
            <w:r w:rsidRPr="00882EB5">
              <w:rPr>
                <w:rFonts w:ascii="Times New Roman" w:hAnsi="Times New Roman"/>
                <w:sz w:val="28"/>
                <w:szCs w:val="28"/>
              </w:rPr>
              <w:t xml:space="preserve">Объекты торговли </w:t>
            </w:r>
          </w:p>
          <w:p w:rsidR="00F35B7D" w:rsidRDefault="00F35B7D" w:rsidP="009104C3">
            <w:pPr>
              <w:widowControl w:val="0"/>
              <w:autoSpaceDE w:val="0"/>
              <w:autoSpaceDN w:val="0"/>
              <w:adjustRightInd w:val="0"/>
              <w:spacing w:after="0" w:line="240" w:lineRule="auto"/>
              <w:rPr>
                <w:rFonts w:ascii="Times New Roman" w:hAnsi="Times New Roman"/>
                <w:sz w:val="28"/>
                <w:szCs w:val="28"/>
              </w:rPr>
            </w:pPr>
          </w:p>
          <w:p w:rsidR="00F35B7D" w:rsidRPr="00882EB5" w:rsidRDefault="00F35B7D" w:rsidP="009104C3">
            <w:pPr>
              <w:widowControl w:val="0"/>
              <w:autoSpaceDE w:val="0"/>
              <w:autoSpaceDN w:val="0"/>
              <w:adjustRightInd w:val="0"/>
              <w:spacing w:after="0" w:line="240" w:lineRule="auto"/>
              <w:rPr>
                <w:rFonts w:ascii="Times New Roman" w:hAnsi="Times New Roman"/>
                <w:sz w:val="28"/>
                <w:szCs w:val="28"/>
                <w:lang w:eastAsia="ru-RU"/>
              </w:rPr>
            </w:pPr>
            <w:r w:rsidRPr="00882EB5">
              <w:rPr>
                <w:rFonts w:ascii="Times New Roman" w:hAnsi="Times New Roman"/>
                <w:sz w:val="28"/>
                <w:szCs w:val="28"/>
              </w:rPr>
              <w:t>(Торговые центры, торгово-развлекательные центры) (комплексы)</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r>
              <w:rPr>
                <w:rFonts w:ascii="Times New Roman" w:hAnsi="Times New Roman"/>
                <w:sz w:val="24"/>
                <w:szCs w:val="24"/>
              </w:rPr>
              <w:t>Р</w:t>
            </w:r>
            <w:r w:rsidRPr="003A4CBA">
              <w:rPr>
                <w:rFonts w:ascii="Times New Roman" w:hAnsi="Times New Roman"/>
                <w:sz w:val="24"/>
                <w:szCs w:val="24"/>
              </w:rPr>
              <w:t>азмещение гаражей и (или) стоянок для автомобилей сотрудников и посетителей торгового центра</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rPr>
            </w:pPr>
          </w:p>
        </w:tc>
        <w:tc>
          <w:tcPr>
            <w:tcW w:w="2268" w:type="dxa"/>
            <w:vMerge/>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p>
        </w:tc>
        <w:tc>
          <w:tcPr>
            <w:tcW w:w="11226" w:type="dxa"/>
          </w:tcPr>
          <w:p w:rsidR="00F35B7D" w:rsidRPr="00270F59" w:rsidRDefault="00F35B7D" w:rsidP="009104C3">
            <w:pPr>
              <w:spacing w:after="0" w:line="240" w:lineRule="auto"/>
              <w:contextualSpacing/>
              <w:rPr>
                <w:rFonts w:ascii="Times New Roman" w:hAnsi="Times New Roman"/>
                <w:b/>
                <w:sz w:val="24"/>
                <w:szCs w:val="24"/>
              </w:rPr>
            </w:pPr>
            <w:r w:rsidRPr="00270F59">
              <w:rPr>
                <w:rFonts w:ascii="Times New Roman" w:hAnsi="Times New Roman"/>
                <w:b/>
                <w:sz w:val="24"/>
                <w:szCs w:val="24"/>
              </w:rPr>
              <w:t>Предельные (минимальные и (или) максимальные) размеры земельного участка:</w:t>
            </w:r>
          </w:p>
          <w:p w:rsidR="00F35B7D" w:rsidRPr="00270F59" w:rsidRDefault="00F35B7D" w:rsidP="009104C3">
            <w:pPr>
              <w:spacing w:after="0" w:line="240" w:lineRule="auto"/>
              <w:rPr>
                <w:rFonts w:ascii="Times New Roman" w:hAnsi="Times New Roman"/>
                <w:b/>
                <w:sz w:val="24"/>
                <w:szCs w:val="24"/>
              </w:rPr>
            </w:pPr>
            <w:r w:rsidRPr="00270F59">
              <w:rPr>
                <w:rFonts w:ascii="Times New Roman" w:hAnsi="Times New Roman"/>
                <w:sz w:val="24"/>
                <w:szCs w:val="24"/>
              </w:rPr>
              <w:t>Минимальн</w:t>
            </w:r>
            <w:r>
              <w:rPr>
                <w:rFonts w:ascii="Times New Roman" w:hAnsi="Times New Roman"/>
                <w:sz w:val="24"/>
                <w:szCs w:val="24"/>
              </w:rPr>
              <w:t>ый размер земельного участка – 8</w:t>
            </w:r>
            <w:r w:rsidRPr="00270F59">
              <w:rPr>
                <w:rFonts w:ascii="Times New Roman" w:hAnsi="Times New Roman"/>
                <w:sz w:val="24"/>
                <w:szCs w:val="24"/>
              </w:rPr>
              <w:t>00,0 кв.м.</w:t>
            </w:r>
          </w:p>
          <w:p w:rsidR="00F35B7D" w:rsidRPr="00270F59" w:rsidRDefault="00F35B7D" w:rsidP="009104C3">
            <w:pPr>
              <w:spacing w:after="0" w:line="240" w:lineRule="auto"/>
              <w:rPr>
                <w:rFonts w:ascii="Times New Roman" w:hAnsi="Times New Roman"/>
                <w:sz w:val="24"/>
                <w:szCs w:val="24"/>
              </w:rPr>
            </w:pPr>
            <w:r w:rsidRPr="00270F59">
              <w:rPr>
                <w:rFonts w:ascii="Times New Roman" w:hAnsi="Times New Roman"/>
                <w:sz w:val="24"/>
                <w:szCs w:val="24"/>
              </w:rPr>
              <w:t>Максимальный размер земельного участкаопределяется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rPr>
            </w:pPr>
          </w:p>
        </w:tc>
        <w:tc>
          <w:tcPr>
            <w:tcW w:w="2268" w:type="dxa"/>
            <w:vMerge/>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p>
        </w:tc>
        <w:tc>
          <w:tcPr>
            <w:tcW w:w="11226" w:type="dxa"/>
          </w:tcPr>
          <w:p w:rsidR="00F35B7D" w:rsidRPr="00270F59" w:rsidRDefault="00F35B7D" w:rsidP="009104C3">
            <w:pPr>
              <w:spacing w:after="0" w:line="240" w:lineRule="auto"/>
              <w:rPr>
                <w:rFonts w:ascii="Times New Roman" w:hAnsi="Times New Roman"/>
                <w:b/>
                <w:sz w:val="24"/>
                <w:szCs w:val="24"/>
              </w:rPr>
            </w:pPr>
            <w:bookmarkStart w:id="101" w:name="OLE_LINK128"/>
            <w:bookmarkStart w:id="102" w:name="OLE_LINK132"/>
            <w:r w:rsidRPr="00270F59">
              <w:rPr>
                <w:rFonts w:ascii="Times New Roman" w:hAnsi="Times New Roman"/>
                <w:b/>
                <w:sz w:val="24"/>
                <w:szCs w:val="24"/>
              </w:rPr>
              <w:t>Минимальные отступы от границ земельного участка:</w:t>
            </w:r>
          </w:p>
          <w:p w:rsidR="00F35B7D" w:rsidRDefault="00F35B7D" w:rsidP="009104C3">
            <w:pPr>
              <w:pStyle w:val="Default"/>
              <w:rPr>
                <w:sz w:val="23"/>
                <w:szCs w:val="23"/>
              </w:rPr>
            </w:pPr>
            <w:r w:rsidRPr="00270F59">
              <w:rPr>
                <w:sz w:val="23"/>
                <w:szCs w:val="23"/>
              </w:rPr>
              <w:t>Отступ от границы земельного участка в районе существующей застройки в соотве</w:t>
            </w:r>
            <w:r>
              <w:rPr>
                <w:sz w:val="23"/>
                <w:szCs w:val="23"/>
              </w:rPr>
              <w:t>тствии со сложившейся ситуацией.</w:t>
            </w:r>
          </w:p>
          <w:p w:rsidR="00F35B7D" w:rsidRPr="00270F59" w:rsidRDefault="00F35B7D" w:rsidP="009104C3">
            <w:pPr>
              <w:pStyle w:val="Default"/>
              <w:ind w:firstLine="34"/>
              <w:rPr>
                <w:sz w:val="28"/>
                <w:szCs w:val="28"/>
              </w:rPr>
            </w:pPr>
            <w:r>
              <w:rPr>
                <w:sz w:val="23"/>
                <w:szCs w:val="23"/>
              </w:rPr>
              <w:t>В</w:t>
            </w:r>
            <w:r w:rsidRPr="00270F59">
              <w:rPr>
                <w:sz w:val="23"/>
                <w:szCs w:val="23"/>
              </w:rPr>
              <w:t xml:space="preserve"> районе новой застройки</w:t>
            </w:r>
            <w:r>
              <w:rPr>
                <w:sz w:val="23"/>
                <w:szCs w:val="23"/>
              </w:rPr>
              <w:t>:</w:t>
            </w:r>
          </w:p>
          <w:p w:rsidR="00F35B7D" w:rsidRPr="00270F59" w:rsidRDefault="00F35B7D" w:rsidP="009104C3">
            <w:pPr>
              <w:spacing w:after="0" w:line="240" w:lineRule="auto"/>
              <w:rPr>
                <w:rFonts w:ascii="Times New Roman" w:hAnsi="Times New Roman"/>
                <w:sz w:val="24"/>
                <w:szCs w:val="24"/>
              </w:rPr>
            </w:pPr>
            <w:r>
              <w:rPr>
                <w:rFonts w:ascii="Times New Roman" w:hAnsi="Times New Roman"/>
                <w:sz w:val="24"/>
                <w:szCs w:val="24"/>
              </w:rPr>
              <w:t>о</w:t>
            </w:r>
            <w:r w:rsidRPr="00270F59">
              <w:rPr>
                <w:rFonts w:ascii="Times New Roman" w:hAnsi="Times New Roman"/>
                <w:sz w:val="24"/>
                <w:szCs w:val="24"/>
              </w:rPr>
              <w:t xml:space="preserve">т  границ земель общего пользования  улиц – не менее 5 м. </w:t>
            </w:r>
          </w:p>
          <w:p w:rsidR="00F35B7D" w:rsidRDefault="00F35B7D" w:rsidP="009104C3">
            <w:pPr>
              <w:spacing w:after="0" w:line="240" w:lineRule="auto"/>
              <w:rPr>
                <w:rFonts w:ascii="Times New Roman" w:hAnsi="Times New Roman"/>
                <w:sz w:val="23"/>
                <w:szCs w:val="23"/>
              </w:rPr>
            </w:pPr>
            <w:r>
              <w:rPr>
                <w:rFonts w:ascii="Times New Roman" w:hAnsi="Times New Roman"/>
                <w:sz w:val="24"/>
                <w:szCs w:val="24"/>
              </w:rPr>
              <w:t>о</w:t>
            </w:r>
            <w:r w:rsidRPr="00270F59">
              <w:rPr>
                <w:rFonts w:ascii="Times New Roman" w:hAnsi="Times New Roman"/>
                <w:sz w:val="24"/>
                <w:szCs w:val="24"/>
              </w:rPr>
              <w:t>т границ смежных землепользователей -3 м.</w:t>
            </w:r>
            <w:bookmarkEnd w:id="101"/>
            <w:bookmarkEnd w:id="102"/>
          </w:p>
          <w:p w:rsidR="00F35B7D" w:rsidRPr="00123B93" w:rsidRDefault="00F35B7D" w:rsidP="009104C3">
            <w:pPr>
              <w:spacing w:after="0" w:line="240" w:lineRule="auto"/>
              <w:rPr>
                <w:rFonts w:ascii="Times New Roman" w:hAnsi="Times New Roman"/>
                <w:sz w:val="24"/>
                <w:szCs w:val="24"/>
              </w:rPr>
            </w:pPr>
            <w:r w:rsidRPr="00270F59">
              <w:rPr>
                <w:rFonts w:ascii="Times New Roman" w:hAnsi="Times New Roman"/>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w:t>
            </w:r>
            <w:r w:rsidRPr="00123B93">
              <w:rPr>
                <w:rFonts w:ascii="Times New Roman" w:hAnsi="Times New Roman"/>
                <w:sz w:val="23"/>
                <w:szCs w:val="23"/>
              </w:rPr>
              <w:t>спротивопожарными требованиями</w:t>
            </w:r>
            <w:r>
              <w:rPr>
                <w:sz w:val="23"/>
                <w:szCs w:val="23"/>
              </w:rPr>
              <w:t xml:space="preserve">. </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rPr>
            </w:pPr>
          </w:p>
        </w:tc>
        <w:tc>
          <w:tcPr>
            <w:tcW w:w="2268" w:type="dxa"/>
            <w:vMerge/>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p>
        </w:tc>
        <w:tc>
          <w:tcPr>
            <w:tcW w:w="11226" w:type="dxa"/>
          </w:tcPr>
          <w:p w:rsidR="00F35B7D" w:rsidRPr="00270F59" w:rsidRDefault="00F35B7D" w:rsidP="009104C3">
            <w:pPr>
              <w:spacing w:after="0" w:line="240" w:lineRule="auto"/>
              <w:rPr>
                <w:rFonts w:ascii="Times New Roman" w:hAnsi="Times New Roman"/>
                <w:b/>
                <w:sz w:val="24"/>
                <w:szCs w:val="24"/>
              </w:rPr>
            </w:pPr>
            <w:r w:rsidRPr="00270F59">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70F59" w:rsidRDefault="00F35B7D" w:rsidP="009104C3">
            <w:pPr>
              <w:spacing w:after="0" w:line="240" w:lineRule="auto"/>
              <w:jc w:val="both"/>
              <w:rPr>
                <w:rFonts w:ascii="Times New Roman" w:hAnsi="Times New Roman"/>
                <w:sz w:val="24"/>
                <w:szCs w:val="24"/>
              </w:rPr>
            </w:pPr>
            <w:r w:rsidRPr="00270F59">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270F59">
              <w:rPr>
                <w:rFonts w:ascii="Times New Roman" w:hAnsi="Times New Roman"/>
                <w:sz w:val="24"/>
                <w:szCs w:val="24"/>
              </w:rPr>
              <w:t>этажей – 3</w:t>
            </w:r>
          </w:p>
          <w:p w:rsidR="00F35B7D" w:rsidRPr="00270F59" w:rsidRDefault="00F35B7D" w:rsidP="009104C3">
            <w:pPr>
              <w:spacing w:after="0" w:line="240" w:lineRule="auto"/>
              <w:jc w:val="both"/>
              <w:rPr>
                <w:rFonts w:ascii="Times New Roman" w:hAnsi="Times New Roman"/>
                <w:sz w:val="24"/>
                <w:szCs w:val="24"/>
              </w:rPr>
            </w:pPr>
            <w:r w:rsidRPr="00270F59">
              <w:rPr>
                <w:rFonts w:ascii="Times New Roman" w:hAnsi="Times New Roman"/>
                <w:sz w:val="24"/>
                <w:szCs w:val="24"/>
                <w:lang w:eastAsia="ru-RU"/>
              </w:rPr>
              <w:t>Предельная высота зданий, строений, сооружений - 12 м.</w:t>
            </w:r>
          </w:p>
        </w:tc>
      </w:tr>
      <w:tr w:rsidR="00F35B7D" w:rsidRPr="003A4CBA" w:rsidTr="009104C3">
        <w:trPr>
          <w:trHeight w:val="510"/>
        </w:trPr>
        <w:tc>
          <w:tcPr>
            <w:tcW w:w="1242" w:type="dxa"/>
            <w:vMerge/>
          </w:tcPr>
          <w:p w:rsidR="00F35B7D" w:rsidRPr="003A4CBA" w:rsidRDefault="00F35B7D" w:rsidP="009104C3">
            <w:pPr>
              <w:spacing w:after="0" w:line="240" w:lineRule="auto"/>
              <w:jc w:val="center"/>
              <w:rPr>
                <w:rFonts w:ascii="Times New Roman" w:hAnsi="Times New Roman"/>
                <w:sz w:val="24"/>
                <w:szCs w:val="24"/>
              </w:rPr>
            </w:pPr>
          </w:p>
        </w:tc>
        <w:tc>
          <w:tcPr>
            <w:tcW w:w="2268" w:type="dxa"/>
            <w:vMerge/>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p>
        </w:tc>
        <w:tc>
          <w:tcPr>
            <w:tcW w:w="11226" w:type="dxa"/>
          </w:tcPr>
          <w:p w:rsidR="00F35B7D" w:rsidRPr="00E16A7C" w:rsidRDefault="00F35B7D" w:rsidP="009104C3">
            <w:pPr>
              <w:spacing w:after="0" w:line="240" w:lineRule="auto"/>
              <w:rPr>
                <w:rFonts w:ascii="Times New Roman" w:hAnsi="Times New Roman"/>
                <w:b/>
                <w:sz w:val="24"/>
                <w:szCs w:val="24"/>
              </w:rPr>
            </w:pPr>
            <w:r w:rsidRPr="00E16A7C">
              <w:rPr>
                <w:rFonts w:ascii="Times New Roman" w:hAnsi="Times New Roman"/>
                <w:b/>
                <w:sz w:val="24"/>
                <w:szCs w:val="24"/>
              </w:rPr>
              <w:t xml:space="preserve">Максимальный процент застройки в границах земельного участка: </w:t>
            </w:r>
          </w:p>
          <w:p w:rsidR="00F35B7D" w:rsidRPr="00E16A7C" w:rsidRDefault="00F35B7D" w:rsidP="009104C3">
            <w:pPr>
              <w:spacing w:after="0" w:line="240" w:lineRule="auto"/>
              <w:jc w:val="both"/>
              <w:rPr>
                <w:rFonts w:ascii="Times New Roman" w:hAnsi="Times New Roman"/>
                <w:sz w:val="24"/>
                <w:szCs w:val="24"/>
              </w:rPr>
            </w:pPr>
            <w:r w:rsidRPr="00E16A7C">
              <w:rPr>
                <w:rFonts w:ascii="Times New Roman" w:hAnsi="Times New Roman"/>
                <w:color w:val="000000"/>
                <w:sz w:val="24"/>
                <w:szCs w:val="24"/>
              </w:rPr>
              <w:t>Максимальный процент застройки – 80 %.</w:t>
            </w:r>
          </w:p>
        </w:tc>
      </w:tr>
      <w:tr w:rsidR="00F35B7D" w:rsidRPr="003A4CBA" w:rsidTr="009104C3">
        <w:tc>
          <w:tcPr>
            <w:tcW w:w="1242" w:type="dxa"/>
            <w:vMerge w:val="restart"/>
          </w:tcPr>
          <w:p w:rsidR="00F35B7D" w:rsidRPr="00882EB5" w:rsidRDefault="00F35B7D" w:rsidP="009104C3">
            <w:pPr>
              <w:spacing w:after="0" w:line="240" w:lineRule="auto"/>
              <w:jc w:val="center"/>
              <w:rPr>
                <w:rFonts w:ascii="Times New Roman" w:hAnsi="Times New Roman"/>
                <w:sz w:val="28"/>
                <w:szCs w:val="28"/>
              </w:rPr>
            </w:pPr>
            <w:r w:rsidRPr="00882EB5">
              <w:rPr>
                <w:rFonts w:ascii="Times New Roman" w:hAnsi="Times New Roman"/>
                <w:sz w:val="28"/>
                <w:szCs w:val="28"/>
                <w:lang w:eastAsia="ru-RU"/>
              </w:rPr>
              <w:t>4.3</w:t>
            </w:r>
          </w:p>
        </w:tc>
        <w:tc>
          <w:tcPr>
            <w:tcW w:w="2268" w:type="dxa"/>
            <w:vMerge w:val="restart"/>
          </w:tcPr>
          <w:p w:rsidR="00F35B7D" w:rsidRPr="00882EB5" w:rsidRDefault="00F35B7D" w:rsidP="009104C3">
            <w:pPr>
              <w:spacing w:after="0" w:line="240" w:lineRule="auto"/>
              <w:contextualSpacing/>
              <w:jc w:val="both"/>
              <w:rPr>
                <w:rFonts w:ascii="Times New Roman" w:hAnsi="Times New Roman"/>
                <w:sz w:val="28"/>
                <w:szCs w:val="28"/>
                <w:lang w:eastAsia="ru-RU"/>
              </w:rPr>
            </w:pPr>
            <w:r w:rsidRPr="00882EB5">
              <w:rPr>
                <w:rFonts w:ascii="Times New Roman" w:hAnsi="Times New Roman"/>
                <w:sz w:val="28"/>
                <w:szCs w:val="28"/>
                <w:lang w:eastAsia="ru-RU"/>
              </w:rPr>
              <w:t>Рынки</w:t>
            </w:r>
          </w:p>
          <w:p w:rsidR="00F35B7D" w:rsidRPr="00882EB5" w:rsidRDefault="00F35B7D" w:rsidP="009104C3">
            <w:pPr>
              <w:spacing w:after="0" w:line="240" w:lineRule="auto"/>
              <w:rPr>
                <w:rFonts w:ascii="Times New Roman" w:hAnsi="Times New Roman"/>
                <w:sz w:val="28"/>
                <w:szCs w:val="28"/>
                <w:lang w:eastAsia="ru-RU"/>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B058B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B058B7">
              <w:rPr>
                <w:rFonts w:ascii="Times New Roman" w:hAnsi="Times New Roman"/>
                <w:bCs/>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5B7D" w:rsidRPr="00B058B7" w:rsidRDefault="00F35B7D" w:rsidP="009104C3">
            <w:pPr>
              <w:autoSpaceDE w:val="0"/>
              <w:autoSpaceDN w:val="0"/>
              <w:adjustRightInd w:val="0"/>
              <w:spacing w:after="0" w:line="240" w:lineRule="auto"/>
              <w:jc w:val="both"/>
              <w:rPr>
                <w:rFonts w:ascii="Times New Roman" w:hAnsi="Times New Roman"/>
                <w:sz w:val="24"/>
                <w:szCs w:val="24"/>
              </w:rPr>
            </w:pPr>
            <w:r w:rsidRPr="00B058B7">
              <w:rPr>
                <w:rFonts w:ascii="Times New Roman" w:hAnsi="Times New Roman"/>
                <w:bCs/>
                <w:sz w:val="24"/>
                <w:szCs w:val="24"/>
                <w:lang w:eastAsia="ru-RU"/>
              </w:rPr>
              <w:t>размещение гаражей и (или) стоянок для автомобилей сотрудников и посетителей рынка</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26" w:type="dxa"/>
          </w:tcPr>
          <w:p w:rsidR="00F35B7D" w:rsidRPr="00E16A7C" w:rsidRDefault="00F35B7D" w:rsidP="009104C3">
            <w:pPr>
              <w:spacing w:after="0" w:line="240" w:lineRule="auto"/>
              <w:contextualSpacing/>
              <w:rPr>
                <w:rFonts w:ascii="Times New Roman" w:hAnsi="Times New Roman"/>
                <w:b/>
                <w:sz w:val="24"/>
                <w:szCs w:val="24"/>
              </w:rPr>
            </w:pPr>
            <w:r w:rsidRPr="00E16A7C">
              <w:rPr>
                <w:rFonts w:ascii="Times New Roman" w:hAnsi="Times New Roman"/>
                <w:b/>
                <w:sz w:val="24"/>
                <w:szCs w:val="24"/>
              </w:rPr>
              <w:t>Предельные (минимальные и (или) максимальные) размеры земельного участка:</w:t>
            </w:r>
          </w:p>
          <w:p w:rsidR="00F35B7D" w:rsidRPr="00E16A7C" w:rsidRDefault="00F35B7D" w:rsidP="009104C3">
            <w:pPr>
              <w:spacing w:after="0" w:line="240" w:lineRule="auto"/>
              <w:jc w:val="both"/>
              <w:rPr>
                <w:rFonts w:ascii="Times New Roman" w:hAnsi="Times New Roman"/>
                <w:sz w:val="24"/>
                <w:szCs w:val="24"/>
              </w:rPr>
            </w:pPr>
            <w:r>
              <w:rPr>
                <w:rFonts w:ascii="Times New Roman" w:hAnsi="Times New Roman"/>
                <w:sz w:val="24"/>
                <w:szCs w:val="24"/>
              </w:rPr>
              <w:t>- для рыночного комплекса на 1 торговое место следует принимать 6 кв.м. торговой площади.</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Минимальные отступы от границ земельного участка:</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 xml:space="preserve">границ земель общего пользования  улиц – не менее 5 м. </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границ смежных землепользователей -3 м.</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26" w:type="dxa"/>
          </w:tcPr>
          <w:p w:rsidR="00F35B7D" w:rsidRPr="00E16A7C" w:rsidRDefault="00F35B7D" w:rsidP="009104C3">
            <w:pPr>
              <w:spacing w:after="0" w:line="240" w:lineRule="auto"/>
              <w:rPr>
                <w:rFonts w:ascii="Times New Roman" w:hAnsi="Times New Roman"/>
                <w:b/>
                <w:sz w:val="24"/>
                <w:szCs w:val="24"/>
              </w:rPr>
            </w:pPr>
            <w:r w:rsidRPr="00E16A7C">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E16A7C" w:rsidRDefault="00F35B7D" w:rsidP="009104C3">
            <w:pPr>
              <w:tabs>
                <w:tab w:val="left" w:pos="1240"/>
              </w:tabs>
              <w:spacing w:after="0" w:line="240" w:lineRule="auto"/>
              <w:jc w:val="both"/>
              <w:rPr>
                <w:rFonts w:ascii="Times New Roman" w:hAnsi="Times New Roman"/>
                <w:sz w:val="24"/>
                <w:szCs w:val="24"/>
              </w:rPr>
            </w:pPr>
            <w:r w:rsidRPr="00E16A7C">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E16A7C">
              <w:rPr>
                <w:rFonts w:ascii="Times New Roman" w:hAnsi="Times New Roman"/>
                <w:color w:val="000000"/>
                <w:sz w:val="24"/>
                <w:szCs w:val="24"/>
              </w:rPr>
              <w:t>этажей – 3</w:t>
            </w:r>
            <w:r>
              <w:rPr>
                <w:rFonts w:ascii="Times New Roman" w:hAnsi="Times New Roman"/>
                <w:sz w:val="24"/>
                <w:szCs w:val="24"/>
              </w:rPr>
              <w:tab/>
            </w:r>
          </w:p>
        </w:tc>
      </w:tr>
      <w:tr w:rsidR="00F35B7D" w:rsidRPr="003A4CBA" w:rsidTr="009104C3">
        <w:trPr>
          <w:trHeight w:val="633"/>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226" w:type="dxa"/>
          </w:tcPr>
          <w:p w:rsidR="00F35B7D" w:rsidRPr="00E16A7C" w:rsidRDefault="00F35B7D" w:rsidP="009104C3">
            <w:pPr>
              <w:spacing w:after="0" w:line="240" w:lineRule="auto"/>
              <w:rPr>
                <w:rFonts w:ascii="Times New Roman" w:hAnsi="Times New Roman"/>
                <w:b/>
                <w:sz w:val="24"/>
                <w:szCs w:val="24"/>
              </w:rPr>
            </w:pPr>
            <w:r w:rsidRPr="00E16A7C">
              <w:rPr>
                <w:rFonts w:ascii="Times New Roman" w:hAnsi="Times New Roman"/>
                <w:b/>
                <w:sz w:val="24"/>
                <w:szCs w:val="24"/>
              </w:rPr>
              <w:t xml:space="preserve">Максимальный процент застройки в границах земельного участка: </w:t>
            </w:r>
          </w:p>
          <w:p w:rsidR="00F35B7D" w:rsidRPr="00E16A7C" w:rsidRDefault="00F35B7D" w:rsidP="009104C3">
            <w:pPr>
              <w:tabs>
                <w:tab w:val="left" w:pos="4740"/>
              </w:tabs>
              <w:spacing w:after="0" w:line="240" w:lineRule="auto"/>
              <w:rPr>
                <w:rFonts w:ascii="Times New Roman" w:hAnsi="Times New Roman"/>
                <w:sz w:val="24"/>
                <w:szCs w:val="24"/>
              </w:rPr>
            </w:pPr>
            <w:r w:rsidRPr="00E16A7C">
              <w:rPr>
                <w:rFonts w:ascii="Times New Roman" w:hAnsi="Times New Roman"/>
                <w:color w:val="000000"/>
                <w:sz w:val="24"/>
                <w:szCs w:val="24"/>
              </w:rPr>
              <w:t>Максимальный процент застройки – 80 %.</w:t>
            </w:r>
          </w:p>
        </w:tc>
      </w:tr>
      <w:tr w:rsidR="00F35B7D" w:rsidRPr="003A4CBA" w:rsidTr="009104C3">
        <w:tc>
          <w:tcPr>
            <w:tcW w:w="1242" w:type="dxa"/>
            <w:vMerge w:val="restart"/>
          </w:tcPr>
          <w:p w:rsidR="00F35B7D" w:rsidRPr="00882EB5" w:rsidRDefault="00F35B7D" w:rsidP="009104C3">
            <w:pPr>
              <w:spacing w:after="0" w:line="240" w:lineRule="auto"/>
              <w:jc w:val="center"/>
              <w:rPr>
                <w:rFonts w:ascii="Times New Roman" w:hAnsi="Times New Roman"/>
                <w:sz w:val="28"/>
                <w:szCs w:val="28"/>
              </w:rPr>
            </w:pPr>
            <w:r w:rsidRPr="00882EB5">
              <w:rPr>
                <w:rFonts w:ascii="Times New Roman" w:hAnsi="Times New Roman"/>
                <w:sz w:val="28"/>
                <w:szCs w:val="28"/>
                <w:lang w:eastAsia="ru-RU"/>
              </w:rPr>
              <w:t>4.4</w:t>
            </w:r>
          </w:p>
        </w:tc>
        <w:tc>
          <w:tcPr>
            <w:tcW w:w="2268"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Магазины</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sz w:val="24"/>
                <w:szCs w:val="24"/>
              </w:rPr>
              <w:t>.</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Предельные (минимальные и (или) максимальные) размеры земельного участка:</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Минимальный размер земельного участка – 800,0 кв.м</w:t>
            </w:r>
            <w:r>
              <w:rPr>
                <w:rFonts w:ascii="Times New Roman" w:hAnsi="Times New Roman"/>
                <w:sz w:val="24"/>
                <w:szCs w:val="24"/>
              </w:rPr>
              <w:t>.</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1B61C4" w:rsidRDefault="00F35B7D" w:rsidP="009104C3">
            <w:pPr>
              <w:spacing w:after="0" w:line="240" w:lineRule="auto"/>
              <w:rPr>
                <w:rFonts w:ascii="Times New Roman" w:hAnsi="Times New Roman"/>
                <w:b/>
                <w:sz w:val="24"/>
                <w:szCs w:val="24"/>
              </w:rPr>
            </w:pPr>
            <w:r w:rsidRPr="001B61C4">
              <w:rPr>
                <w:rFonts w:ascii="Times New Roman" w:hAnsi="Times New Roman"/>
                <w:b/>
                <w:sz w:val="24"/>
                <w:szCs w:val="24"/>
              </w:rPr>
              <w:t>Минимальные отступы от границ земельного участка:</w:t>
            </w:r>
          </w:p>
          <w:p w:rsidR="00F35B7D" w:rsidRPr="0085561B"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 xml:space="preserve">От  границ земель общего пользования  улиц – не менее 5 м. </w:t>
            </w:r>
          </w:p>
          <w:p w:rsidR="00F35B7D" w:rsidRPr="003A4CBA" w:rsidRDefault="00F35B7D" w:rsidP="009104C3">
            <w:pPr>
              <w:spacing w:after="0" w:line="240" w:lineRule="auto"/>
              <w:rPr>
                <w:rFonts w:ascii="Times New Roman" w:hAnsi="Times New Roman"/>
                <w:sz w:val="24"/>
                <w:szCs w:val="24"/>
              </w:rPr>
            </w:pPr>
            <w:r w:rsidRPr="0085561B">
              <w:rPr>
                <w:rFonts w:ascii="Times New Roman" w:hAnsi="Times New Roman"/>
                <w:sz w:val="24"/>
                <w:szCs w:val="24"/>
              </w:rPr>
              <w:t>От границ смежных землепользователей -3 м.</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Предельная высота зданий - 9 м.</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1B61C4" w:rsidRDefault="00F35B7D" w:rsidP="009104C3">
            <w:pPr>
              <w:spacing w:after="0" w:line="240" w:lineRule="auto"/>
              <w:rPr>
                <w:rFonts w:ascii="Times New Roman" w:hAnsi="Times New Roman"/>
                <w:b/>
                <w:sz w:val="24"/>
                <w:szCs w:val="24"/>
              </w:rPr>
            </w:pPr>
            <w:r w:rsidRPr="001B61C4">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1B61C4">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69"/>
        </w:trPr>
        <w:tc>
          <w:tcPr>
            <w:tcW w:w="1242" w:type="dxa"/>
            <w:vMerge w:val="restart"/>
          </w:tcPr>
          <w:p w:rsidR="00F35B7D" w:rsidRPr="00882EB5" w:rsidRDefault="00F35B7D" w:rsidP="009104C3">
            <w:pPr>
              <w:spacing w:after="0" w:line="240" w:lineRule="auto"/>
              <w:jc w:val="center"/>
              <w:rPr>
                <w:rFonts w:ascii="Times New Roman" w:hAnsi="Times New Roman"/>
                <w:sz w:val="28"/>
                <w:szCs w:val="28"/>
              </w:rPr>
            </w:pPr>
            <w:r w:rsidRPr="00882EB5">
              <w:rPr>
                <w:rFonts w:ascii="Times New Roman" w:hAnsi="Times New Roman"/>
                <w:sz w:val="28"/>
                <w:szCs w:val="28"/>
                <w:lang w:eastAsia="ru-RU"/>
              </w:rPr>
              <w:t>4.5</w:t>
            </w:r>
          </w:p>
        </w:tc>
        <w:tc>
          <w:tcPr>
            <w:tcW w:w="2268"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 xml:space="preserve">Банковская и страховая </w:t>
            </w:r>
            <w:r w:rsidRPr="00882EB5">
              <w:rPr>
                <w:rFonts w:ascii="Times New Roman" w:hAnsi="Times New Roman"/>
                <w:sz w:val="28"/>
                <w:szCs w:val="28"/>
              </w:rPr>
              <w:lastRenderedPageBreak/>
              <w:t>деятельность</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24"/>
                <w:szCs w:val="24"/>
              </w:rPr>
              <w:t xml:space="preserve"> услуги.</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Предельные (минимальные и (или) максимальные) размеры земельного участка:</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 xml:space="preserve">Минимальный размер земельного участка – 800,0 кв.м.  </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B058B7" w:rsidRDefault="00F35B7D" w:rsidP="009104C3">
            <w:pPr>
              <w:spacing w:after="0" w:line="240" w:lineRule="auto"/>
              <w:rPr>
                <w:rFonts w:ascii="Times New Roman" w:hAnsi="Times New Roman"/>
                <w:b/>
                <w:sz w:val="24"/>
                <w:szCs w:val="24"/>
              </w:rPr>
            </w:pPr>
            <w:r w:rsidRPr="00B058B7">
              <w:rPr>
                <w:rFonts w:ascii="Times New Roman" w:hAnsi="Times New Roman"/>
                <w:b/>
                <w:sz w:val="24"/>
                <w:szCs w:val="24"/>
              </w:rPr>
              <w:t>Минимальные отступы от границ земельного участка:</w:t>
            </w:r>
          </w:p>
          <w:p w:rsidR="00F35B7D"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 xml:space="preserve">От  границ земель общего пользования  улиц – не менее 5 м. </w:t>
            </w:r>
          </w:p>
          <w:p w:rsidR="00F35B7D" w:rsidRPr="00B058B7" w:rsidRDefault="00F35B7D" w:rsidP="009104C3">
            <w:pPr>
              <w:spacing w:after="0" w:line="240" w:lineRule="auto"/>
              <w:rPr>
                <w:rFonts w:ascii="Times New Roman" w:hAnsi="Times New Roman"/>
                <w:sz w:val="24"/>
                <w:szCs w:val="24"/>
              </w:rPr>
            </w:pPr>
            <w:r w:rsidRPr="00B058B7">
              <w:rPr>
                <w:rFonts w:ascii="Times New Roman" w:hAnsi="Times New Roman"/>
                <w:sz w:val="24"/>
                <w:szCs w:val="24"/>
              </w:rPr>
              <w:t>От границ смежных землепользователей -3 м.</w:t>
            </w:r>
          </w:p>
        </w:tc>
      </w:tr>
      <w:tr w:rsidR="00F35B7D" w:rsidRPr="003A4CBA" w:rsidTr="009104C3">
        <w:trPr>
          <w:trHeight w:val="69"/>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w:t>
            </w:r>
            <w:r>
              <w:rPr>
                <w:rFonts w:ascii="Times New Roman" w:hAnsi="Times New Roman"/>
                <w:sz w:val="24"/>
                <w:szCs w:val="24"/>
              </w:rPr>
              <w:t>имальное количество надземных этажей – 3;</w:t>
            </w:r>
          </w:p>
          <w:p w:rsidR="00F35B7D" w:rsidRPr="003A4CBA" w:rsidRDefault="00F35B7D" w:rsidP="009104C3">
            <w:pPr>
              <w:pStyle w:val="Default"/>
            </w:pPr>
            <w:r>
              <w:rPr>
                <w:sz w:val="23"/>
                <w:szCs w:val="23"/>
              </w:rPr>
              <w:t xml:space="preserve">Объекты могут размещаться в отдельно стоящих зданиях, быть встроенными и встроенно-пристроенными к первым этажам зданий. </w:t>
            </w:r>
          </w:p>
        </w:tc>
      </w:tr>
      <w:tr w:rsidR="00F35B7D" w:rsidRPr="003A4CBA" w:rsidTr="009104C3">
        <w:trPr>
          <w:trHeight w:val="574"/>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rPr>
                <w:rFonts w:ascii="Times New Roman" w:hAnsi="Times New Roman"/>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val="restart"/>
          </w:tcPr>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lang w:eastAsia="ru-RU"/>
              </w:rPr>
              <w:t>4.6</w:t>
            </w:r>
          </w:p>
        </w:tc>
        <w:tc>
          <w:tcPr>
            <w:tcW w:w="2268"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Общественное питание</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26" w:type="dxa"/>
          </w:tcPr>
          <w:p w:rsidR="00F35B7D" w:rsidRPr="00D9315A"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 xml:space="preserve">Предельные (минимальные и (или) максимальные) размеры земельного участка: </w:t>
            </w:r>
          </w:p>
          <w:p w:rsidR="00F35B7D" w:rsidRPr="00D9315A"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Минимальный размер земельного участка – 1000,0 кв.м.</w:t>
            </w:r>
          </w:p>
          <w:p w:rsidR="00F35B7D" w:rsidRPr="00D9315A" w:rsidRDefault="00F35B7D" w:rsidP="009104C3">
            <w:pPr>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Максимальный размер земельного участкаопределяется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26" w:type="dxa"/>
          </w:tcPr>
          <w:p w:rsidR="00F35B7D"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Минимальные отступы от границ земельного участка:</w:t>
            </w:r>
          </w:p>
          <w:p w:rsidR="00F35B7D" w:rsidRPr="00D9315A" w:rsidRDefault="00F35B7D" w:rsidP="009104C3">
            <w:pPr>
              <w:pStyle w:val="Default"/>
              <w:rPr>
                <w:b/>
                <w:color w:val="auto"/>
              </w:rPr>
            </w:pPr>
            <w:r>
              <w:rPr>
                <w:sz w:val="23"/>
                <w:szCs w:val="23"/>
              </w:rPr>
              <w:t>Отступ строений от границы земельного участка в районе существующей застройки – в соответствии со сложившейся ситуацией, в районе новой застройки:</w:t>
            </w:r>
          </w:p>
          <w:p w:rsidR="00F35B7D"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 xml:space="preserve">От  границ земель общего пользования  улиц – не менее 5 м. </w:t>
            </w:r>
          </w:p>
          <w:p w:rsidR="00F35B7D"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От границ смежных землепользователей -3 м.</w:t>
            </w:r>
          </w:p>
          <w:p w:rsidR="00F35B7D" w:rsidRPr="00D9315A" w:rsidRDefault="00F35B7D" w:rsidP="009104C3">
            <w:pPr>
              <w:pStyle w:val="Default"/>
              <w:jc w:val="both"/>
              <w:rPr>
                <w:color w:val="auto"/>
              </w:rPr>
            </w:pPr>
            <w: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26" w:type="dxa"/>
          </w:tcPr>
          <w:p w:rsidR="00F35B7D" w:rsidRPr="00826E46" w:rsidRDefault="00F35B7D" w:rsidP="009104C3">
            <w:pPr>
              <w:tabs>
                <w:tab w:val="left" w:pos="925"/>
              </w:tabs>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495"/>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jc w:val="both"/>
              <w:rPr>
                <w:rFonts w:ascii="Times New Roman" w:hAnsi="Times New Roman"/>
                <w:sz w:val="24"/>
                <w:szCs w:val="24"/>
              </w:rPr>
            </w:pPr>
          </w:p>
        </w:tc>
        <w:tc>
          <w:tcPr>
            <w:tcW w:w="11226"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418"/>
        </w:trPr>
        <w:tc>
          <w:tcPr>
            <w:tcW w:w="1242"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lang w:eastAsia="ru-RU"/>
              </w:rPr>
              <w:t>4.7</w:t>
            </w:r>
          </w:p>
        </w:tc>
        <w:tc>
          <w:tcPr>
            <w:tcW w:w="2268" w:type="dxa"/>
            <w:vMerge w:val="restart"/>
          </w:tcPr>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rPr>
              <w:t>Гостиничное обслуживание</w:t>
            </w: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9315A"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 xml:space="preserve">Предельные (минимальные и (или) максимальные) размеры земельного участка: </w:t>
            </w:r>
          </w:p>
          <w:p w:rsidR="00F35B7D" w:rsidRDefault="00F35B7D" w:rsidP="009104C3">
            <w:pPr>
              <w:pStyle w:val="Default"/>
              <w:rPr>
                <w:sz w:val="23"/>
                <w:szCs w:val="23"/>
              </w:rPr>
            </w:pPr>
            <w:r>
              <w:rPr>
                <w:sz w:val="23"/>
                <w:szCs w:val="23"/>
              </w:rPr>
              <w:t>Размеры земельных участков для гостиниц:</w:t>
            </w:r>
          </w:p>
          <w:p w:rsidR="00F35B7D" w:rsidRDefault="00F35B7D" w:rsidP="009104C3">
            <w:pPr>
              <w:pStyle w:val="Default"/>
              <w:ind w:firstLine="459"/>
              <w:rPr>
                <w:sz w:val="23"/>
                <w:szCs w:val="23"/>
              </w:rPr>
            </w:pPr>
            <w:r>
              <w:rPr>
                <w:sz w:val="23"/>
                <w:szCs w:val="23"/>
              </w:rPr>
              <w:t>от 25 до 100 мест – 55 кв.м.;</w:t>
            </w:r>
          </w:p>
          <w:p w:rsidR="00F35B7D" w:rsidRDefault="00F35B7D" w:rsidP="009104C3">
            <w:pPr>
              <w:pStyle w:val="Default"/>
              <w:ind w:firstLine="459"/>
              <w:rPr>
                <w:sz w:val="23"/>
                <w:szCs w:val="23"/>
              </w:rPr>
            </w:pPr>
            <w:r>
              <w:rPr>
                <w:sz w:val="23"/>
                <w:szCs w:val="23"/>
              </w:rPr>
              <w:t>св. 100 до 500 мест – 30 кв.м.;</w:t>
            </w:r>
          </w:p>
          <w:p w:rsidR="00F35B7D" w:rsidRDefault="00F35B7D" w:rsidP="009104C3">
            <w:pPr>
              <w:pStyle w:val="Default"/>
              <w:ind w:firstLine="459"/>
              <w:rPr>
                <w:sz w:val="23"/>
                <w:szCs w:val="23"/>
              </w:rPr>
            </w:pPr>
            <w:r>
              <w:rPr>
                <w:sz w:val="23"/>
                <w:szCs w:val="23"/>
              </w:rPr>
              <w:t xml:space="preserve">св. 500 до 1000 мест – 20 кв.м.; </w:t>
            </w:r>
          </w:p>
          <w:p w:rsidR="00F35B7D" w:rsidRDefault="00F35B7D" w:rsidP="009104C3">
            <w:pPr>
              <w:pStyle w:val="Default"/>
              <w:ind w:firstLine="459"/>
              <w:rPr>
                <w:sz w:val="23"/>
                <w:szCs w:val="23"/>
              </w:rPr>
            </w:pPr>
            <w:r>
              <w:rPr>
                <w:sz w:val="23"/>
                <w:szCs w:val="23"/>
              </w:rPr>
              <w:t>св. 1000 до 2000 мест - 15 кв.м.</w:t>
            </w:r>
          </w:p>
          <w:p w:rsidR="00F35B7D" w:rsidRPr="00D9315A" w:rsidRDefault="00F35B7D" w:rsidP="009104C3">
            <w:pPr>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Минимальные отступы от границ земельного участка:</w:t>
            </w:r>
          </w:p>
          <w:p w:rsidR="00F35B7D" w:rsidRDefault="00F35B7D" w:rsidP="009104C3">
            <w:pPr>
              <w:pStyle w:val="Default"/>
              <w:rPr>
                <w:sz w:val="23"/>
                <w:szCs w:val="23"/>
              </w:rPr>
            </w:pPr>
            <w:r>
              <w:rPr>
                <w:sz w:val="23"/>
                <w:szCs w:val="23"/>
              </w:rPr>
              <w:t>Отступ строений от границы земельного участка в районе существующей застройки  в соответствии со сложившейся ситуацией.</w:t>
            </w:r>
          </w:p>
          <w:p w:rsidR="00F35B7D" w:rsidRDefault="00F35B7D" w:rsidP="009104C3">
            <w:pPr>
              <w:pStyle w:val="Default"/>
              <w:rPr>
                <w:sz w:val="23"/>
                <w:szCs w:val="23"/>
              </w:rPr>
            </w:pPr>
            <w:r>
              <w:rPr>
                <w:sz w:val="23"/>
                <w:szCs w:val="23"/>
              </w:rPr>
              <w:t>В районе новой застройки:</w:t>
            </w:r>
          </w:p>
          <w:p w:rsidR="00F35B7D" w:rsidRPr="00CB246E" w:rsidRDefault="00F35B7D" w:rsidP="009104C3">
            <w:pPr>
              <w:pStyle w:val="Default"/>
              <w:rPr>
                <w:sz w:val="23"/>
                <w:szCs w:val="23"/>
              </w:rPr>
            </w:pPr>
            <w:r w:rsidRPr="00D9315A">
              <w:t xml:space="preserve">От  границ земель общего пользования  улиц – не менее 5 м. </w:t>
            </w:r>
          </w:p>
          <w:p w:rsidR="00F35B7D" w:rsidRDefault="00F35B7D" w:rsidP="009104C3">
            <w:pPr>
              <w:tabs>
                <w:tab w:val="left" w:pos="550"/>
              </w:tabs>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От границ смежных землепользователей -3 м.</w:t>
            </w:r>
          </w:p>
          <w:p w:rsidR="00F35B7D" w:rsidRPr="00D9315A" w:rsidRDefault="00F35B7D" w:rsidP="009104C3">
            <w:pPr>
              <w:pStyle w:val="Default"/>
              <w:jc w:val="both"/>
              <w:rPr>
                <w:color w:val="auto"/>
              </w:rPr>
            </w:pPr>
            <w:r>
              <w:rPr>
                <w:sz w:val="23"/>
                <w:szCs w:val="23"/>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826E46" w:rsidRDefault="00F35B7D" w:rsidP="009104C3">
            <w:pPr>
              <w:tabs>
                <w:tab w:val="left" w:pos="925"/>
              </w:tabs>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590"/>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145"/>
        </w:trPr>
        <w:tc>
          <w:tcPr>
            <w:tcW w:w="1242" w:type="dxa"/>
            <w:vMerge w:val="restart"/>
          </w:tcPr>
          <w:p w:rsidR="00F35B7D" w:rsidRPr="00515562" w:rsidRDefault="00F35B7D" w:rsidP="009104C3">
            <w:pPr>
              <w:spacing w:after="0" w:line="240" w:lineRule="auto"/>
              <w:rPr>
                <w:rFonts w:ascii="Times New Roman" w:hAnsi="Times New Roman"/>
                <w:sz w:val="28"/>
                <w:szCs w:val="28"/>
                <w:lang w:eastAsia="ru-RU"/>
              </w:rPr>
            </w:pPr>
            <w:r w:rsidRPr="00515562">
              <w:rPr>
                <w:rFonts w:ascii="Times New Roman" w:hAnsi="Times New Roman"/>
                <w:sz w:val="28"/>
                <w:szCs w:val="28"/>
                <w:lang w:eastAsia="ru-RU"/>
              </w:rPr>
              <w:t>7.2</w:t>
            </w:r>
          </w:p>
        </w:tc>
        <w:tc>
          <w:tcPr>
            <w:tcW w:w="2268" w:type="dxa"/>
            <w:vMerge w:val="restart"/>
          </w:tcPr>
          <w:p w:rsidR="00F35B7D" w:rsidRPr="00515562" w:rsidRDefault="00F35B7D" w:rsidP="009104C3">
            <w:pPr>
              <w:spacing w:after="0" w:line="240" w:lineRule="auto"/>
              <w:rPr>
                <w:rFonts w:ascii="Times New Roman" w:hAnsi="Times New Roman"/>
                <w:sz w:val="28"/>
                <w:szCs w:val="28"/>
              </w:rPr>
            </w:pPr>
            <w:r w:rsidRPr="00515562">
              <w:rPr>
                <w:rFonts w:ascii="Times New Roman" w:hAnsi="Times New Roman"/>
                <w:sz w:val="28"/>
                <w:szCs w:val="28"/>
              </w:rPr>
              <w:t>Автомобильный транспорт</w:t>
            </w:r>
          </w:p>
        </w:tc>
        <w:tc>
          <w:tcPr>
            <w:tcW w:w="11226" w:type="dxa"/>
          </w:tcPr>
          <w:p w:rsidR="00F35B7D" w:rsidRPr="00E05E2A"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E05E2A">
              <w:rPr>
                <w:rFonts w:ascii="Times New Roman" w:hAnsi="Times New Roman"/>
                <w:b/>
                <w:sz w:val="28"/>
                <w:szCs w:val="28"/>
              </w:rPr>
              <w:t>Описание вида разрешенного использования земельного участка:</w:t>
            </w:r>
          </w:p>
          <w:p w:rsidR="00F35B7D" w:rsidRPr="00F06721" w:rsidRDefault="00F35B7D" w:rsidP="009104C3">
            <w:pPr>
              <w:spacing w:after="0"/>
              <w:rPr>
                <w:rFonts w:ascii="Times New Roman" w:hAnsi="Times New Roman"/>
                <w:sz w:val="24"/>
                <w:szCs w:val="24"/>
              </w:rPr>
            </w:pPr>
            <w:r w:rsidRPr="00F06721">
              <w:rPr>
                <w:rFonts w:ascii="Times New Roman" w:hAnsi="Times New Roman"/>
                <w:sz w:val="24"/>
                <w:szCs w:val="24"/>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spacing w:after="0" w:line="240" w:lineRule="auto"/>
              <w:rPr>
                <w:rFonts w:ascii="Times New Roman" w:hAnsi="Times New Roman"/>
                <w:sz w:val="28"/>
                <w:szCs w:val="28"/>
                <w:lang w:eastAsia="ru-RU"/>
              </w:rPr>
            </w:pPr>
            <w:r w:rsidRPr="00E05E2A">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Расчет параметров улиц и дорог следует принимать в соответствии с </w:t>
            </w:r>
            <w:r w:rsidRPr="00BE37C3">
              <w:rPr>
                <w:rFonts w:ascii="Times New Roman" w:hAnsi="Times New Roman"/>
                <w:sz w:val="24"/>
                <w:szCs w:val="24"/>
              </w:rPr>
              <w:t>"СП 42.13330.2011. Свод правил. Градостроительство. Планировка и застройка</w:t>
            </w:r>
            <w:r>
              <w:rPr>
                <w:rFonts w:ascii="Times New Roman" w:hAnsi="Times New Roman"/>
                <w:sz w:val="24"/>
                <w:szCs w:val="24"/>
              </w:rPr>
              <w:t xml:space="preserve"> городских и сельских поселений: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Норма расчета стоянок автомобилей: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Конечные  (периферийные) и зонные станции скоростного пассажирского транспорта: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Число машино-мест: 5-10 ед.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 Размер земельного участка для размещения а</w:t>
            </w:r>
            <w:r w:rsidRPr="00304600">
              <w:rPr>
                <w:rFonts w:ascii="Times New Roman" w:hAnsi="Times New Roman"/>
                <w:sz w:val="24"/>
                <w:szCs w:val="24"/>
                <w:lang w:eastAsia="ru-RU"/>
              </w:rPr>
              <w:t>втобусн</w:t>
            </w:r>
            <w:r>
              <w:rPr>
                <w:rFonts w:ascii="Times New Roman" w:hAnsi="Times New Roman"/>
                <w:sz w:val="24"/>
                <w:szCs w:val="24"/>
                <w:lang w:eastAsia="ru-RU"/>
              </w:rPr>
              <w:t>ого</w:t>
            </w:r>
            <w:r w:rsidRPr="00304600">
              <w:rPr>
                <w:rFonts w:ascii="Times New Roman" w:hAnsi="Times New Roman"/>
                <w:sz w:val="24"/>
                <w:szCs w:val="24"/>
                <w:lang w:eastAsia="ru-RU"/>
              </w:rPr>
              <w:t xml:space="preserve"> парк</w:t>
            </w:r>
            <w:r>
              <w:rPr>
                <w:rFonts w:ascii="Times New Roman" w:hAnsi="Times New Roman"/>
                <w:sz w:val="24"/>
                <w:szCs w:val="24"/>
                <w:lang w:eastAsia="ru-RU"/>
              </w:rPr>
              <w:t>а</w:t>
            </w:r>
            <w:r w:rsidRPr="00304600">
              <w:rPr>
                <w:rFonts w:ascii="Times New Roman" w:hAnsi="Times New Roman"/>
                <w:sz w:val="24"/>
                <w:szCs w:val="24"/>
                <w:lang w:eastAsia="ru-RU"/>
              </w:rPr>
              <w:t xml:space="preserve"> (гараж</w:t>
            </w:r>
            <w:r>
              <w:rPr>
                <w:rFonts w:ascii="Times New Roman" w:hAnsi="Times New Roman"/>
                <w:sz w:val="24"/>
                <w:szCs w:val="24"/>
                <w:lang w:eastAsia="ru-RU"/>
              </w:rPr>
              <w:t>а)</w:t>
            </w:r>
            <w:r w:rsidRPr="00304600">
              <w:rPr>
                <w:rFonts w:ascii="Times New Roman" w:hAnsi="Times New Roman"/>
                <w:sz w:val="24"/>
                <w:szCs w:val="24"/>
                <w:lang w:eastAsia="ru-RU"/>
              </w:rPr>
              <w:t xml:space="preserve">: </w:t>
            </w:r>
          </w:p>
          <w:p w:rsidR="00F35B7D" w:rsidRPr="009C7CB1" w:rsidRDefault="00F35B7D" w:rsidP="009104C3">
            <w:pPr>
              <w:autoSpaceDE w:val="0"/>
              <w:autoSpaceDN w:val="0"/>
              <w:adjustRightInd w:val="0"/>
              <w:spacing w:after="0" w:line="240" w:lineRule="auto"/>
              <w:ind w:firstLine="459"/>
              <w:jc w:val="both"/>
              <w:rPr>
                <w:rFonts w:ascii="Times New Roman" w:hAnsi="Times New Roman"/>
                <w:sz w:val="24"/>
                <w:szCs w:val="24"/>
              </w:rPr>
            </w:pPr>
            <w:r w:rsidRPr="00304600">
              <w:rPr>
                <w:rFonts w:ascii="Times New Roman" w:hAnsi="Times New Roman"/>
                <w:sz w:val="24"/>
                <w:szCs w:val="24"/>
                <w:lang w:eastAsia="ru-RU"/>
              </w:rPr>
              <w:t>на 100 единиц</w:t>
            </w:r>
            <w:r>
              <w:rPr>
                <w:rFonts w:ascii="Times New Roman" w:hAnsi="Times New Roman"/>
                <w:sz w:val="24"/>
                <w:szCs w:val="24"/>
                <w:lang w:eastAsia="ru-RU"/>
              </w:rPr>
              <w:t xml:space="preserve"> (а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contextualSpacing/>
              <w:rPr>
                <w:rFonts w:ascii="Times New Roman" w:hAnsi="Times New Roman"/>
                <w:b/>
                <w:sz w:val="28"/>
                <w:szCs w:val="28"/>
              </w:rPr>
            </w:pPr>
            <w:r w:rsidRPr="00E05E2A">
              <w:rPr>
                <w:rFonts w:ascii="Times New Roman" w:hAnsi="Times New Roman"/>
                <w:b/>
                <w:sz w:val="28"/>
                <w:szCs w:val="28"/>
              </w:rPr>
              <w:t>Минимальные отступы от границ земельного участка:</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 </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spacing w:after="0" w:line="240" w:lineRule="auto"/>
              <w:rPr>
                <w:rFonts w:ascii="Times New Roman" w:hAnsi="Times New Roman"/>
                <w:b/>
                <w:sz w:val="28"/>
                <w:szCs w:val="28"/>
              </w:rPr>
            </w:pPr>
            <w:r w:rsidRPr="00E05E2A">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Максимальное количество надземных этажей – 3</w:t>
            </w:r>
            <w:r w:rsidRPr="00546E6B">
              <w:rPr>
                <w:rFonts w:ascii="Times New Roman" w:hAnsi="Times New Roman"/>
                <w:sz w:val="24"/>
                <w:szCs w:val="24"/>
                <w:lang w:eastAsia="ru-RU"/>
              </w:rPr>
              <w:t>;</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spacing w:after="0" w:line="240" w:lineRule="auto"/>
              <w:rPr>
                <w:rFonts w:ascii="Times New Roman" w:hAnsi="Times New Roman"/>
                <w:b/>
                <w:sz w:val="28"/>
                <w:szCs w:val="28"/>
              </w:rPr>
            </w:pPr>
            <w:r w:rsidRPr="00E05E2A">
              <w:rPr>
                <w:rFonts w:ascii="Times New Roman" w:hAnsi="Times New Roman"/>
                <w:b/>
                <w:sz w:val="28"/>
                <w:szCs w:val="28"/>
              </w:rPr>
              <w:t xml:space="preserve">Максимальный процент застройки в границах земельного участка: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rPr>
          <w:trHeight w:val="143"/>
        </w:trPr>
        <w:tc>
          <w:tcPr>
            <w:tcW w:w="1242" w:type="dxa"/>
            <w:vMerge/>
          </w:tcPr>
          <w:p w:rsidR="00F35B7D" w:rsidRPr="00882EB5" w:rsidRDefault="00F35B7D" w:rsidP="009104C3">
            <w:pPr>
              <w:spacing w:after="0" w:line="240" w:lineRule="auto"/>
              <w:rPr>
                <w:rFonts w:ascii="Times New Roman" w:hAnsi="Times New Roman"/>
                <w:sz w:val="28"/>
                <w:szCs w:val="28"/>
                <w:lang w:eastAsia="ru-RU"/>
              </w:rPr>
            </w:pPr>
          </w:p>
        </w:tc>
        <w:tc>
          <w:tcPr>
            <w:tcW w:w="2268" w:type="dxa"/>
            <w:vMerge/>
          </w:tcPr>
          <w:p w:rsidR="00F35B7D" w:rsidRPr="00882EB5" w:rsidRDefault="00F35B7D" w:rsidP="009104C3">
            <w:pPr>
              <w:spacing w:after="0" w:line="240" w:lineRule="auto"/>
              <w:rPr>
                <w:rFonts w:ascii="Times New Roman" w:hAnsi="Times New Roman"/>
                <w:sz w:val="28"/>
                <w:szCs w:val="28"/>
              </w:rPr>
            </w:pPr>
          </w:p>
        </w:tc>
        <w:tc>
          <w:tcPr>
            <w:tcW w:w="11226" w:type="dxa"/>
          </w:tcPr>
          <w:p w:rsidR="00F35B7D" w:rsidRPr="00E05E2A"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E05E2A">
              <w:rPr>
                <w:rFonts w:ascii="Times New Roman" w:hAnsi="Times New Roman"/>
                <w:b/>
                <w:sz w:val="28"/>
                <w:szCs w:val="28"/>
              </w:rPr>
              <w:t>Иные показатели:</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F35B7D" w:rsidRPr="009A5221"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F35B7D" w:rsidRPr="003A4CBA" w:rsidTr="009104C3">
        <w:tc>
          <w:tcPr>
            <w:tcW w:w="1242"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EE7BFD">
              <w:rPr>
                <w:rFonts w:ascii="Times New Roman" w:hAnsi="Times New Roman"/>
                <w:sz w:val="28"/>
                <w:szCs w:val="28"/>
                <w:lang w:eastAsia="ru-RU"/>
              </w:rPr>
              <w:t>12.0</w:t>
            </w:r>
          </w:p>
        </w:tc>
        <w:tc>
          <w:tcPr>
            <w:tcW w:w="2268"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Земельные </w:t>
            </w:r>
            <w:r>
              <w:rPr>
                <w:rFonts w:ascii="Times New Roman" w:hAnsi="Times New Roman"/>
                <w:sz w:val="28"/>
                <w:szCs w:val="28"/>
                <w:lang w:eastAsia="ru-RU"/>
              </w:rPr>
              <w:lastRenderedPageBreak/>
              <w:t>участки (территории) общего пользования</w:t>
            </w:r>
          </w:p>
        </w:tc>
        <w:tc>
          <w:tcPr>
            <w:tcW w:w="11226"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lastRenderedPageBreak/>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 xml:space="preserve">Размещение объектов улично-дорожной сети, автомобильных дорог и пешеходных тротуаров в границах </w:t>
            </w:r>
            <w:r w:rsidRPr="00367C01">
              <w:rPr>
                <w:rFonts w:ascii="Times New Roman" w:hAnsi="Times New Roman"/>
                <w:sz w:val="24"/>
                <w:szCs w:val="24"/>
                <w:lang w:eastAsia="ru-RU"/>
              </w:rPr>
              <w:lastRenderedPageBreak/>
              <w:t>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lastRenderedPageBreak/>
              <w:t xml:space="preserve">4. Высота парковых сооружений – не ограничивается.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418"/>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Pr>
                <w:rFonts w:ascii="Times New Roman" w:hAnsi="Times New Roman"/>
                <w:b/>
                <w:sz w:val="24"/>
                <w:szCs w:val="24"/>
              </w:rPr>
              <w:t>УСЛОВНО РАЗРЕШЕННЫЕ ВИДЫ ИСПОЛЬЗОВАНИЯ</w:t>
            </w:r>
          </w:p>
        </w:tc>
      </w:tr>
      <w:tr w:rsidR="00F35B7D" w:rsidRPr="003A4CBA" w:rsidTr="009104C3">
        <w:trPr>
          <w:trHeight w:val="1691"/>
        </w:trPr>
        <w:tc>
          <w:tcPr>
            <w:tcW w:w="1242" w:type="dxa"/>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lang w:eastAsia="ru-RU"/>
              </w:rPr>
              <w:t>2.6</w:t>
            </w:r>
          </w:p>
        </w:tc>
        <w:tc>
          <w:tcPr>
            <w:tcW w:w="2268" w:type="dxa"/>
            <w:vMerge w:val="restart"/>
          </w:tcPr>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rPr>
              <w:t>Многоэтажная жилая</w:t>
            </w:r>
          </w:p>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rPr>
              <w:t>застройка</w:t>
            </w:r>
          </w:p>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(высотная застройка)</w:t>
            </w:r>
          </w:p>
        </w:tc>
        <w:tc>
          <w:tcPr>
            <w:tcW w:w="11226" w:type="dxa"/>
          </w:tcPr>
          <w:p w:rsidR="00F35B7D" w:rsidRPr="009C7CB1" w:rsidRDefault="00F35B7D" w:rsidP="009104C3">
            <w:pPr>
              <w:widowControl w:val="0"/>
              <w:autoSpaceDE w:val="0"/>
              <w:autoSpaceDN w:val="0"/>
              <w:adjustRightInd w:val="0"/>
              <w:spacing w:after="0" w:line="240" w:lineRule="auto"/>
              <w:jc w:val="both"/>
              <w:rPr>
                <w:rFonts w:ascii="Times New Roman" w:hAnsi="Times New Roman"/>
                <w:b/>
                <w:bCs/>
                <w:sz w:val="24"/>
                <w:szCs w:val="24"/>
              </w:rPr>
            </w:pPr>
            <w:r w:rsidRPr="009C7CB1">
              <w:rPr>
                <w:rFonts w:ascii="Times New Roman" w:hAnsi="Times New Roman"/>
                <w:b/>
                <w:sz w:val="24"/>
                <w:szCs w:val="24"/>
              </w:rPr>
              <w:t>Описание вида разрешенного использования земельного участка:</w:t>
            </w:r>
          </w:p>
          <w:p w:rsidR="00F35B7D" w:rsidRPr="009C7CB1"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9C7CB1">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девятьнадземныхэтажей и выше этажей,  разделенных на двадцать и более квартир); благоустройство и озеленение придомовых территорий;</w:t>
            </w:r>
          </w:p>
          <w:p w:rsidR="00F35B7D" w:rsidRPr="009C7CB1" w:rsidRDefault="00F35B7D" w:rsidP="009104C3">
            <w:pPr>
              <w:spacing w:after="0" w:line="240" w:lineRule="auto"/>
              <w:jc w:val="both"/>
              <w:rPr>
                <w:rFonts w:ascii="Times New Roman" w:hAnsi="Times New Roman"/>
                <w:sz w:val="24"/>
                <w:szCs w:val="24"/>
              </w:rPr>
            </w:pPr>
            <w:r w:rsidRPr="009C7CB1">
              <w:rPr>
                <w:rFonts w:ascii="Times New Roman" w:hAnsi="Times New Roman"/>
                <w:sz w:val="24"/>
                <w:szCs w:val="24"/>
              </w:rPr>
              <w:t>обустройство спортивных и детских площадок, хозяйственных площадок;</w:t>
            </w:r>
          </w:p>
          <w:p w:rsidR="00F35B7D" w:rsidRPr="009C7CB1" w:rsidRDefault="00F35B7D" w:rsidP="009104C3">
            <w:pPr>
              <w:spacing w:after="0" w:line="240" w:lineRule="auto"/>
              <w:jc w:val="both"/>
              <w:rPr>
                <w:rFonts w:ascii="Times New Roman" w:hAnsi="Times New Roman"/>
                <w:sz w:val="24"/>
                <w:szCs w:val="24"/>
              </w:rPr>
            </w:pPr>
            <w:r w:rsidRPr="009C7CB1">
              <w:rPr>
                <w:rFonts w:ascii="Times New Roman" w:hAnsi="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027E28" w:rsidRDefault="00F35B7D" w:rsidP="009104C3">
            <w:pPr>
              <w:shd w:val="clear" w:color="auto" w:fill="FFFFFF"/>
              <w:spacing w:after="0" w:line="240" w:lineRule="auto"/>
              <w:jc w:val="both"/>
              <w:textAlignment w:val="baseline"/>
              <w:rPr>
                <w:rFonts w:ascii="Times New Roman" w:hAnsi="Times New Roman"/>
                <w:b/>
                <w:sz w:val="24"/>
                <w:szCs w:val="24"/>
              </w:rPr>
            </w:pPr>
            <w:r w:rsidRPr="00027E28">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027E28">
              <w:rPr>
                <w:rFonts w:ascii="Times New Roman" w:hAnsi="Times New Roman"/>
                <w:spacing w:val="1"/>
                <w:sz w:val="24"/>
                <w:szCs w:val="24"/>
                <w:lang w:eastAsia="ru-RU"/>
              </w:rPr>
              <w:t xml:space="preserve">Границы, размеры земельных участков под </w:t>
            </w:r>
            <w:r>
              <w:rPr>
                <w:rFonts w:ascii="Times New Roman" w:hAnsi="Times New Roman"/>
                <w:spacing w:val="1"/>
                <w:sz w:val="24"/>
                <w:szCs w:val="24"/>
                <w:lang w:eastAsia="ru-RU"/>
              </w:rPr>
              <w:t>многоэтажными</w:t>
            </w:r>
            <w:r w:rsidRPr="00027E28">
              <w:rPr>
                <w:rFonts w:ascii="Times New Roman" w:hAnsi="Times New Roman"/>
                <w:spacing w:val="1"/>
                <w:sz w:val="24"/>
                <w:szCs w:val="24"/>
                <w:lang w:eastAsia="ru-RU"/>
              </w:rPr>
              <w:t xml:space="preserve"> жилыми домами, определяются документацией по планировке территории микрорайона (квартала) либо в отсутствии таковой на основании "СП 42.13330.2011. Свод правил. Градостроительство. Планировка и застройка городских и сельских поселений."СП 30-101-98. Методические указания по расчету нормативных размеров земельных участков в кондоминиумах"</w:t>
            </w:r>
            <w:r>
              <w:rPr>
                <w:rFonts w:ascii="Times New Roman" w:hAnsi="Times New Roman"/>
                <w:spacing w:val="1"/>
                <w:sz w:val="24"/>
                <w:szCs w:val="24"/>
                <w:lang w:eastAsia="ru-RU"/>
              </w:rPr>
              <w:t>.</w:t>
            </w:r>
          </w:p>
          <w:p w:rsidR="00F35B7D"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027E28">
              <w:rPr>
                <w:rFonts w:ascii="Times New Roman" w:hAnsi="Times New Roman"/>
                <w:sz w:val="24"/>
                <w:szCs w:val="24"/>
                <w:lang w:eastAsia="ru-RU"/>
              </w:rPr>
              <w:t>Для застройки многоэтажными многоквартирными жилыми домами:</w:t>
            </w:r>
          </w:p>
          <w:p w:rsidR="00F35B7D" w:rsidRPr="00B01212" w:rsidRDefault="00F35B7D" w:rsidP="009104C3">
            <w:pPr>
              <w:shd w:val="clear" w:color="auto" w:fill="FFFFFF"/>
              <w:spacing w:after="0" w:line="240" w:lineRule="auto"/>
              <w:jc w:val="both"/>
              <w:textAlignment w:val="baseline"/>
              <w:rPr>
                <w:rFonts w:ascii="Times New Roman" w:hAnsi="Times New Roman"/>
                <w:spacing w:val="1"/>
                <w:sz w:val="24"/>
                <w:szCs w:val="24"/>
                <w:lang w:eastAsia="ru-RU"/>
              </w:rPr>
            </w:pPr>
            <w:r w:rsidRPr="00027E28">
              <w:rPr>
                <w:rFonts w:ascii="Times New Roman" w:hAnsi="Times New Roman"/>
                <w:sz w:val="24"/>
                <w:szCs w:val="24"/>
                <w:lang w:eastAsia="ru-RU"/>
              </w:rPr>
              <w:t>-минимальная площадь земельного участка- 1200,0 кв.м</w:t>
            </w:r>
            <w:r>
              <w:rPr>
                <w:rFonts w:ascii="Times New Roman" w:hAnsi="Times New Roman"/>
                <w:sz w:val="24"/>
                <w:szCs w:val="24"/>
                <w:lang w:eastAsia="ru-RU"/>
              </w:rPr>
              <w:t>.</w:t>
            </w:r>
            <w:r w:rsidRPr="00027E28">
              <w:rPr>
                <w:rFonts w:ascii="Times New Roman" w:hAnsi="Times New Roman"/>
                <w:sz w:val="24"/>
                <w:szCs w:val="24"/>
                <w:lang w:eastAsia="ru-RU"/>
              </w:rPr>
              <w:t xml:space="preserve"> (для вновь возводимых объектов)</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027E28" w:rsidRDefault="00F35B7D" w:rsidP="009104C3">
            <w:pPr>
              <w:autoSpaceDE w:val="0"/>
              <w:autoSpaceDN w:val="0"/>
              <w:adjustRightInd w:val="0"/>
              <w:spacing w:after="0" w:line="240" w:lineRule="auto"/>
              <w:jc w:val="both"/>
              <w:rPr>
                <w:rFonts w:ascii="Times New Roman" w:hAnsi="Times New Roman"/>
                <w:b/>
                <w:sz w:val="24"/>
                <w:szCs w:val="24"/>
                <w:lang w:eastAsia="ru-RU"/>
              </w:rPr>
            </w:pPr>
            <w:r w:rsidRPr="00027E28">
              <w:rPr>
                <w:rFonts w:ascii="Times New Roman" w:hAnsi="Times New Roman"/>
                <w:b/>
                <w:sz w:val="24"/>
                <w:szCs w:val="24"/>
                <w:lang w:eastAsia="ru-RU"/>
              </w:rPr>
              <w:t>Минимальные отступы от границ земельного участка:</w:t>
            </w:r>
          </w:p>
          <w:p w:rsidR="00F35B7D" w:rsidRPr="00027E28"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27E28">
              <w:rPr>
                <w:rFonts w:ascii="Times New Roman" w:hAnsi="Times New Roman"/>
                <w:sz w:val="24"/>
                <w:szCs w:val="24"/>
                <w:lang w:eastAsia="ru-RU"/>
              </w:rPr>
              <w:t xml:space="preserve">Отступ от  границ земель общего пользования до жилых зданий с квартирами в первых этажах - не менее 5 м. </w:t>
            </w:r>
          </w:p>
          <w:p w:rsidR="00F35B7D" w:rsidRPr="00027E28"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27E28">
              <w:rPr>
                <w:rFonts w:ascii="Times New Roman" w:hAnsi="Times New Roman"/>
                <w:sz w:val="24"/>
                <w:szCs w:val="24"/>
                <w:lang w:eastAsia="ru-RU"/>
              </w:rPr>
              <w:t xml:space="preserve">По границе земель общего пользования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w:t>
            </w:r>
            <w:r w:rsidRPr="00027E28">
              <w:rPr>
                <w:rFonts w:ascii="Times New Roman" w:hAnsi="Times New Roman"/>
                <w:sz w:val="24"/>
                <w:szCs w:val="24"/>
                <w:lang w:eastAsia="ru-RU"/>
              </w:rPr>
              <w:lastRenderedPageBreak/>
              <w:t>воспитания.</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027E28" w:rsidRDefault="00F35B7D" w:rsidP="009104C3">
            <w:pPr>
              <w:autoSpaceDE w:val="0"/>
              <w:autoSpaceDN w:val="0"/>
              <w:adjustRightInd w:val="0"/>
              <w:spacing w:after="0" w:line="240" w:lineRule="auto"/>
              <w:jc w:val="both"/>
              <w:rPr>
                <w:rFonts w:ascii="Times New Roman" w:hAnsi="Times New Roman"/>
                <w:b/>
                <w:sz w:val="24"/>
                <w:szCs w:val="24"/>
                <w:lang w:eastAsia="ru-RU"/>
              </w:rPr>
            </w:pPr>
            <w:r w:rsidRPr="00027E28">
              <w:rPr>
                <w:rFonts w:ascii="Times New Roman" w:hAnsi="Times New Roman"/>
                <w:b/>
                <w:sz w:val="24"/>
                <w:szCs w:val="24"/>
                <w:lang w:eastAsia="ru-RU"/>
              </w:rPr>
              <w:t>Предельное количество этажей или предельная высота зданий, строений, сооружений:</w:t>
            </w:r>
          </w:p>
          <w:p w:rsidR="00F35B7D" w:rsidRPr="00027E28"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27E28">
              <w:rPr>
                <w:rFonts w:ascii="Times New Roman" w:hAnsi="Times New Roman"/>
                <w:sz w:val="24"/>
                <w:szCs w:val="24"/>
                <w:lang w:eastAsia="ru-RU"/>
              </w:rPr>
              <w:t>- максимальное количество надземных этажей – 12;</w:t>
            </w:r>
          </w:p>
          <w:p w:rsidR="00F35B7D" w:rsidRPr="00027E28"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027E28">
              <w:rPr>
                <w:rFonts w:ascii="Times New Roman" w:hAnsi="Times New Roman"/>
                <w:sz w:val="24"/>
                <w:szCs w:val="24"/>
                <w:lang w:eastAsia="ru-RU"/>
              </w:rPr>
              <w:t>- минимальное количество надземных этажей – 9;</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73B72" w:rsidRDefault="00F35B7D" w:rsidP="009104C3">
            <w:pPr>
              <w:autoSpaceDE w:val="0"/>
              <w:autoSpaceDN w:val="0"/>
              <w:adjustRightInd w:val="0"/>
              <w:spacing w:after="0" w:line="240" w:lineRule="auto"/>
              <w:jc w:val="both"/>
              <w:rPr>
                <w:rFonts w:ascii="Times New Roman" w:hAnsi="Times New Roman"/>
                <w:b/>
                <w:color w:val="000000"/>
                <w:sz w:val="24"/>
                <w:szCs w:val="24"/>
                <w:lang w:eastAsia="ru-RU"/>
              </w:rPr>
            </w:pPr>
            <w:r w:rsidRPr="00D73B72">
              <w:rPr>
                <w:rFonts w:ascii="Times New Roman" w:hAnsi="Times New Roman"/>
                <w:b/>
                <w:color w:val="000000"/>
                <w:sz w:val="24"/>
                <w:szCs w:val="24"/>
                <w:lang w:eastAsia="ru-RU"/>
              </w:rPr>
              <w:t>Максимальный процент застройки в границах земельного участка:</w:t>
            </w:r>
          </w:p>
          <w:p w:rsidR="00F35B7D" w:rsidRPr="00D73B7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1.Максимальный процент застройки земельного участка для размещения многоквартирного многоэтажного жилого дома:</w:t>
            </w:r>
          </w:p>
          <w:p w:rsidR="00F35B7D" w:rsidRPr="00D73B7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при новом строительстве – 40%;</w:t>
            </w:r>
          </w:p>
          <w:p w:rsidR="00F35B7D" w:rsidRPr="001F1CE3"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sidRPr="00D73B72">
              <w:rPr>
                <w:rFonts w:ascii="Times New Roman" w:hAnsi="Times New Roman"/>
                <w:color w:val="000000"/>
                <w:sz w:val="24"/>
                <w:szCs w:val="24"/>
                <w:lang w:eastAsia="ru-RU"/>
              </w:rPr>
              <w:t>при реконструкции – 60%.</w:t>
            </w:r>
          </w:p>
        </w:tc>
      </w:tr>
      <w:tr w:rsidR="00F35B7D" w:rsidRPr="003A4CBA" w:rsidTr="009104C3">
        <w:trPr>
          <w:trHeight w:val="32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4F7E4F" w:rsidRDefault="00F35B7D" w:rsidP="009104C3">
            <w:pPr>
              <w:spacing w:after="0" w:line="240" w:lineRule="auto"/>
              <w:rPr>
                <w:rFonts w:ascii="Times New Roman" w:hAnsi="Times New Roman"/>
                <w:b/>
                <w:sz w:val="24"/>
                <w:szCs w:val="24"/>
              </w:rPr>
            </w:pPr>
            <w:r w:rsidRPr="004F7E4F">
              <w:rPr>
                <w:rFonts w:ascii="Times New Roman" w:hAnsi="Times New Roman"/>
                <w:b/>
                <w:sz w:val="24"/>
                <w:szCs w:val="24"/>
              </w:rPr>
              <w:t>Иные показатели:</w:t>
            </w:r>
          </w:p>
          <w:p w:rsidR="00F35B7D" w:rsidRPr="004F7E4F"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F7E4F">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F7E4F">
                <w:rPr>
                  <w:rStyle w:val="ab"/>
                  <w:rFonts w:ascii="Times New Roman" w:hAnsi="Times New Roman"/>
                  <w:color w:val="auto"/>
                  <w:sz w:val="24"/>
                  <w:szCs w:val="24"/>
                  <w:lang w:eastAsia="ru-RU"/>
                </w:rPr>
                <w:t>СанПиН 2.2.1/2.1.1.1200</w:t>
              </w:r>
            </w:hyperlink>
            <w:r w:rsidRPr="004F7E4F">
              <w:rPr>
                <w:rFonts w:ascii="Times New Roman" w:hAnsi="Times New Roman"/>
                <w:sz w:val="24"/>
                <w:szCs w:val="24"/>
                <w:lang w:eastAsia="ru-RU"/>
              </w:rPr>
              <w:t>.</w:t>
            </w:r>
          </w:p>
          <w:p w:rsidR="00F35B7D" w:rsidRPr="004F7E4F" w:rsidRDefault="00F35B7D" w:rsidP="009104C3">
            <w:pPr>
              <w:shd w:val="clear" w:color="auto" w:fill="FFFFFF"/>
              <w:spacing w:after="0" w:line="240" w:lineRule="auto"/>
              <w:jc w:val="both"/>
              <w:textAlignment w:val="baseline"/>
              <w:rPr>
                <w:rFonts w:ascii="Times New Roman" w:hAnsi="Times New Roman"/>
                <w:sz w:val="24"/>
                <w:szCs w:val="24"/>
                <w:lang w:eastAsia="ru-RU"/>
              </w:rPr>
            </w:pPr>
            <w:r w:rsidRPr="004F7E4F">
              <w:rPr>
                <w:rFonts w:ascii="Times New Roman" w:hAnsi="Times New Roman"/>
                <w:sz w:val="24"/>
                <w:szCs w:val="24"/>
                <w:lang w:eastAsia="ru-RU"/>
              </w:rPr>
              <w:t>Размещение отдельно стоящих гаражей на 1 машино-место и подъездов к ним на придомовой территории многоквартирных домов не допускается.</w:t>
            </w:r>
          </w:p>
          <w:p w:rsidR="00F35B7D" w:rsidRPr="004F7E4F" w:rsidRDefault="00F35B7D" w:rsidP="009104C3">
            <w:pPr>
              <w:spacing w:after="0" w:line="240" w:lineRule="auto"/>
              <w:rPr>
                <w:rFonts w:ascii="Times New Roman" w:hAnsi="Times New Roman"/>
                <w:sz w:val="24"/>
                <w:szCs w:val="24"/>
              </w:rPr>
            </w:pPr>
            <w:r w:rsidRPr="004F7E4F">
              <w:rPr>
                <w:rFonts w:ascii="Times New Roman" w:hAnsi="Times New Roman"/>
                <w:sz w:val="24"/>
                <w:szCs w:val="24"/>
              </w:rPr>
              <w:t xml:space="preserve">Гаражи боксового типа для постоянного хранения автомобилей и других мототранспортных средств, принадлежащих инвалидам, </w:t>
            </w:r>
            <w:r>
              <w:rPr>
                <w:rFonts w:ascii="Times New Roman" w:hAnsi="Times New Roman"/>
                <w:sz w:val="24"/>
                <w:szCs w:val="24"/>
              </w:rPr>
              <w:t xml:space="preserve">допускается размещать </w:t>
            </w:r>
            <w:r w:rsidRPr="004F7E4F">
              <w:rPr>
                <w:rFonts w:ascii="Times New Roman" w:hAnsi="Times New Roman"/>
                <w:sz w:val="24"/>
                <w:szCs w:val="24"/>
              </w:rPr>
              <w:t xml:space="preserve"> в радиусе пешеходной доступности не более 200 м от входов в жилые дома.</w:t>
            </w:r>
          </w:p>
          <w:p w:rsidR="00F35B7D" w:rsidRPr="004F7E4F" w:rsidRDefault="00F35B7D" w:rsidP="009104C3">
            <w:pPr>
              <w:shd w:val="clear" w:color="auto" w:fill="FFFFFF"/>
              <w:spacing w:after="0" w:line="183" w:lineRule="atLeast"/>
              <w:jc w:val="both"/>
              <w:textAlignment w:val="baseline"/>
              <w:rPr>
                <w:rFonts w:ascii="Times New Roman" w:hAnsi="Times New Roman"/>
                <w:color w:val="2D2D2D"/>
                <w:spacing w:val="1"/>
                <w:sz w:val="24"/>
                <w:szCs w:val="24"/>
                <w:lang w:eastAsia="ru-RU"/>
              </w:rPr>
            </w:pPr>
            <w:r w:rsidRPr="004F7E4F">
              <w:rPr>
                <w:rFonts w:ascii="Times New Roman" w:hAnsi="Times New Roman"/>
                <w:sz w:val="24"/>
                <w:szCs w:val="24"/>
              </w:rPr>
              <w:t xml:space="preserve">Обустройство спортивных и детских площадок, </w:t>
            </w:r>
            <w:r>
              <w:rPr>
                <w:rFonts w:ascii="Times New Roman" w:hAnsi="Times New Roman"/>
                <w:sz w:val="24"/>
                <w:szCs w:val="24"/>
              </w:rPr>
              <w:t xml:space="preserve">рекомендуется </w:t>
            </w:r>
            <w:r w:rsidRPr="004F7E4F">
              <w:rPr>
                <w:rFonts w:ascii="Times New Roman" w:hAnsi="Times New Roman"/>
                <w:sz w:val="24"/>
                <w:szCs w:val="24"/>
                <w:lang w:eastAsia="ru-RU"/>
              </w:rPr>
              <w:t>принимать в соответствии с СП 30-102-99 "Планировка и застройка территорий малоэтажного строительства</w:t>
            </w:r>
            <w:r w:rsidRPr="00027E28">
              <w:rPr>
                <w:rFonts w:ascii="Times New Roman" w:hAnsi="Times New Roman"/>
                <w:sz w:val="24"/>
                <w:szCs w:val="24"/>
                <w:lang w:eastAsia="ru-RU"/>
              </w:rPr>
              <w:t xml:space="preserve">", </w:t>
            </w:r>
            <w:hyperlink r:id="rId23" w:history="1">
              <w:r w:rsidRPr="00027E28">
                <w:rPr>
                  <w:rStyle w:val="ab"/>
                  <w:rFonts w:ascii="Times New Roman" w:hAnsi="Times New Roman"/>
                  <w:bCs/>
                  <w:iCs/>
                  <w:color w:val="auto"/>
                  <w:sz w:val="24"/>
                  <w:szCs w:val="24"/>
                  <w:u w:val="none"/>
                </w:rPr>
                <w:t>СП 42.13330.2011. «Свод правил. Градостроительство. Планировка и застройка городских и сельских поселений</w:t>
              </w:r>
            </w:hyperlink>
          </w:p>
        </w:tc>
      </w:tr>
      <w:tr w:rsidR="00F35B7D" w:rsidRPr="003A4CBA" w:rsidTr="009104C3">
        <w:trPr>
          <w:trHeight w:val="562"/>
        </w:trPr>
        <w:tc>
          <w:tcPr>
            <w:tcW w:w="1242" w:type="dxa"/>
            <w:vMerge w:val="restart"/>
          </w:tcPr>
          <w:p w:rsidR="00F35B7D" w:rsidRPr="00786C2D" w:rsidRDefault="00F35B7D" w:rsidP="009104C3">
            <w:pPr>
              <w:spacing w:after="0" w:line="240" w:lineRule="auto"/>
              <w:jc w:val="center"/>
              <w:rPr>
                <w:rFonts w:ascii="Times New Roman" w:hAnsi="Times New Roman"/>
                <w:sz w:val="28"/>
                <w:szCs w:val="28"/>
              </w:rPr>
            </w:pPr>
            <w:r w:rsidRPr="00786C2D">
              <w:rPr>
                <w:rFonts w:ascii="Times New Roman" w:hAnsi="Times New Roman"/>
                <w:sz w:val="28"/>
                <w:szCs w:val="28"/>
                <w:lang w:eastAsia="ru-RU"/>
              </w:rPr>
              <w:t>2.3</w:t>
            </w:r>
          </w:p>
        </w:tc>
        <w:tc>
          <w:tcPr>
            <w:tcW w:w="2268"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Блокированная жилая застройка</w:t>
            </w:r>
          </w:p>
        </w:tc>
        <w:tc>
          <w:tcPr>
            <w:tcW w:w="11226" w:type="dxa"/>
          </w:tcPr>
          <w:p w:rsidR="00F35B7D" w:rsidRPr="00D13497"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13497">
              <w:rPr>
                <w:rFonts w:ascii="Times New Roman" w:hAnsi="Times New Roman"/>
                <w:b/>
                <w:sz w:val="28"/>
                <w:szCs w:val="28"/>
              </w:rPr>
              <w:t>Описание вида разрешенного использования земельного участка:</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разведение декоративных и плодовых деревьев, овощных и ягодных культур;</w:t>
            </w:r>
          </w:p>
          <w:p w:rsidR="00F35B7D" w:rsidRPr="00D13497"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D13497">
              <w:rPr>
                <w:rFonts w:ascii="Times New Roman" w:hAnsi="Times New Roman"/>
                <w:bCs/>
                <w:sz w:val="24"/>
                <w:szCs w:val="24"/>
                <w:lang w:eastAsia="ru-RU"/>
              </w:rPr>
              <w:t>размещение индивидуальных гаражей и иных вспомогательных сооружений;</w:t>
            </w:r>
          </w:p>
          <w:p w:rsidR="00F35B7D" w:rsidRPr="001F1CE3" w:rsidRDefault="00F35B7D" w:rsidP="009104C3">
            <w:pPr>
              <w:spacing w:after="0" w:line="240" w:lineRule="auto"/>
              <w:jc w:val="both"/>
              <w:rPr>
                <w:rFonts w:ascii="Times New Roman" w:hAnsi="Times New Roman"/>
                <w:sz w:val="24"/>
                <w:szCs w:val="24"/>
                <w:lang w:eastAsia="ru-RU"/>
              </w:rPr>
            </w:pPr>
            <w:r w:rsidRPr="00D13497">
              <w:rPr>
                <w:rFonts w:ascii="Times New Roman" w:hAnsi="Times New Roman"/>
                <w:bCs/>
                <w:sz w:val="24"/>
                <w:szCs w:val="24"/>
                <w:lang w:eastAsia="ru-RU"/>
              </w:rPr>
              <w:t>обустройство спортивных и детских площадок, площадок отдыха</w:t>
            </w:r>
            <w:r>
              <w:rPr>
                <w:rFonts w:ascii="Times New Roman" w:hAnsi="Times New Roman"/>
                <w:bCs/>
                <w:sz w:val="24"/>
                <w:szCs w:val="24"/>
                <w:lang w:eastAsia="ru-RU"/>
              </w:rPr>
              <w:t>.</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Предельные (минимальные и (или) максимальные) размеры земельного участка:</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Минимальные размеры земельных участков – 200,0 кв.м. на каждую блок-секцию;</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Максимальный размер земельных участков – 2000,0 кв.м.;</w:t>
            </w:r>
          </w:p>
          <w:p w:rsidR="00F35B7D" w:rsidRPr="00027E28" w:rsidRDefault="00F35B7D" w:rsidP="009104C3">
            <w:pPr>
              <w:spacing w:after="0" w:line="240" w:lineRule="auto"/>
              <w:contextualSpacing/>
              <w:rPr>
                <w:rFonts w:ascii="Times New Roman" w:hAnsi="Times New Roman"/>
                <w:sz w:val="24"/>
                <w:szCs w:val="24"/>
              </w:rPr>
            </w:pPr>
            <w:r w:rsidRPr="00D13497">
              <w:rPr>
                <w:rFonts w:ascii="Times New Roman" w:hAnsi="Times New Roman"/>
                <w:sz w:val="24"/>
                <w:szCs w:val="24"/>
                <w:lang w:eastAsia="ru-RU"/>
              </w:rPr>
              <w:lastRenderedPageBreak/>
              <w:t>Размеры земельных участков, сформированных до утверждения Правил не регламентируются.</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Минимальные отступы от границ земельного участка:</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Расстояние до границы соседнего земельного участка должно быть не менее:</w:t>
            </w:r>
          </w:p>
          <w:p w:rsidR="00F35B7D"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rPr>
              <w:t>о</w:t>
            </w:r>
            <w:r w:rsidRPr="00B06A55">
              <w:rPr>
                <w:rFonts w:ascii="Times New Roman" w:hAnsi="Times New Roman"/>
                <w:sz w:val="24"/>
                <w:szCs w:val="24"/>
              </w:rPr>
              <w:t>т границ смежных землепользователей -3 м.</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lang w:eastAsia="ru-RU"/>
              </w:rPr>
              <w:t xml:space="preserve"> о</w:t>
            </w:r>
            <w:r w:rsidRPr="00B37A45">
              <w:rPr>
                <w:rFonts w:ascii="Times New Roman" w:hAnsi="Times New Roman"/>
                <w:sz w:val="24"/>
                <w:szCs w:val="24"/>
                <w:lang w:eastAsia="ru-RU"/>
              </w:rPr>
              <w:t>т постройки для содержания скота и птицы - 4 м;</w:t>
            </w:r>
          </w:p>
          <w:p w:rsidR="00F35B7D" w:rsidRPr="00B37A45" w:rsidRDefault="00F35B7D" w:rsidP="009104C3">
            <w:pPr>
              <w:spacing w:after="0" w:line="240" w:lineRule="auto"/>
              <w:rPr>
                <w:rFonts w:ascii="Times New Roman" w:hAnsi="Times New Roman"/>
                <w:sz w:val="24"/>
                <w:szCs w:val="24"/>
                <w:lang w:eastAsia="ru-RU"/>
              </w:rPr>
            </w:pPr>
            <w:r w:rsidRPr="00B37A45">
              <w:rPr>
                <w:rFonts w:ascii="Times New Roman" w:hAnsi="Times New Roman"/>
                <w:sz w:val="24"/>
                <w:szCs w:val="24"/>
                <w:lang w:eastAsia="ru-RU"/>
              </w:rPr>
              <w:t xml:space="preserve">- </w:t>
            </w:r>
            <w:r>
              <w:rPr>
                <w:rFonts w:ascii="Times New Roman" w:hAnsi="Times New Roman"/>
                <w:sz w:val="24"/>
                <w:szCs w:val="24"/>
                <w:lang w:eastAsia="ru-RU"/>
              </w:rPr>
              <w:t xml:space="preserve"> о</w:t>
            </w:r>
            <w:r w:rsidRPr="00B37A45">
              <w:rPr>
                <w:rFonts w:ascii="Times New Roman" w:hAnsi="Times New Roman"/>
                <w:sz w:val="24"/>
                <w:szCs w:val="24"/>
                <w:lang w:eastAsia="ru-RU"/>
              </w:rPr>
              <w:t>т бань, автостоянок и прочих построек - 1 м;</w:t>
            </w:r>
          </w:p>
          <w:p w:rsidR="00F35B7D" w:rsidRPr="00B37A4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о</w:t>
            </w:r>
            <w:r w:rsidRPr="00B37A45">
              <w:rPr>
                <w:rFonts w:ascii="Times New Roman" w:hAnsi="Times New Roman"/>
                <w:sz w:val="24"/>
                <w:szCs w:val="24"/>
                <w:lang w:eastAsia="ru-RU"/>
              </w:rPr>
              <w:t>т стволов высокорослых деревьев - 4 м;</w:t>
            </w:r>
          </w:p>
          <w:p w:rsidR="00F35B7D" w:rsidRPr="00B37A4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о</w:t>
            </w:r>
            <w:r w:rsidRPr="00B37A45">
              <w:rPr>
                <w:rFonts w:ascii="Times New Roman" w:hAnsi="Times New Roman"/>
                <w:sz w:val="24"/>
                <w:szCs w:val="24"/>
                <w:lang w:eastAsia="ru-RU"/>
              </w:rPr>
              <w:t>т стволов среднерослых деревьев - 2 м;</w:t>
            </w:r>
          </w:p>
          <w:p w:rsidR="00F35B7D" w:rsidRPr="00B37A45" w:rsidRDefault="00F35B7D" w:rsidP="009104C3">
            <w:pPr>
              <w:spacing w:after="0" w:line="240" w:lineRule="auto"/>
              <w:contextualSpacing/>
              <w:rPr>
                <w:rFonts w:ascii="Times New Roman" w:hAnsi="Times New Roman"/>
                <w:sz w:val="24"/>
                <w:szCs w:val="24"/>
              </w:rPr>
            </w:pPr>
            <w:r>
              <w:rPr>
                <w:rFonts w:ascii="Times New Roman" w:hAnsi="Times New Roman"/>
                <w:sz w:val="24"/>
                <w:szCs w:val="24"/>
                <w:lang w:eastAsia="ru-RU"/>
              </w:rPr>
              <w:t>-  о</w:t>
            </w:r>
            <w:r w:rsidRPr="00B37A45">
              <w:rPr>
                <w:rFonts w:ascii="Times New Roman" w:hAnsi="Times New Roman"/>
                <w:sz w:val="24"/>
                <w:szCs w:val="24"/>
                <w:lang w:eastAsia="ru-RU"/>
              </w:rPr>
              <w:t>т кустарника - 1 м.</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Предельное количество этажей или предельная высота зданий, строений, сооружений:</w:t>
            </w:r>
          </w:p>
          <w:p w:rsidR="00F35B7D" w:rsidRPr="00B37A45" w:rsidRDefault="00F35B7D" w:rsidP="009104C3">
            <w:pPr>
              <w:tabs>
                <w:tab w:val="left" w:pos="2580"/>
              </w:tabs>
              <w:spacing w:after="0" w:line="240" w:lineRule="auto"/>
              <w:contextualSpacing/>
              <w:rPr>
                <w:rFonts w:ascii="Times New Roman" w:hAnsi="Times New Roman"/>
                <w:sz w:val="24"/>
                <w:szCs w:val="24"/>
              </w:rPr>
            </w:pPr>
            <w:r w:rsidRPr="00B37A45">
              <w:rPr>
                <w:rFonts w:ascii="Times New Roman" w:hAnsi="Times New Roman"/>
                <w:sz w:val="24"/>
                <w:szCs w:val="24"/>
                <w:lang w:eastAsia="ru-RU"/>
              </w:rPr>
              <w:t>Максимальное количество</w:t>
            </w:r>
            <w:r>
              <w:rPr>
                <w:rFonts w:ascii="Times New Roman" w:hAnsi="Times New Roman"/>
                <w:sz w:val="24"/>
                <w:szCs w:val="24"/>
                <w:lang w:eastAsia="ru-RU"/>
              </w:rPr>
              <w:t xml:space="preserve"> надземных</w:t>
            </w:r>
            <w:r w:rsidRPr="00B37A45">
              <w:rPr>
                <w:rFonts w:ascii="Times New Roman" w:hAnsi="Times New Roman"/>
                <w:sz w:val="24"/>
                <w:szCs w:val="24"/>
                <w:lang w:eastAsia="ru-RU"/>
              </w:rPr>
              <w:t xml:space="preserve"> этажей - 3</w:t>
            </w:r>
          </w:p>
        </w:tc>
      </w:tr>
      <w:tr w:rsidR="00F35B7D" w:rsidRPr="003A4CBA" w:rsidTr="009104C3">
        <w:trPr>
          <w:trHeight w:val="278"/>
        </w:trPr>
        <w:tc>
          <w:tcPr>
            <w:tcW w:w="1242" w:type="dxa"/>
            <w:vMerge/>
          </w:tcPr>
          <w:p w:rsidR="00F35B7D" w:rsidRPr="003A4CBA"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Максимальный процент застройки в границах земельного участка:</w:t>
            </w:r>
          </w:p>
          <w:p w:rsidR="00F35B7D" w:rsidRPr="00B37A45" w:rsidRDefault="00F35B7D" w:rsidP="009104C3">
            <w:pPr>
              <w:spacing w:after="0" w:line="240" w:lineRule="auto"/>
              <w:contextualSpacing/>
              <w:rPr>
                <w:rFonts w:ascii="Times New Roman" w:hAnsi="Times New Roman"/>
                <w:sz w:val="24"/>
                <w:szCs w:val="24"/>
              </w:rPr>
            </w:pPr>
            <w:r w:rsidRPr="00B37A45">
              <w:rPr>
                <w:rFonts w:ascii="Times New Roman" w:hAnsi="Times New Roman"/>
                <w:sz w:val="24"/>
                <w:szCs w:val="24"/>
                <w:lang w:eastAsia="ru-RU"/>
              </w:rPr>
              <w:t>Максимальный процент застройки - 30%</w:t>
            </w:r>
          </w:p>
        </w:tc>
      </w:tr>
      <w:tr w:rsidR="00F35B7D" w:rsidRPr="005E45D6" w:rsidTr="009104C3">
        <w:trPr>
          <w:trHeight w:val="278"/>
        </w:trPr>
        <w:tc>
          <w:tcPr>
            <w:tcW w:w="1242" w:type="dxa"/>
            <w:vMerge/>
          </w:tcPr>
          <w:p w:rsidR="00F35B7D" w:rsidRPr="005E45D6" w:rsidRDefault="00F35B7D" w:rsidP="009104C3">
            <w:pPr>
              <w:spacing w:after="0" w:line="240" w:lineRule="auto"/>
              <w:jc w:val="center"/>
              <w:rPr>
                <w:rFonts w:ascii="Times New Roman" w:hAnsi="Times New Roman"/>
                <w:sz w:val="24"/>
                <w:szCs w:val="24"/>
                <w:lang w:eastAsia="ru-RU"/>
              </w:rPr>
            </w:pPr>
          </w:p>
        </w:tc>
        <w:tc>
          <w:tcPr>
            <w:tcW w:w="2268" w:type="dxa"/>
            <w:vMerge/>
          </w:tcPr>
          <w:p w:rsidR="00F35B7D" w:rsidRPr="005E45D6" w:rsidRDefault="00F35B7D" w:rsidP="009104C3">
            <w:pPr>
              <w:spacing w:after="0" w:line="240" w:lineRule="auto"/>
              <w:rPr>
                <w:rFonts w:ascii="Times New Roman" w:hAnsi="Times New Roman"/>
                <w:sz w:val="24"/>
                <w:szCs w:val="24"/>
              </w:rPr>
            </w:pPr>
          </w:p>
        </w:tc>
        <w:tc>
          <w:tcPr>
            <w:tcW w:w="11226" w:type="dxa"/>
          </w:tcPr>
          <w:p w:rsidR="00F35B7D" w:rsidRPr="00D13497" w:rsidRDefault="00F35B7D" w:rsidP="009104C3">
            <w:pPr>
              <w:spacing w:after="0" w:line="240" w:lineRule="auto"/>
              <w:contextualSpacing/>
              <w:rPr>
                <w:rFonts w:ascii="Times New Roman" w:hAnsi="Times New Roman"/>
                <w:b/>
                <w:sz w:val="28"/>
                <w:szCs w:val="28"/>
              </w:rPr>
            </w:pPr>
            <w:r w:rsidRPr="00D13497">
              <w:rPr>
                <w:rFonts w:ascii="Times New Roman" w:hAnsi="Times New Roman"/>
                <w:b/>
                <w:sz w:val="28"/>
                <w:szCs w:val="28"/>
              </w:rPr>
              <w:t>Иные показатели:</w:t>
            </w:r>
          </w:p>
          <w:p w:rsidR="00F35B7D" w:rsidRPr="00D13497" w:rsidRDefault="00F35B7D" w:rsidP="009104C3">
            <w:pPr>
              <w:spacing w:after="0" w:line="240" w:lineRule="auto"/>
              <w:contextualSpacing/>
              <w:rPr>
                <w:rFonts w:ascii="Times New Roman" w:hAnsi="Times New Roman"/>
                <w:sz w:val="24"/>
                <w:szCs w:val="24"/>
                <w:lang w:eastAsia="ru-RU"/>
              </w:rPr>
            </w:pPr>
            <w:r w:rsidRPr="00D13497">
              <w:rPr>
                <w:rFonts w:ascii="Times New Roman" w:hAnsi="Times New Roman"/>
                <w:sz w:val="24"/>
                <w:szCs w:val="24"/>
                <w:lang w:eastAsia="ru-RU"/>
              </w:rPr>
              <w:t>1. Блокированные жилые дома</w:t>
            </w:r>
            <w:r w:rsidRPr="00D13497">
              <w:rPr>
                <w:rFonts w:ascii="Times New Roman" w:hAnsi="Times New Roman"/>
                <w:sz w:val="24"/>
                <w:szCs w:val="24"/>
              </w:rPr>
              <w:t xml:space="preserve"> могут иметь выход на территорию общего пользования</w:t>
            </w:r>
            <w:r w:rsidRPr="00D13497">
              <w:rPr>
                <w:rFonts w:ascii="Times New Roman" w:hAnsi="Times New Roman"/>
                <w:sz w:val="24"/>
                <w:szCs w:val="24"/>
                <w:lang w:eastAsia="ru-RU"/>
              </w:rPr>
              <w:t>.</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pacing w:val="2"/>
                <w:sz w:val="24"/>
                <w:szCs w:val="24"/>
                <w:shd w:val="clear" w:color="auto" w:fill="FFFFFF"/>
              </w:rPr>
              <w:t xml:space="preserve">2.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D13497">
              <w:rPr>
                <w:rFonts w:ascii="Times New Roman" w:hAnsi="Times New Roman"/>
                <w:sz w:val="24"/>
                <w:szCs w:val="24"/>
                <w:lang w:eastAsia="ru-RU"/>
              </w:rPr>
              <w:t xml:space="preserve">и  сток хозяйственных вод бани и летнего душа </w:t>
            </w:r>
            <w:r w:rsidRPr="00D13497">
              <w:rPr>
                <w:rFonts w:ascii="Times New Roman" w:hAnsi="Times New Roman"/>
                <w:spacing w:val="2"/>
                <w:sz w:val="24"/>
                <w:szCs w:val="24"/>
                <w:shd w:val="clear" w:color="auto" w:fill="FFFFFF"/>
              </w:rPr>
              <w:t>не попадал на соседний участок,в том числе на земли общего пользования.</w:t>
            </w:r>
          </w:p>
          <w:p w:rsidR="00F35B7D" w:rsidRPr="00D13497" w:rsidRDefault="00F35B7D" w:rsidP="009104C3">
            <w:pPr>
              <w:spacing w:after="0" w:line="240" w:lineRule="auto"/>
              <w:rPr>
                <w:rFonts w:ascii="Times New Roman" w:hAnsi="Times New Roman"/>
                <w:sz w:val="24"/>
                <w:szCs w:val="24"/>
                <w:lang w:eastAsia="ru-RU"/>
              </w:rPr>
            </w:pPr>
            <w:r w:rsidRPr="00D13497">
              <w:rPr>
                <w:rFonts w:ascii="Times New Roman" w:hAnsi="Times New Roman"/>
                <w:sz w:val="24"/>
                <w:szCs w:val="24"/>
                <w:lang w:eastAsia="ru-RU"/>
              </w:rPr>
              <w:t>3.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F35B7D" w:rsidRPr="005E45D6" w:rsidRDefault="00F35B7D" w:rsidP="009104C3">
            <w:pPr>
              <w:spacing w:after="0" w:line="240" w:lineRule="auto"/>
              <w:ind w:firstLine="34"/>
              <w:contextualSpacing/>
              <w:rPr>
                <w:rFonts w:ascii="Times New Roman" w:hAnsi="Times New Roman"/>
                <w:sz w:val="24"/>
                <w:szCs w:val="24"/>
              </w:rPr>
            </w:pPr>
            <w:r w:rsidRPr="00D13497">
              <w:rPr>
                <w:rFonts w:ascii="Times New Roman" w:hAnsi="Times New Roman"/>
                <w:sz w:val="24"/>
                <w:szCs w:val="24"/>
                <w:lang w:eastAsia="ru-RU"/>
              </w:rPr>
              <w:t>4. При строительстве блокированных жилых домов необходимо обеспечивать  условия  безопасности среды обитания граждан.</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2A2161">
          <w:headerReference w:type="default" r:id="rId24"/>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510"/>
      </w:tblGrid>
      <w:tr w:rsidR="00F35B7D" w:rsidRPr="003A4CBA" w:rsidTr="009104C3">
        <w:trPr>
          <w:trHeight w:val="411"/>
        </w:trPr>
        <w:tc>
          <w:tcPr>
            <w:tcW w:w="15020" w:type="dxa"/>
            <w:gridSpan w:val="4"/>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lastRenderedPageBreak/>
              <w:t>ОБЩЕСТВЕННО- ДЕЛОВЫЕ ЗОНЫ</w:t>
            </w:r>
          </w:p>
        </w:tc>
      </w:tr>
      <w:tr w:rsidR="00F35B7D" w:rsidRPr="003A4CBA" w:rsidTr="009104C3">
        <w:trPr>
          <w:trHeight w:val="411"/>
        </w:trPr>
        <w:tc>
          <w:tcPr>
            <w:tcW w:w="15020"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О-3ЗОНА ОБЪЕКТОВ СОЦИАЛЬНОГО НАЗНАЧЕНИЯ</w:t>
            </w:r>
          </w:p>
        </w:tc>
      </w:tr>
      <w:tr w:rsidR="00F35B7D" w:rsidRPr="003A4CBA" w:rsidTr="009104C3">
        <w:trPr>
          <w:trHeight w:val="1004"/>
        </w:trPr>
        <w:tc>
          <w:tcPr>
            <w:tcW w:w="15020" w:type="dxa"/>
            <w:gridSpan w:val="4"/>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объектов здравоохранения, социального назначения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tc>
      </w:tr>
      <w:tr w:rsidR="00F35B7D" w:rsidRPr="003A4CBA" w:rsidTr="009104C3">
        <w:tc>
          <w:tcPr>
            <w:tcW w:w="1289"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510"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gridSpan w:val="2"/>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510"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82"/>
        </w:trPr>
        <w:tc>
          <w:tcPr>
            <w:tcW w:w="15020" w:type="dxa"/>
            <w:gridSpan w:val="4"/>
            <w:vAlign w:val="center"/>
          </w:tcPr>
          <w:p w:rsidR="00F35B7D" w:rsidRPr="00F91243" w:rsidRDefault="00F35B7D" w:rsidP="009104C3">
            <w:pPr>
              <w:spacing w:after="0" w:line="240" w:lineRule="auto"/>
              <w:contextualSpacing/>
              <w:jc w:val="center"/>
              <w:rPr>
                <w:rFonts w:ascii="Times New Roman" w:hAnsi="Times New Roman"/>
                <w:b/>
                <w:bCs/>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3.2</w:t>
            </w:r>
          </w:p>
        </w:tc>
        <w:tc>
          <w:tcPr>
            <w:tcW w:w="2268" w:type="dxa"/>
            <w:gridSpan w:val="2"/>
            <w:vMerge w:val="restart"/>
          </w:tcPr>
          <w:p w:rsidR="00F35B7D" w:rsidRPr="00880310" w:rsidRDefault="00F35B7D" w:rsidP="009104C3">
            <w:pPr>
              <w:spacing w:after="0" w:line="240" w:lineRule="auto"/>
              <w:contextualSpacing/>
              <w:jc w:val="both"/>
              <w:rPr>
                <w:rFonts w:ascii="Times New Roman" w:hAnsi="Times New Roman"/>
                <w:sz w:val="28"/>
                <w:szCs w:val="28"/>
                <w:lang w:eastAsia="ru-RU"/>
              </w:rPr>
            </w:pPr>
            <w:bookmarkStart w:id="103" w:name="OLE_LINK21"/>
            <w:bookmarkStart w:id="104" w:name="OLE_LINK22"/>
            <w:bookmarkStart w:id="105" w:name="OLE_LINK23"/>
            <w:r w:rsidRPr="00880310">
              <w:rPr>
                <w:rFonts w:ascii="Times New Roman" w:hAnsi="Times New Roman"/>
                <w:sz w:val="28"/>
                <w:szCs w:val="28"/>
                <w:lang w:eastAsia="ru-RU"/>
              </w:rPr>
              <w:t>Социальное обслуживание</w:t>
            </w:r>
            <w:bookmarkEnd w:id="103"/>
            <w:bookmarkEnd w:id="104"/>
            <w:bookmarkEnd w:id="105"/>
          </w:p>
          <w:p w:rsidR="00F35B7D" w:rsidRPr="00880310" w:rsidRDefault="00F35B7D" w:rsidP="009104C3">
            <w:pPr>
              <w:spacing w:after="0" w:line="240" w:lineRule="auto"/>
              <w:rPr>
                <w:rFonts w:ascii="Times New Roman" w:hAnsi="Times New Roman"/>
                <w:sz w:val="28"/>
                <w:szCs w:val="28"/>
                <w:lang w:eastAsia="ru-RU"/>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bCs/>
                <w:sz w:val="24"/>
                <w:szCs w:val="24"/>
                <w:lang w:eastAsia="ru-RU"/>
              </w:rPr>
            </w:pPr>
            <w:r w:rsidRPr="003A4CBA">
              <w:rPr>
                <w:rFonts w:ascii="Times New Roman" w:hAnsi="Times New Roman"/>
                <w:bCs/>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35B7D" w:rsidRPr="003A4CBA" w:rsidRDefault="00F35B7D" w:rsidP="009104C3">
            <w:pPr>
              <w:spacing w:after="0" w:line="240" w:lineRule="auto"/>
              <w:jc w:val="both"/>
              <w:rPr>
                <w:rFonts w:ascii="Times New Roman" w:hAnsi="Times New Roman"/>
                <w:bCs/>
                <w:sz w:val="24"/>
                <w:szCs w:val="24"/>
                <w:lang w:eastAsia="ru-RU"/>
              </w:rPr>
            </w:pPr>
            <w:r w:rsidRPr="003A4CBA">
              <w:rPr>
                <w:rFonts w:ascii="Times New Roman" w:hAnsi="Times New Roman"/>
                <w:bCs/>
                <w:sz w:val="24"/>
                <w:szCs w:val="24"/>
                <w:lang w:eastAsia="ru-RU"/>
              </w:rPr>
              <w:t>размещение объектов капитального строительства для размещения отделений почты и телеграфа;</w:t>
            </w:r>
          </w:p>
          <w:p w:rsidR="00F35B7D" w:rsidRPr="001F1CE3"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bCs/>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316289" w:rsidRDefault="00F35B7D" w:rsidP="009104C3">
            <w:pPr>
              <w:spacing w:after="0" w:line="240" w:lineRule="auto"/>
              <w:jc w:val="both"/>
              <w:rPr>
                <w:rFonts w:ascii="Times New Roman" w:hAnsi="Times New Roman"/>
                <w:b/>
                <w:sz w:val="24"/>
                <w:szCs w:val="24"/>
                <w:lang w:eastAsia="ru-RU"/>
              </w:rPr>
            </w:pPr>
            <w:r w:rsidRPr="00316289">
              <w:rPr>
                <w:rFonts w:ascii="Times New Roman" w:hAnsi="Times New Roman"/>
                <w:b/>
                <w:sz w:val="24"/>
                <w:szCs w:val="24"/>
                <w:lang w:eastAsia="ru-RU"/>
              </w:rPr>
              <w:t>Предельные (минимальные и (или) максимальные) размеры земельного участка:</w:t>
            </w:r>
          </w:p>
          <w:p w:rsidR="00F35B7D" w:rsidRPr="00316289" w:rsidRDefault="00F35B7D" w:rsidP="009104C3">
            <w:pPr>
              <w:spacing w:after="0" w:line="240" w:lineRule="auto"/>
              <w:jc w:val="both"/>
              <w:rPr>
                <w:rFonts w:ascii="Times New Roman" w:hAnsi="Times New Roman"/>
                <w:spacing w:val="1"/>
                <w:sz w:val="24"/>
                <w:szCs w:val="24"/>
                <w:lang w:eastAsia="ru-RU"/>
              </w:rPr>
            </w:pPr>
            <w:r w:rsidRPr="00316289">
              <w:rPr>
                <w:rFonts w:ascii="Times New Roman" w:hAnsi="Times New Roman"/>
                <w:spacing w:val="1"/>
                <w:sz w:val="24"/>
                <w:szCs w:val="24"/>
                <w:lang w:eastAsia="ru-RU"/>
              </w:rPr>
              <w:t>Минимальный размер земельного участка – 500,0 кв.м.</w:t>
            </w:r>
          </w:p>
          <w:p w:rsidR="00F35B7D" w:rsidRPr="00316289" w:rsidRDefault="00F35B7D" w:rsidP="009104C3">
            <w:pPr>
              <w:tabs>
                <w:tab w:val="left" w:pos="1560"/>
              </w:tabs>
              <w:spacing w:after="0" w:line="240" w:lineRule="auto"/>
              <w:jc w:val="both"/>
              <w:rPr>
                <w:rFonts w:ascii="Times New Roman" w:hAnsi="Times New Roman"/>
                <w:sz w:val="24"/>
                <w:szCs w:val="24"/>
                <w:lang w:eastAsia="ru-RU"/>
              </w:rPr>
            </w:pPr>
            <w:r w:rsidRPr="00316289">
              <w:rPr>
                <w:rFonts w:ascii="Times New Roman" w:hAnsi="Times New Roman"/>
                <w:spacing w:val="1"/>
                <w:sz w:val="24"/>
                <w:szCs w:val="24"/>
                <w:lang w:eastAsia="ru-RU"/>
              </w:rPr>
              <w:t>Максимальный размер земельного участка, предназначенный для социального обслуживания,  определяются документацией по планировке территории или в</w:t>
            </w:r>
            <w:r w:rsidRPr="00316289">
              <w:rPr>
                <w:rFonts w:ascii="Times New Roman" w:hAnsi="Times New Roman"/>
                <w:sz w:val="24"/>
                <w:szCs w:val="24"/>
                <w:lang w:eastAsia="ru-RU"/>
              </w:rPr>
              <w:t xml:space="preserve"> соответствии с "СП 42.13330.2011. Свод правил. Градостроительство. Планировка и застройка городских и сельских поселений.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5D6ECC" w:rsidRDefault="00F35B7D" w:rsidP="009104C3">
            <w:pPr>
              <w:spacing w:after="0" w:line="240" w:lineRule="auto"/>
              <w:jc w:val="both"/>
              <w:rPr>
                <w:rFonts w:ascii="Times New Roman" w:hAnsi="Times New Roman"/>
                <w:b/>
                <w:color w:val="000000"/>
                <w:sz w:val="24"/>
                <w:szCs w:val="24"/>
                <w:lang w:eastAsia="ru-RU"/>
              </w:rPr>
            </w:pPr>
            <w:r w:rsidRPr="005D6ECC">
              <w:rPr>
                <w:rFonts w:ascii="Times New Roman" w:hAnsi="Times New Roman"/>
                <w:b/>
                <w:color w:val="000000"/>
                <w:sz w:val="24"/>
                <w:szCs w:val="24"/>
                <w:lang w:eastAsia="ru-RU"/>
              </w:rPr>
              <w:t>Минимальные отступы от границ земельного участка:</w:t>
            </w:r>
          </w:p>
          <w:p w:rsidR="00F35B7D" w:rsidRDefault="00F35B7D" w:rsidP="009104C3">
            <w:pPr>
              <w:pStyle w:val="Default"/>
              <w:jc w:val="both"/>
            </w:pPr>
            <w:r w:rsidRPr="005D6ECC">
              <w:t>Отступ строений от границы земельного участка в районе существующей застройки – в соотве</w:t>
            </w:r>
            <w:r>
              <w:t>тствии со сложившейся ситуацией</w:t>
            </w:r>
          </w:p>
          <w:p w:rsidR="00F35B7D" w:rsidRPr="00867ECE" w:rsidRDefault="00F35B7D" w:rsidP="009104C3">
            <w:pPr>
              <w:pStyle w:val="Default"/>
              <w:jc w:val="both"/>
              <w:rPr>
                <w:b/>
                <w:lang w:eastAsia="ru-RU"/>
              </w:rPr>
            </w:pPr>
            <w:r>
              <w:t>В районе новой застройки - о</w:t>
            </w:r>
            <w:r w:rsidRPr="00867ECE">
              <w:rPr>
                <w:lang w:eastAsia="ru-RU"/>
              </w:rPr>
              <w:t>т границ земельного участка – не менее 3м.;</w:t>
            </w:r>
          </w:p>
          <w:p w:rsidR="00F35B7D" w:rsidRPr="005D6ECC" w:rsidRDefault="00F35B7D" w:rsidP="009104C3">
            <w:pPr>
              <w:spacing w:after="0" w:line="240" w:lineRule="auto"/>
              <w:jc w:val="both"/>
              <w:rPr>
                <w:rFonts w:ascii="Times New Roman" w:hAnsi="Times New Roman"/>
                <w:color w:val="000000"/>
                <w:sz w:val="24"/>
                <w:szCs w:val="24"/>
                <w:lang w:eastAsia="ru-RU"/>
              </w:rPr>
            </w:pPr>
            <w:r w:rsidRPr="005D6ECC">
              <w:rPr>
                <w:rFonts w:ascii="Times New Roman" w:hAnsi="Times New Roman"/>
                <w:color w:val="000000"/>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городских и </w:t>
            </w:r>
            <w:r>
              <w:rPr>
                <w:rFonts w:ascii="Times New Roman" w:hAnsi="Times New Roman"/>
                <w:color w:val="000000"/>
                <w:sz w:val="24"/>
                <w:szCs w:val="24"/>
                <w:lang w:eastAsia="ru-RU"/>
              </w:rPr>
              <w:lastRenderedPageBreak/>
              <w:t>сельских поселений</w:t>
            </w:r>
            <w:r w:rsidRPr="005D6ECC">
              <w:rPr>
                <w:rFonts w:ascii="Times New Roman" w:hAnsi="Times New Roman"/>
                <w:color w:val="000000"/>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850C6B" w:rsidRDefault="00F35B7D" w:rsidP="009104C3">
            <w:pPr>
              <w:spacing w:after="0" w:line="240" w:lineRule="auto"/>
              <w:jc w:val="both"/>
              <w:rPr>
                <w:rFonts w:ascii="Times New Roman" w:hAnsi="Times New Roman"/>
                <w:b/>
                <w:color w:val="000000"/>
                <w:sz w:val="24"/>
                <w:szCs w:val="24"/>
                <w:lang w:eastAsia="ru-RU"/>
              </w:rPr>
            </w:pPr>
            <w:r w:rsidRPr="00850C6B">
              <w:rPr>
                <w:rFonts w:ascii="Times New Roman" w:hAnsi="Times New Roman"/>
                <w:b/>
                <w:color w:val="000000"/>
                <w:sz w:val="24"/>
                <w:szCs w:val="24"/>
                <w:lang w:eastAsia="ru-RU"/>
              </w:rPr>
              <w:t xml:space="preserve">Предельное количество этажей или предельная высота зданий, строений, сооружений: </w:t>
            </w:r>
          </w:p>
          <w:p w:rsidR="00F35B7D" w:rsidRPr="001F1CE3" w:rsidRDefault="00F35B7D" w:rsidP="009104C3">
            <w:pPr>
              <w:spacing w:after="0" w:line="240" w:lineRule="auto"/>
              <w:jc w:val="both"/>
              <w:rPr>
                <w:rFonts w:ascii="Times New Roman" w:hAnsi="Times New Roman"/>
                <w:color w:val="000000"/>
                <w:sz w:val="24"/>
                <w:szCs w:val="24"/>
                <w:lang w:eastAsia="ru-RU"/>
              </w:rPr>
            </w:pPr>
            <w:r w:rsidRPr="00850C6B">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850C6B">
              <w:rPr>
                <w:rFonts w:ascii="Times New Roman" w:hAnsi="Times New Roman"/>
                <w:color w:val="000000"/>
                <w:sz w:val="24"/>
                <w:szCs w:val="24"/>
                <w:lang w:eastAsia="ru-RU"/>
              </w:rPr>
              <w:t>этажей –</w:t>
            </w:r>
            <w:r>
              <w:rPr>
                <w:rFonts w:ascii="Times New Roman" w:hAnsi="Times New Roman"/>
                <w:color w:val="000000"/>
                <w:sz w:val="24"/>
                <w:szCs w:val="24"/>
                <w:lang w:eastAsia="ru-RU"/>
              </w:rPr>
              <w:t>3</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850C6B" w:rsidRDefault="00F35B7D" w:rsidP="009104C3">
            <w:pPr>
              <w:spacing w:after="0" w:line="240" w:lineRule="auto"/>
              <w:jc w:val="both"/>
              <w:rPr>
                <w:rFonts w:ascii="Times New Roman" w:hAnsi="Times New Roman"/>
                <w:b/>
                <w:color w:val="000000"/>
                <w:sz w:val="24"/>
                <w:szCs w:val="24"/>
                <w:lang w:eastAsia="ru-RU"/>
              </w:rPr>
            </w:pPr>
            <w:r w:rsidRPr="00850C6B">
              <w:rPr>
                <w:rFonts w:ascii="Times New Roman" w:hAnsi="Times New Roman"/>
                <w:b/>
                <w:color w:val="000000"/>
                <w:sz w:val="24"/>
                <w:szCs w:val="24"/>
                <w:lang w:eastAsia="ru-RU"/>
              </w:rPr>
              <w:t>Максимальный процент застройки в границах земельного участка:</w:t>
            </w:r>
          </w:p>
          <w:p w:rsidR="00F35B7D" w:rsidRPr="001F1CE3" w:rsidRDefault="00F35B7D" w:rsidP="009104C3">
            <w:pPr>
              <w:spacing w:after="0" w:line="240" w:lineRule="auto"/>
              <w:jc w:val="both"/>
              <w:rPr>
                <w:rFonts w:ascii="Times New Roman" w:hAnsi="Times New Roman"/>
                <w:color w:val="000000"/>
                <w:sz w:val="24"/>
                <w:szCs w:val="24"/>
                <w:lang w:eastAsia="ru-RU"/>
              </w:rPr>
            </w:pPr>
            <w:r w:rsidRPr="002925AD">
              <w:rPr>
                <w:rFonts w:ascii="Times New Roman" w:hAnsi="Times New Roman"/>
                <w:color w:val="000000"/>
                <w:sz w:val="24"/>
                <w:szCs w:val="24"/>
                <w:lang w:eastAsia="ru-RU"/>
              </w:rPr>
              <w:t>Максимальный процент застройки - 80 %.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510" w:type="dxa"/>
          </w:tcPr>
          <w:p w:rsidR="00F35B7D" w:rsidRPr="008F7219" w:rsidRDefault="00F35B7D" w:rsidP="009104C3">
            <w:pPr>
              <w:spacing w:after="0" w:line="240" w:lineRule="auto"/>
              <w:jc w:val="both"/>
              <w:rPr>
                <w:rFonts w:ascii="Times New Roman" w:hAnsi="Times New Roman"/>
                <w:b/>
                <w:sz w:val="24"/>
                <w:szCs w:val="24"/>
                <w:lang w:eastAsia="ru-RU"/>
              </w:rPr>
            </w:pPr>
            <w:r w:rsidRPr="008F7219">
              <w:rPr>
                <w:rFonts w:ascii="Times New Roman" w:hAnsi="Times New Roman"/>
                <w:b/>
                <w:sz w:val="24"/>
                <w:szCs w:val="24"/>
                <w:lang w:eastAsia="ru-RU"/>
              </w:rPr>
              <w:t>Иные показатели:</w:t>
            </w:r>
          </w:p>
          <w:p w:rsidR="00F35B7D" w:rsidRPr="008F7219" w:rsidRDefault="00F35B7D" w:rsidP="009104C3">
            <w:pPr>
              <w:spacing w:after="0" w:line="240" w:lineRule="auto"/>
              <w:jc w:val="both"/>
              <w:rPr>
                <w:rFonts w:ascii="Times New Roman" w:hAnsi="Times New Roman"/>
                <w:sz w:val="24"/>
                <w:szCs w:val="24"/>
                <w:lang w:eastAsia="ru-RU"/>
              </w:rPr>
            </w:pPr>
            <w:r w:rsidRPr="008F7219">
              <w:rPr>
                <w:rFonts w:ascii="Times New Roman" w:hAnsi="Times New Roman"/>
                <w:spacing w:val="2"/>
                <w:sz w:val="24"/>
                <w:szCs w:val="24"/>
                <w:shd w:val="clear" w:color="auto" w:fill="FFFFFF"/>
              </w:rPr>
              <w:t>От границы соседнего участка, 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1073"/>
        </w:trPr>
        <w:tc>
          <w:tcPr>
            <w:tcW w:w="1242" w:type="dxa"/>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3.4</w:t>
            </w:r>
          </w:p>
        </w:tc>
        <w:tc>
          <w:tcPr>
            <w:tcW w:w="2268" w:type="dxa"/>
            <w:gridSpan w:val="2"/>
          </w:tcPr>
          <w:p w:rsidR="00F35B7D" w:rsidRPr="00880310" w:rsidRDefault="00F35B7D" w:rsidP="009104C3">
            <w:pPr>
              <w:spacing w:after="0" w:line="240" w:lineRule="auto"/>
              <w:rPr>
                <w:rFonts w:ascii="Times New Roman" w:hAnsi="Times New Roman"/>
                <w:sz w:val="26"/>
                <w:szCs w:val="26"/>
                <w:lang w:eastAsia="ru-RU"/>
              </w:rPr>
            </w:pPr>
            <w:r w:rsidRPr="00880310">
              <w:rPr>
                <w:rFonts w:ascii="Times New Roman" w:hAnsi="Times New Roman"/>
                <w:sz w:val="26"/>
                <w:szCs w:val="26"/>
              </w:rPr>
              <w:t>Здравоохранение</w:t>
            </w:r>
          </w:p>
        </w:tc>
        <w:tc>
          <w:tcPr>
            <w:tcW w:w="11510" w:type="dxa"/>
          </w:tcPr>
          <w:p w:rsidR="00F35B7D" w:rsidRPr="005D6ECC"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5D6ECC">
              <w:rPr>
                <w:rFonts w:ascii="Times New Roman" w:hAnsi="Times New Roman"/>
                <w:b/>
                <w:sz w:val="24"/>
                <w:szCs w:val="24"/>
              </w:rPr>
              <w:t>Описание вида разрешенного использования земельного участка:</w:t>
            </w:r>
          </w:p>
          <w:p w:rsidR="00F35B7D" w:rsidRPr="005D6ECC" w:rsidRDefault="00F35B7D" w:rsidP="009104C3">
            <w:pPr>
              <w:spacing w:after="0" w:line="240" w:lineRule="auto"/>
              <w:jc w:val="both"/>
              <w:rPr>
                <w:rFonts w:ascii="Times New Roman" w:hAnsi="Times New Roman"/>
                <w:sz w:val="24"/>
                <w:szCs w:val="24"/>
              </w:rPr>
            </w:pPr>
            <w:r w:rsidRPr="005D6ECC">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p w:rsidR="00F35B7D" w:rsidRPr="005D6ECC" w:rsidRDefault="00F35B7D" w:rsidP="009104C3">
            <w:pPr>
              <w:spacing w:after="0" w:line="240" w:lineRule="auto"/>
              <w:jc w:val="both"/>
              <w:rPr>
                <w:rFonts w:ascii="Times New Roman" w:hAnsi="Times New Roman"/>
                <w:sz w:val="24"/>
                <w:szCs w:val="24"/>
              </w:rPr>
            </w:pPr>
            <w:r w:rsidRPr="005D6ECC">
              <w:rPr>
                <w:rFonts w:ascii="Times New Roman" w:hAnsi="Times New Roman"/>
                <w:sz w:val="24"/>
                <w:szCs w:val="24"/>
              </w:rPr>
              <w:t>Содержание данного вида разрешенного использованиявключает в себя содержание видов разрешенного использования с кодами 3.4.1 -3.4.2</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3.4.1</w:t>
            </w:r>
          </w:p>
        </w:tc>
        <w:tc>
          <w:tcPr>
            <w:tcW w:w="2268" w:type="dxa"/>
            <w:gridSpan w:val="2"/>
            <w:vMerge w:val="restart"/>
          </w:tcPr>
          <w:p w:rsidR="00F35B7D" w:rsidRPr="00880310" w:rsidRDefault="00F35B7D" w:rsidP="009104C3">
            <w:pPr>
              <w:spacing w:after="0" w:line="240" w:lineRule="auto"/>
              <w:rPr>
                <w:rFonts w:ascii="Times New Roman" w:hAnsi="Times New Roman"/>
                <w:sz w:val="28"/>
                <w:szCs w:val="28"/>
              </w:rPr>
            </w:pPr>
            <w:r w:rsidRPr="00880310">
              <w:rPr>
                <w:rFonts w:ascii="Times New Roman" w:hAnsi="Times New Roman"/>
                <w:sz w:val="28"/>
                <w:szCs w:val="28"/>
              </w:rPr>
              <w:t>Амбулаторно-поликлиническое обслуживание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2A3A43"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2A3A43">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w:t>
            </w:r>
            <w:r>
              <w:rPr>
                <w:rFonts w:ascii="Times New Roman" w:hAnsi="Times New Roman"/>
                <w:sz w:val="24"/>
                <w:szCs w:val="24"/>
              </w:rPr>
              <w:t xml:space="preserve">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5D6ECC" w:rsidRDefault="00F35B7D" w:rsidP="009104C3">
            <w:pPr>
              <w:spacing w:after="0" w:line="240" w:lineRule="auto"/>
              <w:contextualSpacing/>
              <w:rPr>
                <w:rFonts w:ascii="Times New Roman" w:hAnsi="Times New Roman"/>
                <w:sz w:val="24"/>
                <w:szCs w:val="24"/>
              </w:rPr>
            </w:pPr>
            <w:r w:rsidRPr="005D6ECC">
              <w:rPr>
                <w:rFonts w:ascii="Times New Roman" w:hAnsi="Times New Roman"/>
                <w:b/>
                <w:sz w:val="24"/>
                <w:szCs w:val="24"/>
              </w:rPr>
              <w:t>Предельные (минимальные и (или) максимальные) размеры земельного участка:</w:t>
            </w:r>
          </w:p>
          <w:p w:rsidR="00F35B7D" w:rsidRPr="005D6ECC" w:rsidRDefault="00F35B7D" w:rsidP="009104C3">
            <w:pPr>
              <w:spacing w:after="0" w:line="240" w:lineRule="auto"/>
              <w:contextualSpacing/>
              <w:rPr>
                <w:rFonts w:ascii="Times New Roman" w:hAnsi="Times New Roman"/>
                <w:sz w:val="24"/>
                <w:szCs w:val="24"/>
              </w:rPr>
            </w:pPr>
            <w:r w:rsidRPr="005D6ECC">
              <w:rPr>
                <w:rFonts w:ascii="Times New Roman" w:hAnsi="Times New Roman"/>
                <w:sz w:val="24"/>
                <w:szCs w:val="24"/>
              </w:rPr>
              <w:t>В соответствии с "СП 42.13330.2011. Свод правил. Градостроительство. Планировка и застройка горо</w:t>
            </w:r>
            <w:r>
              <w:rPr>
                <w:rFonts w:ascii="Times New Roman" w:hAnsi="Times New Roman"/>
                <w:sz w:val="24"/>
                <w:szCs w:val="24"/>
              </w:rPr>
              <w:t>дских и сельских поселений</w:t>
            </w:r>
            <w:r w:rsidRPr="005D6ECC">
              <w:rPr>
                <w:rFonts w:ascii="Times New Roman" w:hAnsi="Times New Roman"/>
                <w:sz w:val="24"/>
                <w:szCs w:val="24"/>
              </w:rPr>
              <w:t>:</w:t>
            </w:r>
          </w:p>
          <w:p w:rsidR="00F35B7D" w:rsidRPr="005D6ECC" w:rsidRDefault="00F35B7D" w:rsidP="009104C3">
            <w:pPr>
              <w:spacing w:after="0" w:line="240" w:lineRule="auto"/>
              <w:jc w:val="both"/>
              <w:rPr>
                <w:rFonts w:ascii="Times New Roman" w:hAnsi="Times New Roman"/>
                <w:spacing w:val="1"/>
                <w:sz w:val="24"/>
                <w:szCs w:val="24"/>
                <w:lang w:eastAsia="ru-RU"/>
              </w:rPr>
            </w:pPr>
            <w:r w:rsidRPr="005D6ECC">
              <w:rPr>
                <w:rFonts w:ascii="Times New Roman" w:hAnsi="Times New Roman"/>
                <w:spacing w:val="1"/>
                <w:sz w:val="24"/>
                <w:szCs w:val="24"/>
                <w:lang w:eastAsia="ru-RU"/>
              </w:rPr>
              <w:t>Минимальный размер земельного участка – 1000,0 кв.м.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E0D39" w:rsidRDefault="00F35B7D" w:rsidP="009104C3">
            <w:pPr>
              <w:spacing w:after="0" w:line="240" w:lineRule="auto"/>
              <w:jc w:val="both"/>
              <w:rPr>
                <w:rFonts w:ascii="Times New Roman" w:hAnsi="Times New Roman"/>
                <w:b/>
                <w:sz w:val="24"/>
                <w:szCs w:val="24"/>
              </w:rPr>
            </w:pPr>
            <w:r w:rsidRPr="006E0D39">
              <w:rPr>
                <w:rFonts w:ascii="Times New Roman" w:hAnsi="Times New Roman"/>
                <w:b/>
                <w:sz w:val="24"/>
                <w:szCs w:val="24"/>
              </w:rPr>
              <w:t>Минимальные отступы от границ земельного участка:</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E0D39">
              <w:rPr>
                <w:rFonts w:ascii="Times New Roman" w:hAnsi="Times New Roman"/>
                <w:sz w:val="24"/>
                <w:szCs w:val="24"/>
                <w:lang w:eastAsia="ru-RU"/>
              </w:rPr>
              <w:t>От границ земель</w:t>
            </w:r>
            <w:r>
              <w:rPr>
                <w:rFonts w:ascii="Times New Roman" w:hAnsi="Times New Roman"/>
                <w:sz w:val="24"/>
                <w:szCs w:val="24"/>
                <w:lang w:eastAsia="ru-RU"/>
              </w:rPr>
              <w:t>ного участка</w:t>
            </w:r>
            <w:r w:rsidRPr="006E0D39">
              <w:rPr>
                <w:rFonts w:ascii="Times New Roman" w:hAnsi="Times New Roman"/>
                <w:sz w:val="24"/>
                <w:szCs w:val="24"/>
                <w:lang w:eastAsia="ru-RU"/>
              </w:rPr>
              <w:t xml:space="preserve">  – не менее чем 5м.;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jc w:val="both"/>
              <w:rPr>
                <w:rFonts w:ascii="Times New Roman" w:hAnsi="Times New Roman"/>
                <w:b/>
                <w:sz w:val="24"/>
                <w:szCs w:val="24"/>
              </w:rPr>
            </w:pPr>
            <w:r w:rsidRPr="002A3D3E">
              <w:rPr>
                <w:rFonts w:ascii="Times New Roman" w:hAnsi="Times New Roman"/>
                <w:b/>
                <w:sz w:val="24"/>
                <w:szCs w:val="24"/>
              </w:rPr>
              <w:t>Предельное количество этажей или предельная высота зданий, строений, сооружений:</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E0D39">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6E0D39">
              <w:rPr>
                <w:rFonts w:ascii="Times New Roman" w:hAnsi="Times New Roman"/>
                <w:color w:val="000000"/>
                <w:sz w:val="24"/>
                <w:szCs w:val="24"/>
              </w:rPr>
              <w:t>этажей – 5;</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F45E12" w:rsidRDefault="00F35B7D" w:rsidP="009104C3">
            <w:pPr>
              <w:spacing w:after="0" w:line="240" w:lineRule="auto"/>
              <w:rPr>
                <w:rFonts w:ascii="Times New Roman" w:hAnsi="Times New Roman"/>
                <w:b/>
                <w:sz w:val="24"/>
                <w:szCs w:val="24"/>
              </w:rPr>
            </w:pPr>
            <w:r w:rsidRPr="00F45E12">
              <w:rPr>
                <w:rFonts w:ascii="Times New Roman" w:hAnsi="Times New Roman"/>
                <w:b/>
                <w:sz w:val="24"/>
                <w:szCs w:val="24"/>
              </w:rPr>
              <w:t xml:space="preserve">Максимальный процент застройки в границах земельного участка: </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F45E12">
              <w:rPr>
                <w:rFonts w:ascii="Times New Roman" w:hAnsi="Times New Roman"/>
                <w:color w:val="000000"/>
                <w:sz w:val="24"/>
                <w:szCs w:val="24"/>
              </w:rPr>
              <w:t>Максимальный процент застройки - 80 %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A3D3E" w:rsidRDefault="00F35B7D" w:rsidP="009104C3">
            <w:pPr>
              <w:spacing w:after="0" w:line="240" w:lineRule="auto"/>
              <w:rPr>
                <w:rFonts w:ascii="Times New Roman" w:hAnsi="Times New Roman"/>
                <w:sz w:val="24"/>
                <w:szCs w:val="24"/>
              </w:rPr>
            </w:pPr>
            <w:r w:rsidRPr="002A3D3E">
              <w:rPr>
                <w:rFonts w:ascii="Times New Roman" w:hAnsi="Times New Roman"/>
                <w:b/>
                <w:sz w:val="24"/>
                <w:szCs w:val="24"/>
              </w:rPr>
              <w:t>Иные показатели:</w:t>
            </w:r>
          </w:p>
          <w:p w:rsidR="00F35B7D" w:rsidRPr="002A3A43"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2A3A43">
              <w:rPr>
                <w:rFonts w:ascii="Times New Roman" w:hAnsi="Times New Roman"/>
                <w:sz w:val="24"/>
                <w:szCs w:val="24"/>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r>
              <w:rPr>
                <w:rFonts w:ascii="Times New Roman" w:hAnsi="Times New Roman"/>
                <w:sz w:val="24"/>
                <w:szCs w:val="24"/>
              </w:rPr>
              <w:t>.</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3.4.2</w:t>
            </w:r>
          </w:p>
        </w:tc>
        <w:tc>
          <w:tcPr>
            <w:tcW w:w="2268" w:type="dxa"/>
            <w:gridSpan w:val="2"/>
            <w:vMerge w:val="restart"/>
          </w:tcPr>
          <w:p w:rsidR="00F35B7D" w:rsidRPr="00880310" w:rsidRDefault="00F35B7D" w:rsidP="009104C3">
            <w:pPr>
              <w:spacing w:after="0" w:line="240" w:lineRule="auto"/>
              <w:rPr>
                <w:rFonts w:ascii="Times New Roman" w:hAnsi="Times New Roman"/>
                <w:sz w:val="28"/>
                <w:szCs w:val="28"/>
              </w:rPr>
            </w:pPr>
            <w:r w:rsidRPr="00880310">
              <w:rPr>
                <w:rFonts w:ascii="Times New Roman" w:hAnsi="Times New Roman"/>
                <w:sz w:val="28"/>
                <w:szCs w:val="28"/>
              </w:rPr>
              <w:t xml:space="preserve">Стационарное </w:t>
            </w:r>
            <w:r w:rsidRPr="00880310">
              <w:rPr>
                <w:rFonts w:ascii="Times New Roman" w:hAnsi="Times New Roman"/>
                <w:sz w:val="28"/>
                <w:szCs w:val="28"/>
              </w:rPr>
              <w:lastRenderedPageBreak/>
              <w:t>медицинское обслуживание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E94CF1"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E94CF1">
              <w:rPr>
                <w:rFonts w:ascii="Times New Roman" w:hAnsi="Times New Roman"/>
                <w:sz w:val="24"/>
                <w:szCs w:val="24"/>
              </w:rPr>
              <w:t>Размещение объектов капитального строительства, предназначенных для оказания гражданам ме</w:t>
            </w:r>
            <w:r>
              <w:rPr>
                <w:rFonts w:ascii="Times New Roman" w:hAnsi="Times New Roman"/>
                <w:sz w:val="24"/>
                <w:szCs w:val="24"/>
              </w:rPr>
              <w:t xml:space="preserve">дицинской </w:t>
            </w:r>
            <w:r>
              <w:rPr>
                <w:rFonts w:ascii="Times New Roman" w:hAnsi="Times New Roman"/>
                <w:sz w:val="24"/>
                <w:szCs w:val="24"/>
              </w:rPr>
              <w:lastRenderedPageBreak/>
              <w:t>помощи в стационарах (</w:t>
            </w:r>
            <w:r w:rsidRPr="00E94CF1">
              <w:rPr>
                <w:rFonts w:ascii="Times New Roman" w:hAnsi="Times New Roman"/>
                <w:sz w:val="24"/>
                <w:szCs w:val="24"/>
              </w:rPr>
              <w:t>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contextualSpacing/>
              <w:rPr>
                <w:rFonts w:ascii="Times New Roman" w:hAnsi="Times New Roman"/>
                <w:sz w:val="24"/>
                <w:szCs w:val="24"/>
              </w:rPr>
            </w:pPr>
            <w:r w:rsidRPr="002A3D3E">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 xml:space="preserve">В соответствии с </w:t>
            </w:r>
            <w:r w:rsidRPr="009B64A7">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Стационары вместимостью:</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до 50 мест - 150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св.50 до 100 мест – 150-100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св.100 до 200 мест – 100-80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 200 до 400 мест – 80-75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 400 до 800 мест – 75-70 кв.м. на 1 койку;</w:t>
            </w:r>
          </w:p>
          <w:p w:rsidR="00F35B7D" w:rsidRDefault="00F35B7D" w:rsidP="009104C3">
            <w:pPr>
              <w:spacing w:after="0" w:line="240" w:lineRule="auto"/>
              <w:contextualSpacing/>
              <w:rPr>
                <w:rFonts w:ascii="Times New Roman" w:hAnsi="Times New Roman"/>
                <w:sz w:val="24"/>
                <w:szCs w:val="24"/>
              </w:rPr>
            </w:pPr>
            <w:r>
              <w:rPr>
                <w:rFonts w:ascii="Times New Roman" w:hAnsi="Times New Roman"/>
                <w:sz w:val="24"/>
                <w:szCs w:val="24"/>
              </w:rPr>
              <w:t>св. 800 до 1000 мест – 70-60 кв.м. на 1 койку;</w:t>
            </w:r>
          </w:p>
          <w:p w:rsidR="00F35B7D" w:rsidRPr="0084287C" w:rsidRDefault="00F35B7D" w:rsidP="009104C3">
            <w:pPr>
              <w:spacing w:after="0" w:line="240" w:lineRule="auto"/>
              <w:contextualSpacing/>
              <w:rPr>
                <w:rFonts w:ascii="Times New Roman" w:hAnsi="Times New Roman"/>
                <w:b/>
                <w:sz w:val="24"/>
                <w:szCs w:val="24"/>
              </w:rPr>
            </w:pPr>
            <w:r>
              <w:rPr>
                <w:rFonts w:ascii="Times New Roman" w:hAnsi="Times New Roman"/>
                <w:sz w:val="24"/>
                <w:szCs w:val="24"/>
              </w:rPr>
              <w:t>св. 1000 мест - 60 кв.м. на 1 койку;</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E0D39" w:rsidRDefault="00F35B7D" w:rsidP="009104C3">
            <w:pPr>
              <w:spacing w:after="0" w:line="240" w:lineRule="auto"/>
              <w:jc w:val="both"/>
              <w:rPr>
                <w:rFonts w:ascii="Times New Roman" w:hAnsi="Times New Roman"/>
                <w:b/>
                <w:sz w:val="24"/>
                <w:szCs w:val="24"/>
              </w:rPr>
            </w:pPr>
            <w:r w:rsidRPr="006E0D39">
              <w:rPr>
                <w:rFonts w:ascii="Times New Roman" w:hAnsi="Times New Roman"/>
                <w:b/>
                <w:sz w:val="24"/>
                <w:szCs w:val="24"/>
              </w:rPr>
              <w:t>Минимальные отступы от границ земельного участка:</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E0D39">
              <w:rPr>
                <w:rFonts w:ascii="Times New Roman" w:hAnsi="Times New Roman"/>
                <w:sz w:val="24"/>
                <w:szCs w:val="24"/>
                <w:lang w:eastAsia="ru-RU"/>
              </w:rPr>
              <w:t>От границ земель</w:t>
            </w:r>
            <w:r>
              <w:rPr>
                <w:rFonts w:ascii="Times New Roman" w:hAnsi="Times New Roman"/>
                <w:sz w:val="24"/>
                <w:szCs w:val="24"/>
                <w:lang w:eastAsia="ru-RU"/>
              </w:rPr>
              <w:t>ного участка</w:t>
            </w:r>
            <w:r w:rsidRPr="006E0D39">
              <w:rPr>
                <w:rFonts w:ascii="Times New Roman" w:hAnsi="Times New Roman"/>
                <w:sz w:val="24"/>
                <w:szCs w:val="24"/>
                <w:lang w:eastAsia="ru-RU"/>
              </w:rPr>
              <w:t xml:space="preserve">  – не менее чем 5м.;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jc w:val="both"/>
              <w:rPr>
                <w:rFonts w:ascii="Times New Roman" w:hAnsi="Times New Roman"/>
                <w:b/>
                <w:sz w:val="24"/>
                <w:szCs w:val="24"/>
              </w:rPr>
            </w:pPr>
            <w:r w:rsidRPr="002A3D3E">
              <w:rPr>
                <w:rFonts w:ascii="Times New Roman" w:hAnsi="Times New Roman"/>
                <w:b/>
                <w:sz w:val="24"/>
                <w:szCs w:val="24"/>
              </w:rPr>
              <w:t>Предельное количество этажей или предельная высота зданий, строений, сооружений:</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E0D39">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6E0D39">
              <w:rPr>
                <w:rFonts w:ascii="Times New Roman" w:hAnsi="Times New Roman"/>
                <w:color w:val="000000"/>
                <w:sz w:val="24"/>
                <w:szCs w:val="24"/>
              </w:rPr>
              <w:t>этажей – 5;</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F45E12" w:rsidRDefault="00F35B7D" w:rsidP="009104C3">
            <w:pPr>
              <w:spacing w:after="0" w:line="240" w:lineRule="auto"/>
              <w:rPr>
                <w:rFonts w:ascii="Times New Roman" w:hAnsi="Times New Roman"/>
                <w:b/>
                <w:sz w:val="24"/>
                <w:szCs w:val="24"/>
              </w:rPr>
            </w:pPr>
            <w:r w:rsidRPr="00F45E12">
              <w:rPr>
                <w:rFonts w:ascii="Times New Roman" w:hAnsi="Times New Roman"/>
                <w:b/>
                <w:sz w:val="24"/>
                <w:szCs w:val="24"/>
              </w:rPr>
              <w:t xml:space="preserve">Максимальный процент застройки в границах земельного участка: </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F45E12">
              <w:rPr>
                <w:rFonts w:ascii="Times New Roman" w:hAnsi="Times New Roman"/>
                <w:color w:val="000000"/>
                <w:sz w:val="24"/>
                <w:szCs w:val="24"/>
              </w:rPr>
              <w:t>Максимальный процент застройки - 80 %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A3D3E" w:rsidRDefault="00F35B7D" w:rsidP="009104C3">
            <w:pPr>
              <w:spacing w:after="0" w:line="240" w:lineRule="auto"/>
              <w:rPr>
                <w:rFonts w:ascii="Times New Roman" w:hAnsi="Times New Roman"/>
                <w:sz w:val="24"/>
                <w:szCs w:val="24"/>
              </w:rPr>
            </w:pPr>
            <w:r w:rsidRPr="002A3D3E">
              <w:rPr>
                <w:rFonts w:ascii="Times New Roman" w:hAnsi="Times New Roman"/>
                <w:b/>
                <w:sz w:val="24"/>
                <w:szCs w:val="24"/>
              </w:rPr>
              <w:t>Иные показатели:</w:t>
            </w:r>
          </w:p>
          <w:p w:rsidR="00F35B7D" w:rsidRPr="002A3A43"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2A3A43">
              <w:rPr>
                <w:rFonts w:ascii="Times New Roman" w:hAnsi="Times New Roman"/>
                <w:sz w:val="24"/>
                <w:szCs w:val="24"/>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r>
              <w:rPr>
                <w:rFonts w:ascii="Times New Roman" w:hAnsi="Times New Roman"/>
                <w:sz w:val="24"/>
                <w:szCs w:val="24"/>
              </w:rPr>
              <w:t>.</w:t>
            </w:r>
          </w:p>
        </w:tc>
      </w:tr>
      <w:tr w:rsidR="00F35B7D" w:rsidRPr="003A4CBA" w:rsidTr="009104C3">
        <w:trPr>
          <w:trHeight w:val="1988"/>
        </w:trPr>
        <w:tc>
          <w:tcPr>
            <w:tcW w:w="1242" w:type="dxa"/>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3.5</w:t>
            </w:r>
          </w:p>
        </w:tc>
        <w:tc>
          <w:tcPr>
            <w:tcW w:w="2268" w:type="dxa"/>
            <w:gridSpan w:val="2"/>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rPr>
              <w:t>Образование и просвещение</w:t>
            </w:r>
          </w:p>
        </w:tc>
        <w:tc>
          <w:tcPr>
            <w:tcW w:w="11510" w:type="dxa"/>
          </w:tcPr>
          <w:p w:rsidR="00F35B7D" w:rsidRPr="00746894" w:rsidRDefault="00F35B7D" w:rsidP="009104C3">
            <w:pPr>
              <w:widowControl w:val="0"/>
              <w:autoSpaceDE w:val="0"/>
              <w:autoSpaceDN w:val="0"/>
              <w:adjustRightInd w:val="0"/>
              <w:spacing w:after="0" w:line="240" w:lineRule="auto"/>
              <w:jc w:val="both"/>
              <w:rPr>
                <w:rFonts w:ascii="Times New Roman" w:hAnsi="Times New Roman"/>
                <w:b/>
                <w:bCs/>
                <w:sz w:val="24"/>
                <w:szCs w:val="24"/>
              </w:rPr>
            </w:pPr>
            <w:r w:rsidRPr="00746894">
              <w:rPr>
                <w:rFonts w:ascii="Times New Roman" w:hAnsi="Times New Roman"/>
                <w:b/>
                <w:sz w:val="24"/>
                <w:szCs w:val="24"/>
              </w:rPr>
              <w:t>Описание вида разрешенного использования земельного участка:</w:t>
            </w:r>
          </w:p>
          <w:p w:rsidR="00F35B7D" w:rsidRPr="00746894" w:rsidRDefault="00F35B7D" w:rsidP="009104C3">
            <w:pPr>
              <w:spacing w:after="0" w:line="240" w:lineRule="auto"/>
              <w:jc w:val="both"/>
              <w:rPr>
                <w:rFonts w:ascii="Times New Roman" w:hAnsi="Times New Roman"/>
                <w:sz w:val="24"/>
                <w:szCs w:val="24"/>
                <w:lang w:eastAsia="ru-RU"/>
              </w:rPr>
            </w:pPr>
            <w:r w:rsidRPr="00746894">
              <w:rPr>
                <w:rFonts w:ascii="Times New Roman" w:hAnsi="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F35B7D" w:rsidRPr="00746894" w:rsidRDefault="00F35B7D" w:rsidP="009104C3">
            <w:pPr>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кодами 3.5.1 – 3.5.2 </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3.5.1</w:t>
            </w:r>
          </w:p>
        </w:tc>
        <w:tc>
          <w:tcPr>
            <w:tcW w:w="2268" w:type="dxa"/>
            <w:gridSpan w:val="2"/>
            <w:vMerge w:val="restart"/>
          </w:tcPr>
          <w:p w:rsidR="00F35B7D" w:rsidRPr="00880310" w:rsidRDefault="00F35B7D" w:rsidP="009104C3">
            <w:pPr>
              <w:spacing w:after="0" w:line="240" w:lineRule="auto"/>
              <w:rPr>
                <w:rFonts w:ascii="Times New Roman" w:hAnsi="Times New Roman"/>
                <w:sz w:val="28"/>
                <w:szCs w:val="28"/>
              </w:rPr>
            </w:pPr>
            <w:r w:rsidRPr="00880310">
              <w:rPr>
                <w:rFonts w:ascii="Times New Roman" w:hAnsi="Times New Roman"/>
                <w:sz w:val="28"/>
                <w:szCs w:val="28"/>
              </w:rPr>
              <w:t xml:space="preserve">Дошкольное, начальное и </w:t>
            </w:r>
            <w:r w:rsidRPr="00880310">
              <w:rPr>
                <w:rFonts w:ascii="Times New Roman" w:hAnsi="Times New Roman"/>
                <w:sz w:val="28"/>
                <w:szCs w:val="28"/>
              </w:rPr>
              <w:lastRenderedPageBreak/>
              <w:t>среднее общее образование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58663F"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Pr>
                <w:rFonts w:ascii="Times New Roman" w:hAnsi="Times New Roman"/>
                <w:sz w:val="24"/>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746894" w:rsidRDefault="00F35B7D" w:rsidP="009104C3">
            <w:pPr>
              <w:tabs>
                <w:tab w:val="left" w:pos="260"/>
              </w:tabs>
              <w:spacing w:after="0" w:line="240" w:lineRule="auto"/>
              <w:jc w:val="both"/>
              <w:rPr>
                <w:rFonts w:ascii="Times New Roman" w:hAnsi="Times New Roman"/>
                <w:b/>
                <w:sz w:val="24"/>
                <w:szCs w:val="24"/>
                <w:lang w:eastAsia="ru-RU"/>
              </w:rPr>
            </w:pPr>
            <w:r w:rsidRPr="00746894">
              <w:rPr>
                <w:rFonts w:ascii="Times New Roman" w:hAnsi="Times New Roman"/>
                <w:b/>
                <w:sz w:val="24"/>
                <w:szCs w:val="24"/>
                <w:lang w:eastAsia="ru-RU"/>
              </w:rPr>
              <w:t>Предельные (минимальные и (или) максимальные) размеры земельного участка:</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1. Минимальный размер земельного участка для объектов дошкольного образования согласно "СНиП 2.07.01-89*. Градостроительство. Планировка и застройка городских и сельских поселений" при вместимости:</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 xml:space="preserve">до 100 мест – 40 кв.м./место; </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свыше 100 мест - 35 кв.м./место;</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 xml:space="preserve">свыше 100 мест – 35 кв.м./место; </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в комплексе яслей-садов свыше 500 мест – 30 кв.м. на 1 место;</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Размеры земельных участков могут быть уменьшены:</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на 25%-в условиях реконструкции;</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на 15% - при размещении на рельефе с уклоном более 20%;</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на 10% в поселениях новостройках (за счет сокращения площади озеленения);</w:t>
            </w:r>
          </w:p>
          <w:p w:rsidR="00F35B7D" w:rsidRPr="00746894" w:rsidRDefault="00F35B7D" w:rsidP="009104C3">
            <w:pPr>
              <w:tabs>
                <w:tab w:val="left" w:pos="260"/>
              </w:tabs>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2. Минимальный размер земельного участка для объектов общеобразовательного назначения при вместимости:</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40 до 400 - 50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400 до  500 - 60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500 до  600 - 50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600 до 800 - 40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 xml:space="preserve">св.  800 до 1100 - 33 кв.м.  на 1 учащегося </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1100 до1500 - 21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1500до 2000 - 17 кв.м.  на 1 учащегося</w:t>
            </w:r>
          </w:p>
          <w:p w:rsidR="00F35B7D" w:rsidRPr="00746894"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46894">
              <w:rPr>
                <w:rFonts w:ascii="Times New Roman" w:hAnsi="Times New Roman"/>
                <w:sz w:val="24"/>
                <w:szCs w:val="24"/>
                <w:lang w:eastAsia="ru-RU"/>
              </w:rPr>
              <w:t>св.  2000  до16 кв.м.  на 1 учащегося</w:t>
            </w:r>
          </w:p>
          <w:p w:rsidR="00F35B7D" w:rsidRPr="00746894" w:rsidRDefault="00F35B7D" w:rsidP="009104C3">
            <w:pPr>
              <w:tabs>
                <w:tab w:val="left" w:pos="260"/>
              </w:tabs>
              <w:spacing w:after="0" w:line="240" w:lineRule="auto"/>
              <w:jc w:val="both"/>
              <w:rPr>
                <w:rFonts w:ascii="Times New Roman" w:hAnsi="Times New Roman"/>
                <w:b/>
                <w:sz w:val="24"/>
                <w:szCs w:val="24"/>
              </w:rPr>
            </w:pPr>
            <w:r w:rsidRPr="00746894">
              <w:rPr>
                <w:rFonts w:ascii="Times New Roman" w:hAnsi="Times New Roman"/>
                <w:sz w:val="24"/>
                <w:szCs w:val="24"/>
                <w:lang w:eastAsia="ru-RU"/>
              </w:rPr>
              <w:t>3. Предельные размеры земельных участков для  межшкольного учебно - производственного комбината – до 2000,0 кв.м.;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Default="00F35B7D" w:rsidP="009104C3">
            <w:pPr>
              <w:tabs>
                <w:tab w:val="left" w:pos="260"/>
              </w:tabs>
              <w:spacing w:after="0" w:line="240" w:lineRule="auto"/>
              <w:jc w:val="both"/>
              <w:rPr>
                <w:rFonts w:ascii="Times New Roman" w:hAnsi="Times New Roman"/>
                <w:b/>
                <w:color w:val="000000"/>
                <w:sz w:val="24"/>
                <w:szCs w:val="24"/>
                <w:lang w:eastAsia="ru-RU"/>
              </w:rPr>
            </w:pPr>
            <w:r w:rsidRPr="00746894">
              <w:rPr>
                <w:rFonts w:ascii="Times New Roman" w:hAnsi="Times New Roman"/>
                <w:b/>
                <w:color w:val="000000"/>
                <w:sz w:val="24"/>
                <w:szCs w:val="24"/>
                <w:lang w:eastAsia="ru-RU"/>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Отступ от границы земельного участка в районе существующей застройки в соответствии со сложившейся ситуацией.</w:t>
            </w:r>
          </w:p>
          <w:p w:rsidR="00F35B7D" w:rsidRDefault="00F35B7D" w:rsidP="009104C3">
            <w:pPr>
              <w:pStyle w:val="Default"/>
              <w:jc w:val="both"/>
              <w:rPr>
                <w:sz w:val="23"/>
                <w:szCs w:val="23"/>
              </w:rPr>
            </w:pPr>
            <w:r>
              <w:rPr>
                <w:sz w:val="23"/>
                <w:szCs w:val="23"/>
              </w:rPr>
              <w:t>В районе новой застройки,</w:t>
            </w:r>
            <w:r w:rsidRPr="00746894">
              <w:rPr>
                <w:lang w:eastAsia="ru-RU"/>
              </w:rPr>
              <w:t xml:space="preserve"> если иное не установлено документацией по планировке территории</w:t>
            </w:r>
            <w:r>
              <w:rPr>
                <w:sz w:val="23"/>
                <w:szCs w:val="23"/>
              </w:rPr>
              <w:t xml:space="preserve">- </w:t>
            </w:r>
            <w:r w:rsidRPr="00746894">
              <w:rPr>
                <w:lang w:eastAsia="ru-RU"/>
              </w:rPr>
              <w:t xml:space="preserve">не менее чем </w:t>
            </w:r>
            <w:r>
              <w:rPr>
                <w:lang w:eastAsia="ru-RU"/>
              </w:rPr>
              <w:t>2</w:t>
            </w:r>
            <w:r w:rsidRPr="00746894">
              <w:rPr>
                <w:lang w:eastAsia="ru-RU"/>
              </w:rPr>
              <w:t>5 м.</w:t>
            </w:r>
          </w:p>
          <w:p w:rsidR="00F35B7D" w:rsidRPr="00746894" w:rsidRDefault="00F35B7D" w:rsidP="009104C3">
            <w:pPr>
              <w:pStyle w:val="Default"/>
              <w:jc w:val="both"/>
              <w:rPr>
                <w:b/>
              </w:rPr>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B0405D" w:rsidRDefault="00F35B7D" w:rsidP="009104C3">
            <w:pPr>
              <w:tabs>
                <w:tab w:val="left" w:pos="260"/>
              </w:tabs>
              <w:spacing w:after="0" w:line="240" w:lineRule="auto"/>
              <w:jc w:val="both"/>
              <w:rPr>
                <w:rFonts w:ascii="Times New Roman" w:hAnsi="Times New Roman"/>
                <w:b/>
                <w:color w:val="000000"/>
                <w:sz w:val="24"/>
                <w:szCs w:val="24"/>
                <w:lang w:eastAsia="ru-RU"/>
              </w:rPr>
            </w:pPr>
            <w:r w:rsidRPr="00B0405D">
              <w:rPr>
                <w:rFonts w:ascii="Times New Roman" w:hAnsi="Times New Roman"/>
                <w:b/>
                <w:color w:val="000000"/>
                <w:sz w:val="24"/>
                <w:szCs w:val="24"/>
                <w:lang w:eastAsia="ru-RU"/>
              </w:rPr>
              <w:t>Предельное количество этажей или предельная высота зданий, строений, сооружений:</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lastRenderedPageBreak/>
              <w:t xml:space="preserve">1. Объекты дошкольного образования: </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Максимальное количество</w:t>
            </w:r>
            <w:r>
              <w:rPr>
                <w:rFonts w:ascii="Times New Roman" w:hAnsi="Times New Roman"/>
                <w:color w:val="000000"/>
                <w:sz w:val="24"/>
                <w:szCs w:val="24"/>
                <w:lang w:eastAsia="ru-RU"/>
              </w:rPr>
              <w:t xml:space="preserve"> надземных </w:t>
            </w:r>
            <w:r w:rsidRPr="00B0405D">
              <w:rPr>
                <w:rFonts w:ascii="Times New Roman" w:hAnsi="Times New Roman"/>
                <w:color w:val="000000"/>
                <w:sz w:val="24"/>
                <w:szCs w:val="24"/>
                <w:lang w:eastAsia="ru-RU"/>
              </w:rPr>
              <w:t>этажей – 2этажа;</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2. Объекты общеобразовательного назначения; </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Максимальное количество </w:t>
            </w:r>
            <w:r>
              <w:rPr>
                <w:rFonts w:ascii="Times New Roman" w:hAnsi="Times New Roman"/>
                <w:color w:val="000000"/>
                <w:sz w:val="24"/>
                <w:szCs w:val="24"/>
                <w:lang w:eastAsia="ru-RU"/>
              </w:rPr>
              <w:t xml:space="preserve">надземных </w:t>
            </w:r>
            <w:r w:rsidRPr="00B0405D">
              <w:rPr>
                <w:rFonts w:ascii="Times New Roman" w:hAnsi="Times New Roman"/>
                <w:color w:val="000000"/>
                <w:sz w:val="24"/>
                <w:szCs w:val="24"/>
                <w:lang w:eastAsia="ru-RU"/>
              </w:rPr>
              <w:t>этажей - 4</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B0405D" w:rsidRDefault="00F35B7D" w:rsidP="009104C3">
            <w:pPr>
              <w:tabs>
                <w:tab w:val="left" w:pos="260"/>
              </w:tabs>
              <w:spacing w:after="0" w:line="240" w:lineRule="auto"/>
              <w:jc w:val="both"/>
              <w:rPr>
                <w:rFonts w:ascii="Times New Roman" w:hAnsi="Times New Roman"/>
                <w:b/>
                <w:color w:val="000000"/>
                <w:sz w:val="24"/>
                <w:szCs w:val="24"/>
                <w:lang w:eastAsia="ru-RU"/>
              </w:rPr>
            </w:pPr>
            <w:r w:rsidRPr="00B0405D">
              <w:rPr>
                <w:rFonts w:ascii="Times New Roman" w:hAnsi="Times New Roman"/>
                <w:b/>
                <w:color w:val="000000"/>
                <w:sz w:val="24"/>
                <w:szCs w:val="24"/>
                <w:lang w:eastAsia="ru-RU"/>
              </w:rPr>
              <w:t>Максимальный процент застройки в границах земельного участка:</w:t>
            </w:r>
          </w:p>
          <w:p w:rsidR="00F35B7D" w:rsidRPr="001F1CE3" w:rsidRDefault="00F35B7D" w:rsidP="009104C3">
            <w:pPr>
              <w:pStyle w:val="Default"/>
              <w:jc w:val="both"/>
              <w:rPr>
                <w:lang w:eastAsia="ru-RU"/>
              </w:rPr>
            </w:pPr>
            <w:r>
              <w:rPr>
                <w:sz w:val="23"/>
                <w:szCs w:val="23"/>
              </w:rPr>
              <w:t xml:space="preserve">Максимальный процент застройки – 40%.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B0405D" w:rsidRDefault="00F35B7D" w:rsidP="009104C3">
            <w:pPr>
              <w:tabs>
                <w:tab w:val="left" w:pos="260"/>
              </w:tabs>
              <w:spacing w:after="0" w:line="240" w:lineRule="auto"/>
              <w:jc w:val="both"/>
              <w:rPr>
                <w:rFonts w:ascii="Times New Roman" w:hAnsi="Times New Roman"/>
                <w:b/>
                <w:color w:val="000000"/>
                <w:sz w:val="24"/>
                <w:szCs w:val="24"/>
                <w:lang w:eastAsia="ru-RU"/>
              </w:rPr>
            </w:pPr>
            <w:r w:rsidRPr="00B0405D">
              <w:rPr>
                <w:rFonts w:ascii="Times New Roman" w:hAnsi="Times New Roman"/>
                <w:b/>
                <w:color w:val="000000"/>
                <w:sz w:val="24"/>
                <w:szCs w:val="24"/>
                <w:lang w:eastAsia="ru-RU"/>
              </w:rPr>
              <w:t>Иные показатели:</w:t>
            </w:r>
          </w:p>
          <w:p w:rsidR="00F35B7D" w:rsidRPr="00B0405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 xml:space="preserve">1. Участки дошкольных образовательных учреждений не должны примыкать непосредственно к магистральным улицам. </w:t>
            </w:r>
          </w:p>
          <w:p w:rsidR="00F35B7D" w:rsidRDefault="00F35B7D" w:rsidP="009104C3">
            <w:pPr>
              <w:tabs>
                <w:tab w:val="left" w:pos="260"/>
              </w:tabs>
              <w:spacing w:after="0" w:line="240" w:lineRule="auto"/>
              <w:jc w:val="both"/>
              <w:rPr>
                <w:rFonts w:ascii="Times New Roman" w:hAnsi="Times New Roman"/>
                <w:color w:val="000000"/>
                <w:sz w:val="24"/>
                <w:szCs w:val="24"/>
                <w:lang w:eastAsia="ru-RU"/>
              </w:rPr>
            </w:pPr>
            <w:r w:rsidRPr="00B0405D">
              <w:rPr>
                <w:rFonts w:ascii="Times New Roman" w:hAnsi="Times New Roman"/>
                <w:color w:val="000000"/>
                <w:sz w:val="24"/>
                <w:szCs w:val="24"/>
                <w:lang w:eastAsia="ru-RU"/>
              </w:rPr>
              <w:t>2. Здания общеобразовательных организаций должны раз</w:t>
            </w:r>
            <w:r>
              <w:rPr>
                <w:rFonts w:ascii="Times New Roman" w:hAnsi="Times New Roman"/>
                <w:color w:val="000000"/>
                <w:sz w:val="24"/>
                <w:szCs w:val="24"/>
                <w:lang w:eastAsia="ru-RU"/>
              </w:rPr>
              <w:t>мещаться в зоне жилой застройки</w:t>
            </w:r>
            <w:r w:rsidRPr="00B0405D">
              <w:rPr>
                <w:rFonts w:ascii="Times New Roman" w:hAnsi="Times New Roman"/>
                <w:color w:val="000000"/>
                <w:sz w:val="24"/>
                <w:szCs w:val="24"/>
                <w:lang w:eastAsia="ru-RU"/>
              </w:rPr>
              <w:t xml:space="preserve"> за пределами санитарно-защитных зон предприятий, сооружений и иных объектов, санитарных разрывов, гаражей, автостоянок, объектов железнодорожного транспорта</w:t>
            </w:r>
            <w:r>
              <w:rPr>
                <w:rFonts w:ascii="Times New Roman" w:hAnsi="Times New Roman"/>
                <w:color w:val="000000"/>
                <w:sz w:val="24"/>
                <w:szCs w:val="24"/>
                <w:lang w:eastAsia="ru-RU"/>
              </w:rPr>
              <w:t>.</w:t>
            </w:r>
          </w:p>
          <w:p w:rsidR="00F35B7D" w:rsidRDefault="00F35B7D" w:rsidP="009104C3">
            <w:pPr>
              <w:tabs>
                <w:tab w:val="left" w:pos="260"/>
              </w:tabs>
              <w:spacing w:after="0" w:line="240" w:lineRule="auto"/>
              <w:jc w:val="both"/>
              <w:rPr>
                <w:rFonts w:ascii="Times New Roman" w:hAnsi="Times New Roman"/>
                <w:sz w:val="24"/>
                <w:szCs w:val="24"/>
              </w:rPr>
            </w:pPr>
            <w:r>
              <w:rPr>
                <w:rFonts w:ascii="Times New Roman" w:hAnsi="Times New Roman"/>
                <w:color w:val="000000"/>
                <w:sz w:val="24"/>
                <w:szCs w:val="24"/>
                <w:lang w:eastAsia="ru-RU"/>
              </w:rPr>
              <w:t>3</w:t>
            </w:r>
            <w:r w:rsidRPr="00DE2774">
              <w:rPr>
                <w:rFonts w:ascii="Times New Roman" w:hAnsi="Times New Roman"/>
                <w:color w:val="000000"/>
                <w:sz w:val="24"/>
                <w:szCs w:val="24"/>
                <w:lang w:eastAsia="ru-RU"/>
              </w:rPr>
              <w:t>.</w:t>
            </w:r>
            <w:r w:rsidRPr="00DE2774">
              <w:rPr>
                <w:rFonts w:ascii="Times New Roman" w:hAnsi="Times New Roman"/>
                <w:sz w:val="24"/>
                <w:szCs w:val="24"/>
              </w:rPr>
              <w:t xml:space="preserve">Расстояния от площадок для мусоросборников до границ детских дошкольных учреждений следует принимать не менее 20 м. </w:t>
            </w:r>
          </w:p>
          <w:p w:rsidR="00F35B7D" w:rsidRPr="00DE2774" w:rsidRDefault="00F35B7D" w:rsidP="009104C3">
            <w:pPr>
              <w:tabs>
                <w:tab w:val="left" w:pos="260"/>
              </w:tabs>
              <w:spacing w:after="0" w:line="240" w:lineRule="auto"/>
              <w:jc w:val="both"/>
              <w:rPr>
                <w:rFonts w:ascii="Times New Roman" w:hAnsi="Times New Roman"/>
                <w:sz w:val="24"/>
                <w:szCs w:val="24"/>
              </w:rPr>
            </w:pPr>
            <w:r>
              <w:rPr>
                <w:rFonts w:ascii="Times New Roman" w:hAnsi="Times New Roman"/>
                <w:sz w:val="24"/>
                <w:szCs w:val="24"/>
              </w:rPr>
              <w:t xml:space="preserve">4. </w:t>
            </w:r>
            <w:r w:rsidRPr="00DE2774">
              <w:rPr>
                <w:rFonts w:ascii="Times New Roman" w:hAnsi="Times New Roman"/>
                <w:sz w:val="24"/>
                <w:szCs w:val="24"/>
              </w:rPr>
              <w:t>Расстояние от здания до площадки для сбора мусора - не менее 20 м</w:t>
            </w:r>
            <w:r>
              <w:rPr>
                <w:rFonts w:ascii="Times New Roman" w:hAnsi="Times New Roman"/>
                <w:sz w:val="24"/>
                <w:szCs w:val="24"/>
              </w:rPr>
              <w:t>.</w:t>
            </w:r>
          </w:p>
          <w:p w:rsidR="00F35B7D" w:rsidRPr="001F1CE3" w:rsidRDefault="00F35B7D" w:rsidP="009104C3">
            <w:pPr>
              <w:tabs>
                <w:tab w:val="left" w:pos="260"/>
              </w:tabs>
              <w:spacing w:after="0" w:line="240" w:lineRule="auto"/>
              <w:jc w:val="both"/>
              <w:rPr>
                <w:rFonts w:ascii="Times New Roman" w:hAnsi="Times New Roman"/>
                <w:color w:val="000000"/>
                <w:sz w:val="24"/>
                <w:szCs w:val="24"/>
                <w:lang w:eastAsia="ru-RU"/>
              </w:rPr>
            </w:pPr>
            <w:r>
              <w:rPr>
                <w:rFonts w:ascii="Times New Roman" w:hAnsi="Times New Roman"/>
                <w:sz w:val="24"/>
                <w:szCs w:val="24"/>
              </w:rPr>
              <w:t xml:space="preserve">5. </w:t>
            </w:r>
            <w:r w:rsidRPr="00DE2774">
              <w:rPr>
                <w:rFonts w:ascii="Times New Roman" w:hAnsi="Times New Roman"/>
                <w:sz w:val="24"/>
                <w:szCs w:val="24"/>
              </w:rPr>
              <w:t>Расстояние между игровой и хозяйственной</w:t>
            </w:r>
            <w:r>
              <w:rPr>
                <w:rFonts w:ascii="Times New Roman" w:hAnsi="Times New Roman"/>
                <w:sz w:val="24"/>
                <w:szCs w:val="24"/>
              </w:rPr>
              <w:t xml:space="preserve"> зоной должно быть не менее 3 м.</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3.5.2</w:t>
            </w:r>
          </w:p>
        </w:tc>
        <w:tc>
          <w:tcPr>
            <w:tcW w:w="2268" w:type="dxa"/>
            <w:gridSpan w:val="2"/>
            <w:vMerge w:val="restart"/>
          </w:tcPr>
          <w:p w:rsidR="00F35B7D" w:rsidRPr="00880310" w:rsidRDefault="00F35B7D" w:rsidP="009104C3">
            <w:pPr>
              <w:spacing w:after="0" w:line="240" w:lineRule="auto"/>
              <w:jc w:val="both"/>
              <w:rPr>
                <w:rFonts w:ascii="Times New Roman" w:hAnsi="Times New Roman"/>
                <w:sz w:val="28"/>
                <w:szCs w:val="28"/>
              </w:rPr>
            </w:pPr>
            <w:r w:rsidRPr="00880310">
              <w:rPr>
                <w:rFonts w:ascii="Times New Roman" w:hAnsi="Times New Roman"/>
                <w:sz w:val="28"/>
                <w:szCs w:val="28"/>
              </w:rPr>
              <w:t>Среднее и высшее профессиональное образование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D6652E"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D6652E">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квалификаций специалистов и иные организации, осуществляющие деятельность по образованию и просвещению)</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contextualSpacing/>
              <w:rPr>
                <w:rFonts w:ascii="Times New Roman" w:hAnsi="Times New Roman"/>
                <w:b/>
                <w:sz w:val="24"/>
                <w:szCs w:val="24"/>
              </w:rPr>
            </w:pPr>
            <w:r w:rsidRPr="000E08E7">
              <w:rPr>
                <w:rFonts w:ascii="Times New Roman" w:hAnsi="Times New Roman"/>
                <w:b/>
                <w:sz w:val="24"/>
                <w:szCs w:val="24"/>
              </w:rPr>
              <w:t>Предельные (минимальные и (или) максимальные) размеры земельного участка:</w:t>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Размеры земельных участков для размещения с</w:t>
            </w:r>
            <w:r w:rsidRPr="003E4D97">
              <w:rPr>
                <w:rFonts w:ascii="Times New Roman" w:hAnsi="Times New Roman"/>
                <w:color w:val="000000"/>
                <w:sz w:val="24"/>
                <w:szCs w:val="24"/>
                <w:lang w:eastAsia="ru-RU"/>
              </w:rPr>
              <w:t xml:space="preserve">редних специальных, профессионально-технических учебных заведений согласно "СНиП 2.07.01-89*. Градостроительство. Планировка и застройка городских и сельских поселений" </w:t>
            </w:r>
            <w:r>
              <w:rPr>
                <w:rFonts w:ascii="Times New Roman" w:hAnsi="Times New Roman"/>
                <w:color w:val="000000"/>
                <w:sz w:val="24"/>
                <w:szCs w:val="24"/>
                <w:lang w:eastAsia="ru-RU"/>
              </w:rPr>
              <w:t xml:space="preserve">берется </w:t>
            </w:r>
            <w:r w:rsidRPr="003E4D97">
              <w:rPr>
                <w:rFonts w:ascii="Times New Roman" w:hAnsi="Times New Roman"/>
                <w:color w:val="000000"/>
                <w:sz w:val="24"/>
                <w:szCs w:val="24"/>
                <w:lang w:eastAsia="ru-RU"/>
              </w:rPr>
              <w:t>из расчёта количества учащихся:</w:t>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sidRPr="003E4D97">
              <w:rPr>
                <w:rFonts w:ascii="Times New Roman" w:hAnsi="Times New Roman"/>
                <w:color w:val="000000"/>
                <w:sz w:val="24"/>
                <w:szCs w:val="24"/>
                <w:lang w:eastAsia="ru-RU"/>
              </w:rPr>
              <w:t>до  300 учащихся  - 75 кв.м. на 1 учащегося;</w:t>
            </w:r>
            <w:r w:rsidRPr="003E4D97">
              <w:rPr>
                <w:rFonts w:ascii="Times New Roman" w:hAnsi="Times New Roman"/>
                <w:color w:val="000000"/>
                <w:sz w:val="24"/>
                <w:szCs w:val="24"/>
                <w:lang w:eastAsia="ru-RU"/>
              </w:rPr>
              <w:tab/>
            </w:r>
          </w:p>
          <w:p w:rsidR="00F35B7D" w:rsidRPr="003E4D97" w:rsidRDefault="00F35B7D" w:rsidP="009104C3">
            <w:pPr>
              <w:tabs>
                <w:tab w:val="left" w:pos="260"/>
              </w:tabs>
              <w:spacing w:after="0" w:line="240" w:lineRule="auto"/>
              <w:jc w:val="both"/>
              <w:rPr>
                <w:rFonts w:ascii="Times New Roman" w:hAnsi="Times New Roman"/>
                <w:color w:val="000000"/>
                <w:sz w:val="24"/>
                <w:szCs w:val="24"/>
                <w:lang w:eastAsia="ru-RU"/>
              </w:rPr>
            </w:pPr>
            <w:r w:rsidRPr="003E4D97">
              <w:rPr>
                <w:rFonts w:ascii="Times New Roman" w:hAnsi="Times New Roman"/>
                <w:color w:val="000000"/>
                <w:sz w:val="24"/>
                <w:szCs w:val="24"/>
                <w:lang w:eastAsia="ru-RU"/>
              </w:rPr>
              <w:t>от  300 до 900 учащихся   50-65 кв.м. на 1 учащегося;</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3E4D97">
              <w:rPr>
                <w:rFonts w:ascii="Times New Roman" w:hAnsi="Times New Roman"/>
                <w:color w:val="000000"/>
                <w:sz w:val="24"/>
                <w:szCs w:val="24"/>
                <w:lang w:eastAsia="ru-RU"/>
              </w:rPr>
              <w:t xml:space="preserve">от  900  до 1 600 </w:t>
            </w:r>
            <w:r>
              <w:rPr>
                <w:rFonts w:ascii="Times New Roman" w:hAnsi="Times New Roman"/>
                <w:color w:val="000000"/>
                <w:sz w:val="24"/>
                <w:szCs w:val="24"/>
                <w:lang w:eastAsia="ru-RU"/>
              </w:rPr>
              <w:t>учащихся  30</w:t>
            </w:r>
            <w:r w:rsidRPr="003E4D97">
              <w:rPr>
                <w:rFonts w:ascii="Times New Roman" w:hAnsi="Times New Roman"/>
                <w:color w:val="000000"/>
                <w:sz w:val="24"/>
                <w:szCs w:val="24"/>
                <w:lang w:eastAsia="ru-RU"/>
              </w:rPr>
              <w:t>-40 кв.м. на 1 учащегося;</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DE2774" w:rsidRDefault="00F35B7D" w:rsidP="009104C3">
            <w:pPr>
              <w:tabs>
                <w:tab w:val="left" w:pos="260"/>
              </w:tabs>
              <w:spacing w:after="0" w:line="240" w:lineRule="auto"/>
              <w:jc w:val="both"/>
              <w:rPr>
                <w:rFonts w:ascii="Times New Roman" w:hAnsi="Times New Roman"/>
                <w:b/>
                <w:sz w:val="24"/>
                <w:szCs w:val="24"/>
                <w:lang w:eastAsia="ru-RU"/>
              </w:rPr>
            </w:pPr>
            <w:r w:rsidRPr="00DE2774">
              <w:rPr>
                <w:rFonts w:ascii="Times New Roman" w:hAnsi="Times New Roman"/>
                <w:b/>
                <w:sz w:val="24"/>
                <w:szCs w:val="24"/>
                <w:lang w:eastAsia="ru-RU"/>
              </w:rPr>
              <w:t xml:space="preserve">Минимальные отступы от границ земельного участка: </w:t>
            </w:r>
          </w:p>
          <w:p w:rsidR="00F35B7D" w:rsidRPr="00DE2774" w:rsidRDefault="00F35B7D" w:rsidP="009104C3">
            <w:pPr>
              <w:pStyle w:val="Default"/>
              <w:jc w:val="both"/>
            </w:pPr>
            <w:r w:rsidRPr="00DE2774">
              <w:t>Отступ от границы земельного участка в районе существующей застройки в соответствии со сложившейся ситуацией</w:t>
            </w:r>
            <w:r>
              <w:t>.</w:t>
            </w:r>
          </w:p>
          <w:p w:rsidR="00F35B7D" w:rsidRPr="00DE2774" w:rsidRDefault="00F35B7D" w:rsidP="009104C3">
            <w:pPr>
              <w:pStyle w:val="Default"/>
              <w:jc w:val="both"/>
            </w:pPr>
            <w:r>
              <w:t xml:space="preserve">В </w:t>
            </w:r>
            <w:r w:rsidRPr="00DE2774">
              <w:t>районе новой застройки,</w:t>
            </w:r>
            <w:r w:rsidRPr="00DE2774">
              <w:rPr>
                <w:lang w:eastAsia="ru-RU"/>
              </w:rPr>
              <w:t xml:space="preserve"> если иное не установлено документацией по планировке территории</w:t>
            </w:r>
            <w:r w:rsidRPr="00DE2774">
              <w:t xml:space="preserve"> - </w:t>
            </w:r>
            <w:r w:rsidRPr="00DE2774">
              <w:rPr>
                <w:lang w:eastAsia="ru-RU"/>
              </w:rPr>
              <w:t>не менее чем 25 м.</w:t>
            </w:r>
          </w:p>
          <w:p w:rsidR="00F35B7D" w:rsidRPr="00DE2774" w:rsidRDefault="00F35B7D" w:rsidP="009104C3">
            <w:pPr>
              <w:tabs>
                <w:tab w:val="left" w:pos="260"/>
              </w:tabs>
              <w:spacing w:after="0" w:line="240" w:lineRule="auto"/>
              <w:jc w:val="both"/>
              <w:rPr>
                <w:rFonts w:ascii="Times New Roman" w:hAnsi="Times New Roman"/>
                <w:b/>
                <w:sz w:val="24"/>
                <w:szCs w:val="24"/>
              </w:rPr>
            </w:pPr>
            <w:r w:rsidRPr="00DE2774">
              <w:rPr>
                <w:rFonts w:ascii="Times New Roman" w:hAnsi="Times New Roman"/>
                <w:sz w:val="24"/>
                <w:szCs w:val="24"/>
              </w:rPr>
              <w:t xml:space="preserve">Расстояние между зданиями и объектами капитального строительства следует принимать на основе расчетов </w:t>
            </w:r>
            <w:r w:rsidRPr="00DE2774">
              <w:rPr>
                <w:rFonts w:ascii="Times New Roman" w:hAnsi="Times New Roman"/>
                <w:sz w:val="24"/>
                <w:szCs w:val="24"/>
              </w:rPr>
              <w:lastRenderedPageBreak/>
              <w:t>инсоляции и освещенности, а также в соответствии с противопожарными требованиями.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contextualSpacing/>
              <w:rPr>
                <w:rFonts w:ascii="Times New Roman" w:hAnsi="Times New Roman"/>
                <w:b/>
                <w:sz w:val="24"/>
                <w:szCs w:val="24"/>
              </w:rPr>
            </w:pPr>
            <w:r w:rsidRPr="000E08E7">
              <w:rPr>
                <w:rFonts w:ascii="Times New Roman" w:hAnsi="Times New Roman"/>
                <w:b/>
                <w:sz w:val="24"/>
                <w:szCs w:val="24"/>
              </w:rPr>
              <w:t>Предельное количество этажей или предельная высота зданий, строений, сооружений:</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0E08E7">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08E7">
              <w:rPr>
                <w:rFonts w:ascii="Times New Roman" w:hAnsi="Times New Roman"/>
                <w:color w:val="000000"/>
                <w:sz w:val="24"/>
                <w:szCs w:val="24"/>
              </w:rPr>
              <w:t>этажей – 5</w:t>
            </w:r>
          </w:p>
        </w:tc>
      </w:tr>
      <w:tr w:rsidR="00F35B7D" w:rsidRPr="003A4CBA" w:rsidTr="009104C3">
        <w:trPr>
          <w:trHeight w:val="582"/>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rPr>
                <w:rFonts w:ascii="Times New Roman" w:hAnsi="Times New Roman"/>
                <w:b/>
                <w:sz w:val="24"/>
                <w:szCs w:val="24"/>
              </w:rPr>
            </w:pPr>
            <w:r w:rsidRPr="000E08E7">
              <w:rPr>
                <w:rFonts w:ascii="Times New Roman" w:hAnsi="Times New Roman"/>
                <w:b/>
                <w:sz w:val="24"/>
                <w:szCs w:val="24"/>
              </w:rPr>
              <w:t>Максимальный процент застройки в границах земельного участка:</w:t>
            </w:r>
          </w:p>
          <w:p w:rsidR="00F35B7D" w:rsidRPr="000E08E7" w:rsidRDefault="00F35B7D" w:rsidP="009104C3">
            <w:pPr>
              <w:spacing w:after="0" w:line="240" w:lineRule="auto"/>
              <w:jc w:val="both"/>
              <w:rPr>
                <w:rFonts w:ascii="Times New Roman" w:hAnsi="Times New Roman"/>
                <w:color w:val="000000"/>
                <w:sz w:val="24"/>
                <w:szCs w:val="24"/>
                <w:lang w:eastAsia="ru-RU"/>
              </w:rPr>
            </w:pPr>
            <w:r w:rsidRPr="000E08E7">
              <w:rPr>
                <w:rFonts w:ascii="Times New Roman" w:hAnsi="Times New Roman"/>
                <w:color w:val="000000"/>
                <w:sz w:val="24"/>
                <w:szCs w:val="24"/>
              </w:rPr>
              <w:t xml:space="preserve">Максимальный процент застройки - </w:t>
            </w:r>
            <w:r>
              <w:rPr>
                <w:rFonts w:ascii="Times New Roman" w:hAnsi="Times New Roman"/>
                <w:bCs/>
                <w:color w:val="000000"/>
                <w:sz w:val="24"/>
                <w:szCs w:val="24"/>
              </w:rPr>
              <w:t>4</w:t>
            </w:r>
            <w:r w:rsidRPr="000E08E7">
              <w:rPr>
                <w:rFonts w:ascii="Times New Roman" w:hAnsi="Times New Roman"/>
                <w:bCs/>
                <w:color w:val="000000"/>
                <w:sz w:val="24"/>
                <w:szCs w:val="24"/>
              </w:rPr>
              <w:t>0%.</w:t>
            </w:r>
          </w:p>
        </w:tc>
      </w:tr>
      <w:tr w:rsidR="00F35B7D" w:rsidRPr="003A4CBA" w:rsidTr="009104C3">
        <w:tc>
          <w:tcPr>
            <w:tcW w:w="1242"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3.6</w:t>
            </w:r>
          </w:p>
        </w:tc>
        <w:tc>
          <w:tcPr>
            <w:tcW w:w="2268" w:type="dxa"/>
            <w:gridSpan w:val="2"/>
            <w:vMerge w:val="restart"/>
          </w:tcPr>
          <w:p w:rsidR="00F35B7D" w:rsidRPr="00880310" w:rsidRDefault="00F35B7D" w:rsidP="009104C3">
            <w:pPr>
              <w:spacing w:after="0" w:line="240" w:lineRule="auto"/>
              <w:jc w:val="both"/>
              <w:rPr>
                <w:rFonts w:ascii="Times New Roman" w:hAnsi="Times New Roman"/>
                <w:sz w:val="28"/>
                <w:szCs w:val="28"/>
              </w:rPr>
            </w:pPr>
            <w:r w:rsidRPr="00880310">
              <w:rPr>
                <w:rFonts w:ascii="Times New Roman" w:hAnsi="Times New Roman"/>
                <w:sz w:val="28"/>
                <w:szCs w:val="28"/>
              </w:rPr>
              <w:t>Культурное развитие</w:t>
            </w:r>
          </w:p>
          <w:p w:rsidR="00F35B7D" w:rsidRPr="00880310" w:rsidRDefault="00F35B7D" w:rsidP="009104C3">
            <w:pPr>
              <w:spacing w:after="0" w:line="240" w:lineRule="auto"/>
              <w:rPr>
                <w:rFonts w:ascii="Times New Roman" w:hAnsi="Times New Roman"/>
                <w:sz w:val="28"/>
                <w:szCs w:val="28"/>
                <w:lang w:eastAsia="ru-RU"/>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Pr>
                <w:rFonts w:ascii="Times New Roman" w:hAnsi="Times New Roman"/>
                <w:sz w:val="24"/>
                <w:szCs w:val="24"/>
              </w:rPr>
              <w:t>кинотеатров и кинозалов.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contextualSpacing/>
              <w:rPr>
                <w:rFonts w:ascii="Times New Roman" w:hAnsi="Times New Roman"/>
                <w:b/>
                <w:sz w:val="24"/>
                <w:szCs w:val="24"/>
              </w:rPr>
            </w:pPr>
            <w:r w:rsidRPr="000E08E7">
              <w:rPr>
                <w:rFonts w:ascii="Times New Roman" w:hAnsi="Times New Roman"/>
                <w:b/>
                <w:sz w:val="24"/>
                <w:szCs w:val="24"/>
              </w:rPr>
              <w:t>Предельные (минимальные и (или) максимальные) размеры земельного участка:</w:t>
            </w:r>
          </w:p>
          <w:p w:rsidR="00F35B7D" w:rsidRPr="000E08E7" w:rsidRDefault="00F35B7D" w:rsidP="009104C3">
            <w:pPr>
              <w:shd w:val="clear" w:color="auto" w:fill="FFFFFF"/>
              <w:spacing w:after="0" w:line="240" w:lineRule="auto"/>
              <w:jc w:val="both"/>
              <w:textAlignment w:val="baseline"/>
              <w:rPr>
                <w:rFonts w:ascii="Times New Roman" w:hAnsi="Times New Roman"/>
                <w:b/>
                <w:sz w:val="24"/>
                <w:szCs w:val="24"/>
              </w:rPr>
            </w:pPr>
            <w:r w:rsidRPr="000E08E7">
              <w:rPr>
                <w:rFonts w:ascii="Times New Roman" w:hAnsi="Times New Roman"/>
                <w:color w:val="000000"/>
                <w:sz w:val="24"/>
                <w:szCs w:val="24"/>
                <w:lang w:eastAsia="ru-RU"/>
              </w:rPr>
              <w:t>Размеры земельных участков определяются в соответствии с "СП 42.13330.2011. Свод правил. Градостроительство. Планировка и застройка</w:t>
            </w:r>
            <w:r>
              <w:rPr>
                <w:rFonts w:ascii="Times New Roman" w:hAnsi="Times New Roman"/>
                <w:color w:val="000000"/>
                <w:sz w:val="24"/>
                <w:szCs w:val="24"/>
                <w:lang w:eastAsia="ru-RU"/>
              </w:rPr>
              <w:t xml:space="preserve"> городских и сельских поселений</w:t>
            </w:r>
            <w:r w:rsidRPr="009B64A7">
              <w:rPr>
                <w:rFonts w:ascii="Times New Roman" w:hAnsi="Times New Roman"/>
                <w:sz w:val="24"/>
                <w:szCs w:val="24"/>
              </w:rPr>
              <w:t>"</w:t>
            </w:r>
            <w:r w:rsidRPr="000E08E7">
              <w:rPr>
                <w:rFonts w:ascii="Times New Roman" w:hAnsi="Times New Roman"/>
                <w:color w:val="000000"/>
                <w:sz w:val="24"/>
                <w:szCs w:val="24"/>
                <w:lang w:eastAsia="ru-RU"/>
              </w:rPr>
              <w:t>,  нормативами градостроительного проектирования, проектом планировки.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DE2774" w:rsidRDefault="00F35B7D" w:rsidP="009104C3">
            <w:pPr>
              <w:spacing w:after="0" w:line="240" w:lineRule="auto"/>
              <w:contextualSpacing/>
              <w:rPr>
                <w:rFonts w:ascii="Times New Roman" w:hAnsi="Times New Roman"/>
                <w:b/>
                <w:sz w:val="24"/>
                <w:szCs w:val="24"/>
              </w:rPr>
            </w:pPr>
            <w:r w:rsidRPr="00DE2774">
              <w:rPr>
                <w:rFonts w:ascii="Times New Roman" w:hAnsi="Times New Roman"/>
                <w:b/>
                <w:sz w:val="24"/>
                <w:szCs w:val="24"/>
              </w:rPr>
              <w:t>Минимальные отступы от границ земельного участка:</w:t>
            </w:r>
          </w:p>
          <w:p w:rsidR="00F35B7D" w:rsidRPr="00DE2774" w:rsidRDefault="00F35B7D" w:rsidP="009104C3">
            <w:pPr>
              <w:pStyle w:val="Default"/>
            </w:pPr>
            <w:r w:rsidRPr="00DE2774">
              <w:t>Здания объектов культуры и искусства следует размещать с отступом от границ земельного участка в районе существующей застройки  в соответствии со сложившейся ситуацией</w:t>
            </w:r>
            <w:r>
              <w:t>.</w:t>
            </w:r>
          </w:p>
          <w:p w:rsidR="00F35B7D" w:rsidRPr="00DE2774" w:rsidRDefault="00F35B7D" w:rsidP="009104C3">
            <w:pPr>
              <w:pStyle w:val="Default"/>
            </w:pPr>
            <w:r>
              <w:t xml:space="preserve">В </w:t>
            </w:r>
            <w:r w:rsidRPr="00DE2774">
              <w:t xml:space="preserve">районе новой застройки – не менее 5 метров. </w:t>
            </w:r>
          </w:p>
          <w:p w:rsidR="00F35B7D" w:rsidRPr="00DE2774" w:rsidRDefault="00F35B7D" w:rsidP="009104C3">
            <w:pPr>
              <w:spacing w:after="0" w:line="240" w:lineRule="auto"/>
              <w:jc w:val="both"/>
              <w:rPr>
                <w:rFonts w:ascii="Times New Roman" w:hAnsi="Times New Roman"/>
                <w:sz w:val="24"/>
                <w:szCs w:val="24"/>
              </w:rPr>
            </w:pPr>
            <w:r w:rsidRPr="00DE2774">
              <w:rPr>
                <w:rFonts w:ascii="Times New Roman" w:hAnsi="Times New Roman"/>
                <w:sz w:val="24"/>
                <w:szCs w:val="24"/>
              </w:rPr>
              <w:t xml:space="preserve">Размещение зданий по </w:t>
            </w:r>
            <w:r w:rsidRPr="00DE2774">
              <w:rPr>
                <w:rFonts w:ascii="Times New Roman" w:hAnsi="Times New Roman"/>
                <w:spacing w:val="1"/>
                <w:sz w:val="24"/>
                <w:szCs w:val="24"/>
                <w:lang w:eastAsia="ru-RU"/>
              </w:rPr>
              <w:t xml:space="preserve"> границам земель общего пользования </w:t>
            </w:r>
            <w:r w:rsidRPr="00DE2774">
              <w:rPr>
                <w:rFonts w:ascii="Times New Roman" w:hAnsi="Times New Roman"/>
                <w:sz w:val="24"/>
                <w:szCs w:val="24"/>
              </w:rPr>
              <w:t>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contextualSpacing/>
              <w:rPr>
                <w:rFonts w:ascii="Times New Roman" w:hAnsi="Times New Roman"/>
                <w:b/>
                <w:sz w:val="24"/>
                <w:szCs w:val="24"/>
              </w:rPr>
            </w:pPr>
            <w:r w:rsidRPr="000E08E7">
              <w:rPr>
                <w:rFonts w:ascii="Times New Roman" w:hAnsi="Times New Roman"/>
                <w:b/>
                <w:sz w:val="24"/>
                <w:szCs w:val="24"/>
              </w:rPr>
              <w:t>Предельное количество этажей или предельная высота зданий, строений, сооружений:</w:t>
            </w:r>
          </w:p>
          <w:p w:rsidR="00F35B7D" w:rsidRPr="000E08E7" w:rsidRDefault="00F35B7D" w:rsidP="009104C3">
            <w:pPr>
              <w:contextualSpacing/>
              <w:rPr>
                <w:rFonts w:ascii="Times New Roman" w:hAnsi="Times New Roman"/>
                <w:b/>
                <w:sz w:val="24"/>
                <w:szCs w:val="24"/>
              </w:rPr>
            </w:pPr>
            <w:r w:rsidRPr="000E08E7">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0E08E7">
              <w:rPr>
                <w:rFonts w:ascii="Times New Roman" w:hAnsi="Times New Roman"/>
                <w:color w:val="000000"/>
                <w:sz w:val="24"/>
                <w:szCs w:val="24"/>
              </w:rPr>
              <w:t>этажей – 5</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rPr>
                <w:rFonts w:ascii="Times New Roman" w:hAnsi="Times New Roman"/>
                <w:b/>
                <w:sz w:val="24"/>
                <w:szCs w:val="24"/>
              </w:rPr>
            </w:pPr>
            <w:r w:rsidRPr="000E08E7">
              <w:rPr>
                <w:rFonts w:ascii="Times New Roman" w:hAnsi="Times New Roman"/>
                <w:b/>
                <w:sz w:val="24"/>
                <w:szCs w:val="24"/>
              </w:rPr>
              <w:t>Максимальный процент застройки в границах земельного участка:</w:t>
            </w:r>
          </w:p>
          <w:p w:rsidR="00F35B7D" w:rsidRPr="000E08E7" w:rsidRDefault="00F35B7D" w:rsidP="009104C3">
            <w:pPr>
              <w:spacing w:after="0" w:line="240" w:lineRule="auto"/>
              <w:jc w:val="both"/>
              <w:rPr>
                <w:rFonts w:ascii="Times New Roman" w:hAnsi="Times New Roman"/>
                <w:color w:val="000000"/>
                <w:sz w:val="24"/>
                <w:szCs w:val="24"/>
                <w:lang w:eastAsia="ru-RU"/>
              </w:rPr>
            </w:pPr>
            <w:r w:rsidRPr="000E08E7">
              <w:rPr>
                <w:rFonts w:ascii="Times New Roman" w:hAnsi="Times New Roman"/>
                <w:color w:val="000000"/>
                <w:sz w:val="24"/>
                <w:szCs w:val="24"/>
              </w:rPr>
              <w:t xml:space="preserve">Максимальный процент застройки - </w:t>
            </w:r>
            <w:r w:rsidRPr="000E08E7">
              <w:rPr>
                <w:rFonts w:ascii="Times New Roman" w:hAnsi="Times New Roman"/>
                <w:bCs/>
                <w:color w:val="000000"/>
                <w:sz w:val="24"/>
                <w:szCs w:val="24"/>
              </w:rPr>
              <w:t>80%.</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jc w:val="both"/>
              <w:rPr>
                <w:rFonts w:ascii="Times New Roman" w:hAnsi="Times New Roman"/>
                <w:sz w:val="24"/>
                <w:szCs w:val="24"/>
              </w:rPr>
            </w:pPr>
          </w:p>
        </w:tc>
        <w:tc>
          <w:tcPr>
            <w:tcW w:w="11510" w:type="dxa"/>
          </w:tcPr>
          <w:p w:rsidR="00F35B7D" w:rsidRPr="000E08E7" w:rsidRDefault="00F35B7D" w:rsidP="009104C3">
            <w:pPr>
              <w:spacing w:after="0" w:line="240" w:lineRule="auto"/>
              <w:rPr>
                <w:rFonts w:ascii="Times New Roman" w:hAnsi="Times New Roman"/>
                <w:b/>
                <w:sz w:val="24"/>
                <w:szCs w:val="24"/>
              </w:rPr>
            </w:pPr>
            <w:r w:rsidRPr="000E08E7">
              <w:rPr>
                <w:rFonts w:ascii="Times New Roman" w:hAnsi="Times New Roman"/>
                <w:b/>
                <w:sz w:val="24"/>
                <w:szCs w:val="24"/>
              </w:rPr>
              <w:t>Иные показатели:</w:t>
            </w:r>
          </w:p>
          <w:p w:rsidR="00F35B7D" w:rsidRPr="000E08E7" w:rsidRDefault="00F35B7D" w:rsidP="009104C3">
            <w:pPr>
              <w:spacing w:after="0" w:line="240" w:lineRule="auto"/>
              <w:jc w:val="both"/>
              <w:rPr>
                <w:rFonts w:ascii="Times New Roman" w:hAnsi="Times New Roman"/>
                <w:sz w:val="24"/>
                <w:szCs w:val="24"/>
              </w:rPr>
            </w:pPr>
            <w:r w:rsidRPr="000E08E7">
              <w:rPr>
                <w:rFonts w:ascii="Times New Roman" w:hAnsi="Times New Roman"/>
                <w:sz w:val="24"/>
                <w:szCs w:val="24"/>
              </w:rPr>
              <w:t>Возможно размещение встроенных и встроенно-пристроенных объектов культуры и искусства.</w:t>
            </w:r>
          </w:p>
        </w:tc>
      </w:tr>
      <w:tr w:rsidR="00F35B7D" w:rsidRPr="003A4CBA" w:rsidTr="009104C3">
        <w:trPr>
          <w:trHeight w:val="145"/>
        </w:trPr>
        <w:tc>
          <w:tcPr>
            <w:tcW w:w="1242" w:type="dxa"/>
            <w:vMerge w:val="restart"/>
          </w:tcPr>
          <w:p w:rsidR="00F35B7D" w:rsidRPr="00515562" w:rsidRDefault="00F35B7D" w:rsidP="009104C3">
            <w:pPr>
              <w:spacing w:after="0" w:line="240" w:lineRule="auto"/>
              <w:jc w:val="center"/>
              <w:rPr>
                <w:rFonts w:ascii="Times New Roman" w:hAnsi="Times New Roman"/>
                <w:sz w:val="28"/>
                <w:szCs w:val="28"/>
              </w:rPr>
            </w:pPr>
            <w:r w:rsidRPr="00515562">
              <w:rPr>
                <w:rFonts w:ascii="Times New Roman" w:hAnsi="Times New Roman"/>
                <w:sz w:val="28"/>
                <w:szCs w:val="28"/>
                <w:lang w:eastAsia="ru-RU"/>
              </w:rPr>
              <w:t>3.8</w:t>
            </w:r>
          </w:p>
        </w:tc>
        <w:tc>
          <w:tcPr>
            <w:tcW w:w="2268" w:type="dxa"/>
            <w:gridSpan w:val="2"/>
            <w:vMerge w:val="restart"/>
          </w:tcPr>
          <w:p w:rsidR="00F35B7D" w:rsidRPr="00515562" w:rsidRDefault="00F35B7D" w:rsidP="009104C3">
            <w:pPr>
              <w:spacing w:after="0" w:line="240" w:lineRule="auto"/>
              <w:contextualSpacing/>
              <w:jc w:val="both"/>
              <w:rPr>
                <w:rFonts w:ascii="Times New Roman" w:hAnsi="Times New Roman"/>
                <w:sz w:val="28"/>
                <w:szCs w:val="28"/>
                <w:lang w:eastAsia="ru-RU"/>
              </w:rPr>
            </w:pPr>
            <w:r w:rsidRPr="00515562">
              <w:rPr>
                <w:rFonts w:ascii="Times New Roman" w:hAnsi="Times New Roman"/>
                <w:sz w:val="28"/>
                <w:szCs w:val="28"/>
                <w:lang w:eastAsia="ru-RU"/>
              </w:rPr>
              <w:t xml:space="preserve">Общественное управление </w:t>
            </w:r>
          </w:p>
          <w:p w:rsidR="00F35B7D" w:rsidRPr="00515562" w:rsidRDefault="00F35B7D" w:rsidP="009104C3">
            <w:pPr>
              <w:spacing w:after="0" w:line="240" w:lineRule="auto"/>
              <w:rPr>
                <w:rFonts w:ascii="Times New Roman" w:hAnsi="Times New Roman"/>
                <w:sz w:val="28"/>
                <w:szCs w:val="28"/>
                <w:lang w:eastAsia="ru-RU"/>
              </w:rPr>
            </w:pPr>
          </w:p>
        </w:tc>
        <w:tc>
          <w:tcPr>
            <w:tcW w:w="11510" w:type="dxa"/>
          </w:tcPr>
          <w:p w:rsidR="00F35B7D" w:rsidRPr="00FA5A58"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FA5A58">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35B7D" w:rsidRPr="003A4CBA" w:rsidTr="009104C3">
        <w:trPr>
          <w:trHeight w:val="143"/>
        </w:trPr>
        <w:tc>
          <w:tcPr>
            <w:tcW w:w="1242" w:type="dxa"/>
            <w:vMerge/>
          </w:tcPr>
          <w:p w:rsidR="00F35B7D" w:rsidRPr="00880310" w:rsidRDefault="00F35B7D" w:rsidP="009104C3">
            <w:pPr>
              <w:spacing w:after="0" w:line="240" w:lineRule="auto"/>
              <w:rPr>
                <w:rFonts w:ascii="Times New Roman" w:hAnsi="Times New Roman"/>
                <w:sz w:val="28"/>
                <w:szCs w:val="28"/>
                <w:lang w:eastAsia="ru-RU"/>
              </w:rPr>
            </w:pPr>
          </w:p>
        </w:tc>
        <w:tc>
          <w:tcPr>
            <w:tcW w:w="2268" w:type="dxa"/>
            <w:gridSpan w:val="2"/>
            <w:vMerge/>
          </w:tcPr>
          <w:p w:rsidR="00F35B7D" w:rsidRPr="00880310" w:rsidRDefault="00F35B7D" w:rsidP="009104C3">
            <w:pPr>
              <w:spacing w:after="0" w:line="240" w:lineRule="auto"/>
              <w:rPr>
                <w:rFonts w:ascii="Times New Roman" w:hAnsi="Times New Roman"/>
                <w:sz w:val="28"/>
                <w:szCs w:val="28"/>
              </w:rPr>
            </w:pPr>
          </w:p>
        </w:tc>
        <w:tc>
          <w:tcPr>
            <w:tcW w:w="11510" w:type="dxa"/>
          </w:tcPr>
          <w:p w:rsidR="00F35B7D" w:rsidRPr="00FA5A58" w:rsidRDefault="00F35B7D" w:rsidP="009104C3">
            <w:pPr>
              <w:spacing w:after="0" w:line="240" w:lineRule="auto"/>
              <w:jc w:val="both"/>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t>Минимальный размер земельного участка -  500,0 кв.м.</w:t>
            </w:r>
          </w:p>
          <w:p w:rsidR="00F35B7D" w:rsidRPr="00DE2774" w:rsidRDefault="00F35B7D" w:rsidP="009104C3">
            <w:pPr>
              <w:spacing w:after="0" w:line="240" w:lineRule="auto"/>
              <w:jc w:val="both"/>
              <w:rPr>
                <w:rFonts w:ascii="Times New Roman" w:hAnsi="Times New Roman"/>
                <w:sz w:val="24"/>
                <w:szCs w:val="24"/>
              </w:rPr>
            </w:pPr>
            <w:r w:rsidRPr="00FA5A58">
              <w:rPr>
                <w:rFonts w:ascii="Times New Roman" w:hAnsi="Times New Roman"/>
                <w:sz w:val="24"/>
                <w:szCs w:val="24"/>
              </w:rPr>
              <w:lastRenderedPageBreak/>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rPr>
          <w:trHeight w:val="143"/>
        </w:trPr>
        <w:tc>
          <w:tcPr>
            <w:tcW w:w="1242" w:type="dxa"/>
            <w:vMerge/>
          </w:tcPr>
          <w:p w:rsidR="00F35B7D" w:rsidRPr="00880310" w:rsidRDefault="00F35B7D" w:rsidP="009104C3">
            <w:pPr>
              <w:spacing w:after="0" w:line="240" w:lineRule="auto"/>
              <w:rPr>
                <w:rFonts w:ascii="Times New Roman" w:hAnsi="Times New Roman"/>
                <w:sz w:val="28"/>
                <w:szCs w:val="28"/>
                <w:lang w:eastAsia="ru-RU"/>
              </w:rPr>
            </w:pPr>
          </w:p>
        </w:tc>
        <w:tc>
          <w:tcPr>
            <w:tcW w:w="2268" w:type="dxa"/>
            <w:gridSpan w:val="2"/>
            <w:vMerge/>
          </w:tcPr>
          <w:p w:rsidR="00F35B7D" w:rsidRPr="00880310" w:rsidRDefault="00F35B7D" w:rsidP="009104C3">
            <w:pPr>
              <w:spacing w:after="0" w:line="240" w:lineRule="auto"/>
              <w:rPr>
                <w:rFonts w:ascii="Times New Roman" w:hAnsi="Times New Roman"/>
                <w:sz w:val="28"/>
                <w:szCs w:val="28"/>
              </w:rPr>
            </w:pPr>
          </w:p>
        </w:tc>
        <w:tc>
          <w:tcPr>
            <w:tcW w:w="11510" w:type="dxa"/>
          </w:tcPr>
          <w:p w:rsidR="00F35B7D" w:rsidRPr="00FA5A58" w:rsidRDefault="00F35B7D" w:rsidP="009104C3">
            <w:pPr>
              <w:spacing w:after="0" w:line="240" w:lineRule="auto"/>
              <w:rPr>
                <w:rFonts w:ascii="Times New Roman" w:hAnsi="Times New Roman"/>
                <w:b/>
                <w:sz w:val="28"/>
                <w:szCs w:val="28"/>
              </w:rPr>
            </w:pPr>
            <w:r w:rsidRPr="00FA5A58">
              <w:rPr>
                <w:rFonts w:ascii="Times New Roman" w:hAnsi="Times New Roman"/>
                <w:b/>
                <w:sz w:val="28"/>
                <w:szCs w:val="28"/>
              </w:rPr>
              <w:t xml:space="preserve">Минимальные отступы от границ земельного участка: </w:t>
            </w:r>
          </w:p>
          <w:p w:rsidR="00F35B7D" w:rsidRPr="00123B93" w:rsidRDefault="00F35B7D" w:rsidP="009104C3">
            <w:pPr>
              <w:spacing w:after="0" w:line="240" w:lineRule="auto"/>
              <w:rPr>
                <w:rFonts w:ascii="Times New Roman" w:hAnsi="Times New Roman"/>
                <w:sz w:val="24"/>
                <w:szCs w:val="24"/>
                <w:lang w:eastAsia="ru-RU"/>
              </w:rPr>
            </w:pPr>
            <w:r w:rsidRPr="00123B93">
              <w:rPr>
                <w:rFonts w:ascii="Times New Roman" w:hAnsi="Times New Roman"/>
                <w:sz w:val="24"/>
                <w:szCs w:val="24"/>
              </w:rPr>
              <w:t xml:space="preserve">От </w:t>
            </w:r>
            <w:r w:rsidRPr="00123B93">
              <w:rPr>
                <w:rFonts w:ascii="Times New Roman" w:hAnsi="Times New Roman"/>
                <w:spacing w:val="1"/>
                <w:sz w:val="24"/>
                <w:szCs w:val="24"/>
                <w:lang w:eastAsia="ru-RU"/>
              </w:rPr>
              <w:t xml:space="preserve"> границ земель общего пользования </w:t>
            </w:r>
            <w:r w:rsidRPr="00123B93">
              <w:rPr>
                <w:rFonts w:ascii="Times New Roman" w:hAnsi="Times New Roman"/>
                <w:sz w:val="24"/>
                <w:szCs w:val="24"/>
              </w:rPr>
              <w:t xml:space="preserve"> улиц – не менее </w:t>
            </w:r>
            <w:r w:rsidRPr="00123B93">
              <w:rPr>
                <w:rFonts w:ascii="Times New Roman" w:hAnsi="Times New Roman"/>
                <w:bCs/>
                <w:sz w:val="24"/>
                <w:szCs w:val="24"/>
              </w:rPr>
              <w:t>5 м</w:t>
            </w:r>
            <w:r w:rsidRPr="00123B93">
              <w:rPr>
                <w:rFonts w:ascii="Times New Roman" w:hAnsi="Times New Roman"/>
                <w:sz w:val="24"/>
                <w:szCs w:val="24"/>
              </w:rPr>
              <w:t>.</w:t>
            </w:r>
          </w:p>
          <w:p w:rsidR="00F35B7D" w:rsidRPr="0063649E" w:rsidRDefault="00F35B7D" w:rsidP="009104C3">
            <w:pPr>
              <w:spacing w:after="0" w:line="240" w:lineRule="auto"/>
              <w:rPr>
                <w:rFonts w:ascii="Times New Roman" w:hAnsi="Times New Roman"/>
                <w:sz w:val="24"/>
                <w:szCs w:val="24"/>
                <w:lang w:eastAsia="ru-RU"/>
              </w:rPr>
            </w:pPr>
            <w:r w:rsidRPr="00FA5A58">
              <w:rPr>
                <w:rFonts w:ascii="Times New Roman" w:hAnsi="Times New Roman"/>
                <w:sz w:val="24"/>
                <w:szCs w:val="24"/>
                <w:lang w:eastAsia="ru-RU"/>
              </w:rPr>
              <w:t>От границ смежных землепользователей -3 м.</w:t>
            </w:r>
          </w:p>
        </w:tc>
      </w:tr>
      <w:tr w:rsidR="00F35B7D" w:rsidRPr="003A4CBA" w:rsidTr="009104C3">
        <w:trPr>
          <w:trHeight w:val="143"/>
        </w:trPr>
        <w:tc>
          <w:tcPr>
            <w:tcW w:w="1242" w:type="dxa"/>
            <w:vMerge/>
          </w:tcPr>
          <w:p w:rsidR="00F35B7D" w:rsidRPr="00880310" w:rsidRDefault="00F35B7D" w:rsidP="009104C3">
            <w:pPr>
              <w:spacing w:after="0" w:line="240" w:lineRule="auto"/>
              <w:rPr>
                <w:rFonts w:ascii="Times New Roman" w:hAnsi="Times New Roman"/>
                <w:sz w:val="28"/>
                <w:szCs w:val="28"/>
                <w:lang w:eastAsia="ru-RU"/>
              </w:rPr>
            </w:pPr>
          </w:p>
        </w:tc>
        <w:tc>
          <w:tcPr>
            <w:tcW w:w="2268" w:type="dxa"/>
            <w:gridSpan w:val="2"/>
            <w:vMerge/>
          </w:tcPr>
          <w:p w:rsidR="00F35B7D" w:rsidRPr="00880310" w:rsidRDefault="00F35B7D" w:rsidP="009104C3">
            <w:pPr>
              <w:spacing w:after="0" w:line="240" w:lineRule="auto"/>
              <w:rPr>
                <w:rFonts w:ascii="Times New Roman" w:hAnsi="Times New Roman"/>
                <w:sz w:val="28"/>
                <w:szCs w:val="28"/>
              </w:rPr>
            </w:pPr>
          </w:p>
        </w:tc>
        <w:tc>
          <w:tcPr>
            <w:tcW w:w="11510" w:type="dxa"/>
          </w:tcPr>
          <w:p w:rsidR="00F35B7D" w:rsidRPr="005521BA" w:rsidRDefault="00F35B7D" w:rsidP="009104C3">
            <w:pPr>
              <w:spacing w:after="0" w:line="240" w:lineRule="auto"/>
              <w:jc w:val="both"/>
              <w:rPr>
                <w:rFonts w:ascii="Times New Roman" w:hAnsi="Times New Roman"/>
                <w:b/>
                <w:sz w:val="28"/>
                <w:szCs w:val="28"/>
              </w:rPr>
            </w:pPr>
            <w:r w:rsidRPr="005521BA">
              <w:rPr>
                <w:rFonts w:ascii="Times New Roman" w:hAnsi="Times New Roman"/>
                <w:b/>
                <w:sz w:val="28"/>
                <w:szCs w:val="28"/>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jc w:val="both"/>
              <w:rPr>
                <w:rFonts w:ascii="Times New Roman" w:hAnsi="Times New Roman"/>
                <w:sz w:val="24"/>
                <w:szCs w:val="24"/>
              </w:rPr>
            </w:pPr>
            <w:r w:rsidRPr="000E0DA3">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0E0DA3">
              <w:rPr>
                <w:rFonts w:ascii="Times New Roman" w:hAnsi="Times New Roman"/>
                <w:sz w:val="24"/>
                <w:szCs w:val="24"/>
              </w:rPr>
              <w:t>этажей - 4</w:t>
            </w:r>
          </w:p>
        </w:tc>
      </w:tr>
      <w:tr w:rsidR="00F35B7D" w:rsidRPr="003A4CBA" w:rsidTr="009104C3">
        <w:trPr>
          <w:trHeight w:val="143"/>
        </w:trPr>
        <w:tc>
          <w:tcPr>
            <w:tcW w:w="1242" w:type="dxa"/>
            <w:vMerge/>
          </w:tcPr>
          <w:p w:rsidR="00F35B7D" w:rsidRPr="00880310" w:rsidRDefault="00F35B7D" w:rsidP="009104C3">
            <w:pPr>
              <w:spacing w:after="0" w:line="240" w:lineRule="auto"/>
              <w:rPr>
                <w:rFonts w:ascii="Times New Roman" w:hAnsi="Times New Roman"/>
                <w:sz w:val="28"/>
                <w:szCs w:val="28"/>
                <w:lang w:eastAsia="ru-RU"/>
              </w:rPr>
            </w:pPr>
          </w:p>
        </w:tc>
        <w:tc>
          <w:tcPr>
            <w:tcW w:w="2268" w:type="dxa"/>
            <w:gridSpan w:val="2"/>
            <w:vMerge/>
          </w:tcPr>
          <w:p w:rsidR="00F35B7D" w:rsidRPr="00880310" w:rsidRDefault="00F35B7D" w:rsidP="009104C3">
            <w:pPr>
              <w:spacing w:after="0" w:line="240" w:lineRule="auto"/>
              <w:rPr>
                <w:rFonts w:ascii="Times New Roman" w:hAnsi="Times New Roman"/>
                <w:sz w:val="28"/>
                <w:szCs w:val="28"/>
              </w:rPr>
            </w:pPr>
          </w:p>
        </w:tc>
        <w:tc>
          <w:tcPr>
            <w:tcW w:w="11510" w:type="dxa"/>
          </w:tcPr>
          <w:p w:rsidR="00F35B7D" w:rsidRPr="005521BA" w:rsidRDefault="00F35B7D" w:rsidP="009104C3">
            <w:pPr>
              <w:spacing w:after="0" w:line="240" w:lineRule="auto"/>
              <w:jc w:val="both"/>
              <w:rPr>
                <w:rFonts w:ascii="Times New Roman" w:hAnsi="Times New Roman"/>
                <w:b/>
                <w:sz w:val="28"/>
                <w:szCs w:val="28"/>
              </w:rPr>
            </w:pPr>
            <w:r w:rsidRPr="005521BA">
              <w:rPr>
                <w:rFonts w:ascii="Times New Roman" w:hAnsi="Times New Roman"/>
                <w:b/>
                <w:sz w:val="28"/>
                <w:szCs w:val="28"/>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0E0DA3">
              <w:rPr>
                <w:rFonts w:ascii="Times New Roman" w:hAnsi="Times New Roman"/>
                <w:sz w:val="24"/>
                <w:szCs w:val="24"/>
              </w:rPr>
              <w:t>Максимальный процент застройки - 80 %</w:t>
            </w:r>
          </w:p>
        </w:tc>
      </w:tr>
      <w:tr w:rsidR="00F35B7D" w:rsidRPr="003A4CBA" w:rsidTr="009104C3">
        <w:tc>
          <w:tcPr>
            <w:tcW w:w="1242" w:type="dxa"/>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EE7BFD">
              <w:rPr>
                <w:rFonts w:ascii="Times New Roman" w:hAnsi="Times New Roman"/>
                <w:sz w:val="28"/>
                <w:szCs w:val="28"/>
                <w:lang w:eastAsia="ru-RU"/>
              </w:rPr>
              <w:t>12.0</w:t>
            </w:r>
          </w:p>
        </w:tc>
        <w:tc>
          <w:tcPr>
            <w:tcW w:w="2268" w:type="dxa"/>
            <w:gridSpan w:val="2"/>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tc>
        <w:tc>
          <w:tcPr>
            <w:tcW w:w="11510"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lastRenderedPageBreak/>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3A4CBA" w:rsidTr="009104C3">
        <w:trPr>
          <w:trHeight w:val="510"/>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512"/>
        </w:trPr>
        <w:tc>
          <w:tcPr>
            <w:tcW w:w="15020" w:type="dxa"/>
            <w:gridSpan w:val="4"/>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c>
          <w:tcPr>
            <w:tcW w:w="1242" w:type="dxa"/>
            <w:vMerge w:val="restart"/>
          </w:tcPr>
          <w:p w:rsidR="00F35B7D" w:rsidRPr="00746C20" w:rsidRDefault="00F35B7D" w:rsidP="009104C3">
            <w:pPr>
              <w:spacing w:after="0" w:line="240" w:lineRule="auto"/>
              <w:jc w:val="center"/>
              <w:rPr>
                <w:rFonts w:ascii="Times New Roman" w:hAnsi="Times New Roman"/>
                <w:sz w:val="28"/>
                <w:szCs w:val="28"/>
                <w:lang w:eastAsia="ru-RU"/>
              </w:rPr>
            </w:pPr>
            <w:r w:rsidRPr="00746C20">
              <w:rPr>
                <w:rFonts w:ascii="Times New Roman" w:hAnsi="Times New Roman"/>
                <w:sz w:val="28"/>
                <w:szCs w:val="28"/>
              </w:rPr>
              <w:t>3.7</w:t>
            </w:r>
          </w:p>
        </w:tc>
        <w:tc>
          <w:tcPr>
            <w:tcW w:w="2268" w:type="dxa"/>
            <w:gridSpan w:val="2"/>
            <w:vMerge w:val="restart"/>
          </w:tcPr>
          <w:p w:rsidR="00F35B7D" w:rsidRPr="00746C20" w:rsidRDefault="00F35B7D" w:rsidP="009104C3">
            <w:pPr>
              <w:spacing w:after="0" w:line="240" w:lineRule="auto"/>
              <w:jc w:val="both"/>
              <w:rPr>
                <w:rFonts w:ascii="Times New Roman" w:hAnsi="Times New Roman"/>
                <w:sz w:val="28"/>
                <w:szCs w:val="28"/>
              </w:rPr>
            </w:pPr>
            <w:r w:rsidRPr="00746C20">
              <w:rPr>
                <w:rFonts w:ascii="Times New Roman" w:hAnsi="Times New Roman"/>
                <w:sz w:val="28"/>
                <w:szCs w:val="28"/>
              </w:rPr>
              <w:t>Религиозное использование</w:t>
            </w:r>
          </w:p>
        </w:tc>
        <w:tc>
          <w:tcPr>
            <w:tcW w:w="11510" w:type="dxa"/>
          </w:tcPr>
          <w:p w:rsidR="00F35B7D" w:rsidRPr="00D516A0"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D516A0">
              <w:rPr>
                <w:rFonts w:ascii="Times New Roman" w:hAnsi="Times New Roman"/>
                <w:b/>
                <w:sz w:val="28"/>
                <w:szCs w:val="28"/>
              </w:rPr>
              <w:t>Описание вида разрешенного использования земельного участка:</w:t>
            </w:r>
          </w:p>
          <w:p w:rsidR="00F35B7D" w:rsidRPr="00224861" w:rsidRDefault="00F35B7D" w:rsidP="009104C3">
            <w:pPr>
              <w:widowControl w:val="0"/>
              <w:autoSpaceDE w:val="0"/>
              <w:autoSpaceDN w:val="0"/>
              <w:adjustRightInd w:val="0"/>
              <w:spacing w:after="0" w:line="240" w:lineRule="auto"/>
              <w:jc w:val="both"/>
              <w:rPr>
                <w:rFonts w:ascii="Times New Roman" w:hAnsi="Times New Roman"/>
                <w:color w:val="000000"/>
                <w:sz w:val="24"/>
                <w:szCs w:val="24"/>
              </w:rPr>
            </w:pPr>
            <w:r w:rsidRPr="00224861">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r>
              <w:rPr>
                <w:rFonts w:ascii="Times New Roman" w:hAnsi="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Предельные (минимальные и (или) максимальные) размеры земельного участка:</w:t>
            </w:r>
          </w:p>
          <w:p w:rsidR="00F35B7D" w:rsidRPr="00224861" w:rsidRDefault="00F35B7D" w:rsidP="009104C3">
            <w:pPr>
              <w:pStyle w:val="Default"/>
            </w:pPr>
            <w:r w:rsidRPr="00D516A0">
              <w:t xml:space="preserve">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- 7 кв.м. на место. </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D516A0" w:rsidRDefault="00F35B7D" w:rsidP="009104C3">
            <w:pPr>
              <w:spacing w:after="0" w:line="240" w:lineRule="auto"/>
              <w:rPr>
                <w:rFonts w:ascii="Times New Roman" w:hAnsi="Times New Roman"/>
                <w:b/>
                <w:sz w:val="28"/>
                <w:szCs w:val="28"/>
              </w:rPr>
            </w:pPr>
            <w:r w:rsidRPr="00D516A0">
              <w:rPr>
                <w:rFonts w:ascii="Times New Roman" w:hAnsi="Times New Roman"/>
                <w:b/>
                <w:sz w:val="28"/>
                <w:szCs w:val="28"/>
              </w:rPr>
              <w:t>Минимальные отступы от границ земельного участка:</w:t>
            </w:r>
          </w:p>
          <w:p w:rsidR="00F35B7D" w:rsidRPr="00D516A0"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t xml:space="preserve">От  границ земель общего пользования  улиц – не менее 5 м. </w:t>
            </w:r>
          </w:p>
          <w:p w:rsidR="00F35B7D" w:rsidRPr="006350FD" w:rsidRDefault="00F35B7D" w:rsidP="009104C3">
            <w:pPr>
              <w:spacing w:after="0" w:line="240" w:lineRule="auto"/>
              <w:rPr>
                <w:rFonts w:ascii="Times New Roman" w:hAnsi="Times New Roman"/>
                <w:sz w:val="24"/>
                <w:szCs w:val="24"/>
              </w:rPr>
            </w:pPr>
            <w:r w:rsidRPr="00D516A0">
              <w:rPr>
                <w:rFonts w:ascii="Times New Roman" w:hAnsi="Times New Roman"/>
                <w:sz w:val="24"/>
                <w:szCs w:val="24"/>
              </w:rPr>
              <w:lastRenderedPageBreak/>
              <w:t>От границ смежных землепользователей -3 м.</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 xml:space="preserve">Предельное количество этажей или предельная высота зданий, строений, сооружений: </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 xml:space="preserve">Максимальное количество </w:t>
            </w:r>
            <w:r>
              <w:rPr>
                <w:rFonts w:ascii="Times New Roman" w:hAnsi="Times New Roman"/>
                <w:sz w:val="24"/>
                <w:szCs w:val="24"/>
              </w:rPr>
              <w:t xml:space="preserve">надземных </w:t>
            </w:r>
            <w:r w:rsidRPr="00224861">
              <w:rPr>
                <w:rFonts w:ascii="Times New Roman" w:hAnsi="Times New Roman"/>
                <w:sz w:val="24"/>
                <w:szCs w:val="24"/>
              </w:rPr>
              <w:t>этажей – 3</w:t>
            </w:r>
            <w:r>
              <w:rPr>
                <w:rFonts w:ascii="Times New Roman" w:hAnsi="Times New Roman"/>
                <w:sz w:val="24"/>
                <w:szCs w:val="24"/>
              </w:rPr>
              <w:t>.</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5A4B3C" w:rsidRDefault="00F35B7D" w:rsidP="009104C3">
            <w:pPr>
              <w:spacing w:after="0" w:line="240" w:lineRule="auto"/>
              <w:rPr>
                <w:rFonts w:ascii="Times New Roman" w:hAnsi="Times New Roman"/>
                <w:b/>
                <w:sz w:val="28"/>
                <w:szCs w:val="28"/>
              </w:rPr>
            </w:pPr>
            <w:r w:rsidRPr="005A4B3C">
              <w:rPr>
                <w:rFonts w:ascii="Times New Roman" w:hAnsi="Times New Roman"/>
                <w:b/>
                <w:sz w:val="28"/>
                <w:szCs w:val="28"/>
              </w:rPr>
              <w:t>Максимальный процент застройки в границах земельного участка:</w:t>
            </w:r>
          </w:p>
          <w:p w:rsidR="00F35B7D" w:rsidRPr="00224861" w:rsidRDefault="00F35B7D" w:rsidP="009104C3">
            <w:pPr>
              <w:spacing w:after="0" w:line="240" w:lineRule="auto"/>
              <w:rPr>
                <w:rFonts w:ascii="Times New Roman" w:hAnsi="Times New Roman"/>
                <w:sz w:val="24"/>
                <w:szCs w:val="24"/>
              </w:rPr>
            </w:pPr>
            <w:r w:rsidRPr="00224861">
              <w:rPr>
                <w:rFonts w:ascii="Times New Roman" w:hAnsi="Times New Roman"/>
                <w:sz w:val="24"/>
                <w:szCs w:val="24"/>
              </w:rPr>
              <w:t>Максимальный процент застройки земельных участков объектов  - 80%.</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Иные показатели:</w:t>
            </w:r>
          </w:p>
          <w:p w:rsidR="00F35B7D" w:rsidRPr="00224861" w:rsidRDefault="00F35B7D" w:rsidP="009104C3">
            <w:pPr>
              <w:pStyle w:val="ConsPlusCell"/>
              <w:ind w:firstLine="34"/>
              <w:jc w:val="both"/>
            </w:pPr>
            <w:r w:rsidRPr="00224861">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F35B7D" w:rsidRPr="003A4CBA" w:rsidTr="009104C3">
        <w:tc>
          <w:tcPr>
            <w:tcW w:w="1242" w:type="dxa"/>
            <w:vMerge w:val="restart"/>
          </w:tcPr>
          <w:p w:rsidR="00F35B7D" w:rsidRPr="00882EB5" w:rsidRDefault="00F35B7D" w:rsidP="009104C3">
            <w:pPr>
              <w:spacing w:after="0" w:line="240" w:lineRule="auto"/>
              <w:rPr>
                <w:rFonts w:ascii="Times New Roman" w:hAnsi="Times New Roman"/>
                <w:sz w:val="28"/>
                <w:szCs w:val="28"/>
              </w:rPr>
            </w:pPr>
            <w:r w:rsidRPr="00882EB5">
              <w:rPr>
                <w:rFonts w:ascii="Times New Roman" w:hAnsi="Times New Roman"/>
                <w:sz w:val="28"/>
                <w:szCs w:val="28"/>
                <w:lang w:eastAsia="ru-RU"/>
              </w:rPr>
              <w:t>4.6</w:t>
            </w:r>
          </w:p>
        </w:tc>
        <w:tc>
          <w:tcPr>
            <w:tcW w:w="2268" w:type="dxa"/>
            <w:gridSpan w:val="2"/>
            <w:vMerge w:val="restart"/>
          </w:tcPr>
          <w:p w:rsidR="00F35B7D" w:rsidRPr="00882EB5" w:rsidRDefault="00F35B7D" w:rsidP="009104C3">
            <w:pPr>
              <w:spacing w:after="0" w:line="240" w:lineRule="auto"/>
              <w:rPr>
                <w:rFonts w:ascii="Times New Roman" w:hAnsi="Times New Roman"/>
                <w:sz w:val="28"/>
                <w:szCs w:val="28"/>
                <w:lang w:eastAsia="ru-RU"/>
              </w:rPr>
            </w:pPr>
            <w:r w:rsidRPr="00882EB5">
              <w:rPr>
                <w:rFonts w:ascii="Times New Roman" w:hAnsi="Times New Roman"/>
                <w:sz w:val="28"/>
                <w:szCs w:val="28"/>
              </w:rPr>
              <w:t>Общественное питание</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35B7D" w:rsidRPr="003A4CBA" w:rsidTr="009104C3">
        <w:tc>
          <w:tcPr>
            <w:tcW w:w="1242" w:type="dxa"/>
            <w:vMerge/>
          </w:tcPr>
          <w:p w:rsidR="00F35B7D" w:rsidRPr="00D72530"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D72530" w:rsidRDefault="00F35B7D" w:rsidP="009104C3">
            <w:pPr>
              <w:spacing w:after="0" w:line="240" w:lineRule="auto"/>
              <w:rPr>
                <w:rFonts w:ascii="Times New Roman" w:hAnsi="Times New Roman"/>
                <w:sz w:val="24"/>
                <w:szCs w:val="24"/>
              </w:rPr>
            </w:pPr>
          </w:p>
        </w:tc>
        <w:tc>
          <w:tcPr>
            <w:tcW w:w="11510" w:type="dxa"/>
          </w:tcPr>
          <w:p w:rsidR="00F35B7D" w:rsidRPr="00D9315A"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 xml:space="preserve">Предельные (минимальные и (или) максимальные) размеры земельного участка: </w:t>
            </w:r>
          </w:p>
          <w:p w:rsidR="00F35B7D" w:rsidRPr="00D9315A"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Минимальный размер земельного участка – 1000,0 кв.м.</w:t>
            </w:r>
          </w:p>
          <w:p w:rsidR="00F35B7D" w:rsidRPr="00D9315A" w:rsidRDefault="00F35B7D" w:rsidP="009104C3">
            <w:pPr>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Максимальный размер земельного участкаопределяется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42" w:type="dxa"/>
            <w:vMerge/>
          </w:tcPr>
          <w:p w:rsidR="00F35B7D" w:rsidRPr="00D72530"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D72530"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Минимальные отступы от границ земельного участка:</w:t>
            </w:r>
          </w:p>
          <w:p w:rsidR="00F35B7D" w:rsidRPr="00D9315A" w:rsidRDefault="00F35B7D" w:rsidP="009104C3">
            <w:pPr>
              <w:pStyle w:val="Default"/>
              <w:rPr>
                <w:b/>
                <w:color w:val="auto"/>
              </w:rPr>
            </w:pPr>
            <w:r>
              <w:rPr>
                <w:sz w:val="23"/>
                <w:szCs w:val="23"/>
              </w:rPr>
              <w:t>Отступ строений от границы земельного участка в районе существующей застройки – в соответствии со сложившейся ситуацией, в районе новой застройки:</w:t>
            </w:r>
          </w:p>
          <w:p w:rsidR="00F35B7D"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 xml:space="preserve">От  границ земель общего пользования  улиц – не менее 5 м. </w:t>
            </w:r>
          </w:p>
          <w:p w:rsidR="00F35B7D" w:rsidRDefault="00F35B7D" w:rsidP="009104C3">
            <w:pPr>
              <w:spacing w:after="0" w:line="240" w:lineRule="auto"/>
              <w:rPr>
                <w:rFonts w:ascii="Times New Roman" w:hAnsi="Times New Roman"/>
                <w:sz w:val="24"/>
                <w:szCs w:val="24"/>
              </w:rPr>
            </w:pPr>
            <w:r w:rsidRPr="00D9315A">
              <w:rPr>
                <w:rFonts w:ascii="Times New Roman" w:hAnsi="Times New Roman"/>
                <w:sz w:val="24"/>
                <w:szCs w:val="24"/>
              </w:rPr>
              <w:t>От границ смежных землепользователей -3 м.</w:t>
            </w:r>
          </w:p>
          <w:p w:rsidR="00F35B7D" w:rsidRPr="00D9315A" w:rsidRDefault="00F35B7D" w:rsidP="009104C3">
            <w:pPr>
              <w:pStyle w:val="Default"/>
              <w:jc w:val="both"/>
              <w:rPr>
                <w:color w:val="auto"/>
              </w:rPr>
            </w:pPr>
            <w: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42" w:type="dxa"/>
            <w:vMerge/>
          </w:tcPr>
          <w:p w:rsidR="00F35B7D" w:rsidRPr="00D72530"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D72530" w:rsidRDefault="00F35B7D" w:rsidP="009104C3">
            <w:pPr>
              <w:spacing w:after="0" w:line="240" w:lineRule="auto"/>
              <w:rPr>
                <w:rFonts w:ascii="Times New Roman" w:hAnsi="Times New Roman"/>
                <w:sz w:val="24"/>
                <w:szCs w:val="24"/>
              </w:rPr>
            </w:pPr>
          </w:p>
        </w:tc>
        <w:tc>
          <w:tcPr>
            <w:tcW w:w="11510" w:type="dxa"/>
          </w:tcPr>
          <w:p w:rsidR="00F35B7D" w:rsidRPr="00826E46" w:rsidRDefault="00F35B7D" w:rsidP="009104C3">
            <w:pPr>
              <w:tabs>
                <w:tab w:val="left" w:pos="925"/>
              </w:tabs>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надземных этажей – 3.</w:t>
            </w:r>
          </w:p>
        </w:tc>
      </w:tr>
      <w:tr w:rsidR="00F35B7D" w:rsidRPr="003A4CBA" w:rsidTr="009104C3">
        <w:trPr>
          <w:trHeight w:val="464"/>
        </w:trPr>
        <w:tc>
          <w:tcPr>
            <w:tcW w:w="1242" w:type="dxa"/>
            <w:vMerge/>
          </w:tcPr>
          <w:p w:rsidR="00F35B7D" w:rsidRPr="00D72530" w:rsidRDefault="00F35B7D" w:rsidP="009104C3">
            <w:pPr>
              <w:spacing w:after="0" w:line="240" w:lineRule="auto"/>
              <w:rPr>
                <w:rFonts w:ascii="Times New Roman" w:hAnsi="Times New Roman"/>
                <w:sz w:val="24"/>
                <w:szCs w:val="24"/>
                <w:lang w:eastAsia="ru-RU"/>
              </w:rPr>
            </w:pPr>
          </w:p>
        </w:tc>
        <w:tc>
          <w:tcPr>
            <w:tcW w:w="2268" w:type="dxa"/>
            <w:gridSpan w:val="2"/>
            <w:vMerge/>
          </w:tcPr>
          <w:p w:rsidR="00F35B7D" w:rsidRPr="00D72530" w:rsidRDefault="00F35B7D" w:rsidP="009104C3">
            <w:pPr>
              <w:spacing w:after="0" w:line="240" w:lineRule="auto"/>
              <w:rPr>
                <w:rFonts w:ascii="Times New Roman" w:hAnsi="Times New Roman"/>
                <w:sz w:val="24"/>
                <w:szCs w:val="24"/>
              </w:rPr>
            </w:pPr>
          </w:p>
        </w:tc>
        <w:tc>
          <w:tcPr>
            <w:tcW w:w="11510"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Максимальный процент застройки земельных участков объектов  - 80%.</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637EF4">
          <w:headerReference w:type="default" r:id="rId25"/>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368"/>
      </w:tblGrid>
      <w:tr w:rsidR="00F35B7D" w:rsidRPr="003A4CBA" w:rsidTr="009104C3">
        <w:trPr>
          <w:trHeight w:val="411"/>
        </w:trPr>
        <w:tc>
          <w:tcPr>
            <w:tcW w:w="14878" w:type="dxa"/>
            <w:gridSpan w:val="3"/>
            <w:vAlign w:val="center"/>
          </w:tcPr>
          <w:p w:rsidR="00F35B7D" w:rsidRPr="00111D04" w:rsidRDefault="00F35B7D" w:rsidP="009104C3">
            <w:pPr>
              <w:spacing w:after="0" w:line="240" w:lineRule="auto"/>
              <w:jc w:val="center"/>
              <w:rPr>
                <w:rFonts w:ascii="Times New Roman" w:hAnsi="Times New Roman"/>
                <w:b/>
                <w:sz w:val="24"/>
                <w:szCs w:val="24"/>
              </w:rPr>
            </w:pPr>
            <w:r w:rsidRPr="00111D04">
              <w:rPr>
                <w:rFonts w:ascii="Times New Roman" w:hAnsi="Times New Roman"/>
                <w:b/>
                <w:sz w:val="24"/>
                <w:szCs w:val="24"/>
                <w:lang w:eastAsia="ru-RU"/>
              </w:rPr>
              <w:lastRenderedPageBreak/>
              <w:t>ПРОИЗВОДСТВЕННЫЕ ЗОНЫ</w:t>
            </w:r>
          </w:p>
        </w:tc>
      </w:tr>
      <w:tr w:rsidR="00F35B7D" w:rsidRPr="003A4CBA" w:rsidTr="009104C3">
        <w:trPr>
          <w:trHeight w:val="415"/>
        </w:trPr>
        <w:tc>
          <w:tcPr>
            <w:tcW w:w="14878" w:type="dxa"/>
            <w:gridSpan w:val="3"/>
            <w:vAlign w:val="center"/>
          </w:tcPr>
          <w:p w:rsidR="00F35B7D" w:rsidRPr="00111D04" w:rsidRDefault="00F35B7D" w:rsidP="009104C3">
            <w:pPr>
              <w:spacing w:after="0" w:line="240" w:lineRule="auto"/>
              <w:jc w:val="center"/>
              <w:rPr>
                <w:rFonts w:ascii="Times New Roman" w:hAnsi="Times New Roman"/>
                <w:b/>
                <w:sz w:val="24"/>
                <w:szCs w:val="24"/>
              </w:rPr>
            </w:pPr>
            <w:r w:rsidRPr="00111D04">
              <w:rPr>
                <w:rFonts w:ascii="Times New Roman" w:hAnsi="Times New Roman"/>
                <w:b/>
                <w:sz w:val="24"/>
                <w:szCs w:val="24"/>
                <w:lang w:eastAsia="ru-RU"/>
              </w:rPr>
              <w:t>П-1   ЗОНА ПРОИЗВОДСТВЕННО-КОММУНАЛЬНЫХ ОБЪЕКТОВ II КЛАССА ОПАСНОСТИ</w:t>
            </w:r>
          </w:p>
        </w:tc>
      </w:tr>
      <w:tr w:rsidR="00F35B7D" w:rsidRPr="003A4CBA" w:rsidTr="009104C3">
        <w:trPr>
          <w:trHeight w:val="834"/>
        </w:trPr>
        <w:tc>
          <w:tcPr>
            <w:tcW w:w="14878" w:type="dxa"/>
            <w:gridSpan w:val="3"/>
            <w:vAlign w:val="center"/>
          </w:tcPr>
          <w:p w:rsidR="00F35B7D" w:rsidRPr="00F91243" w:rsidRDefault="00F35B7D" w:rsidP="009104C3">
            <w:pPr>
              <w:autoSpaceDE w:val="0"/>
              <w:autoSpaceDN w:val="0"/>
              <w:adjustRightInd w:val="0"/>
              <w:spacing w:after="0" w:line="240" w:lineRule="auto"/>
              <w:jc w:val="center"/>
              <w:rPr>
                <w:rFonts w:ascii="Times New Roman" w:hAnsi="Times New Roman"/>
                <w:bCs/>
                <w:sz w:val="24"/>
                <w:szCs w:val="24"/>
                <w:lang w:eastAsia="ru-RU"/>
              </w:rPr>
            </w:pPr>
          </w:p>
          <w:p w:rsidR="00F35B7D" w:rsidRDefault="00F35B7D" w:rsidP="009104C3">
            <w:pPr>
              <w:autoSpaceDE w:val="0"/>
              <w:autoSpaceDN w:val="0"/>
              <w:adjustRightInd w:val="0"/>
              <w:spacing w:after="0" w:line="240" w:lineRule="auto"/>
              <w:jc w:val="center"/>
              <w:rPr>
                <w:rFonts w:ascii="Times New Roman" w:hAnsi="Times New Roman"/>
                <w:bCs/>
                <w:sz w:val="24"/>
                <w:szCs w:val="24"/>
                <w:lang w:eastAsia="ru-RU"/>
              </w:rPr>
            </w:pPr>
            <w:r w:rsidRPr="00F91243">
              <w:rPr>
                <w:rFonts w:ascii="Times New Roman" w:hAnsi="Times New Roman"/>
                <w:bCs/>
                <w:sz w:val="24"/>
                <w:szCs w:val="24"/>
                <w:lang w:eastAsia="ru-RU"/>
              </w:rPr>
              <w:t>Размещение объектов капитального строительства в целях добычи недр,</w:t>
            </w:r>
          </w:p>
          <w:p w:rsidR="00F35B7D" w:rsidRPr="00F91243" w:rsidRDefault="00F35B7D" w:rsidP="009104C3">
            <w:pPr>
              <w:autoSpaceDE w:val="0"/>
              <w:autoSpaceDN w:val="0"/>
              <w:adjustRightInd w:val="0"/>
              <w:spacing w:after="0" w:line="240" w:lineRule="auto"/>
              <w:jc w:val="center"/>
              <w:rPr>
                <w:rFonts w:ascii="Times New Roman" w:hAnsi="Times New Roman"/>
                <w:bCs/>
                <w:sz w:val="24"/>
                <w:szCs w:val="24"/>
                <w:lang w:eastAsia="ru-RU"/>
              </w:rPr>
            </w:pPr>
            <w:r w:rsidRPr="00F91243">
              <w:rPr>
                <w:rFonts w:ascii="Times New Roman" w:hAnsi="Times New Roman"/>
                <w:bCs/>
                <w:sz w:val="24"/>
                <w:szCs w:val="24"/>
                <w:lang w:eastAsia="ru-RU"/>
              </w:rPr>
              <w:t xml:space="preserve"> их переработки, изготовления вещей промышленным способом.</w:t>
            </w:r>
          </w:p>
          <w:p w:rsidR="00F35B7D" w:rsidRPr="00F91243" w:rsidRDefault="00F35B7D" w:rsidP="009104C3">
            <w:pPr>
              <w:autoSpaceDE w:val="0"/>
              <w:autoSpaceDN w:val="0"/>
              <w:adjustRightInd w:val="0"/>
              <w:spacing w:after="0" w:line="240" w:lineRule="auto"/>
              <w:jc w:val="center"/>
              <w:rPr>
                <w:rFonts w:ascii="Times New Roman" w:hAnsi="Times New Roman"/>
                <w:sz w:val="24"/>
                <w:szCs w:val="24"/>
                <w:lang w:eastAsia="ru-RU"/>
              </w:rPr>
            </w:pPr>
          </w:p>
        </w:tc>
      </w:tr>
      <w:tr w:rsidR="00F35B7D" w:rsidRPr="003A4CBA" w:rsidTr="009104C3">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4878" w:type="dxa"/>
            <w:gridSpan w:val="3"/>
            <w:vAlign w:val="center"/>
          </w:tcPr>
          <w:p w:rsidR="00F35B7D" w:rsidRPr="00F91243" w:rsidRDefault="00F35B7D" w:rsidP="009104C3">
            <w:pPr>
              <w:spacing w:after="0" w:line="240" w:lineRule="auto"/>
              <w:contextualSpacing/>
              <w:jc w:val="center"/>
              <w:rPr>
                <w:rFonts w:ascii="Times New Roman" w:hAnsi="Times New Roman"/>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6.7</w:t>
            </w:r>
          </w:p>
        </w:tc>
        <w:tc>
          <w:tcPr>
            <w:tcW w:w="2221" w:type="dxa"/>
            <w:vMerge w:val="restart"/>
          </w:tcPr>
          <w:p w:rsidR="00F35B7D" w:rsidRPr="00880310" w:rsidRDefault="00F35B7D" w:rsidP="009104C3">
            <w:pPr>
              <w:spacing w:after="0" w:line="240" w:lineRule="auto"/>
              <w:contextualSpacing/>
              <w:jc w:val="both"/>
              <w:rPr>
                <w:rFonts w:ascii="Times New Roman" w:hAnsi="Times New Roman"/>
                <w:sz w:val="28"/>
                <w:szCs w:val="28"/>
                <w:lang w:eastAsia="ru-RU"/>
              </w:rPr>
            </w:pPr>
            <w:r w:rsidRPr="00880310">
              <w:rPr>
                <w:rFonts w:ascii="Times New Roman" w:hAnsi="Times New Roman"/>
                <w:sz w:val="28"/>
                <w:szCs w:val="28"/>
                <w:lang w:eastAsia="ru-RU"/>
              </w:rPr>
              <w:t>Энергетика</w:t>
            </w:r>
          </w:p>
          <w:p w:rsidR="00F35B7D" w:rsidRPr="00880310" w:rsidRDefault="00F35B7D" w:rsidP="009104C3">
            <w:pPr>
              <w:spacing w:after="0" w:line="240" w:lineRule="auto"/>
              <w:rPr>
                <w:rFonts w:ascii="Times New Roman" w:hAnsi="Times New Roman"/>
                <w:sz w:val="28"/>
                <w:szCs w:val="28"/>
                <w:lang w:eastAsia="ru-RU"/>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гидроэнергетики, </w:t>
            </w:r>
            <w:r>
              <w:rPr>
                <w:rFonts w:ascii="Times New Roman" w:hAnsi="Times New Roman"/>
                <w:sz w:val="24"/>
                <w:szCs w:val="24"/>
              </w:rPr>
              <w:t xml:space="preserve">тепловых станций и других электростанций, размещение обслуживающих и вспомогательных для электростанций сооружений </w:t>
            </w:r>
            <w:r w:rsidRPr="003A4CBA">
              <w:rPr>
                <w:rFonts w:ascii="Times New Roman" w:hAnsi="Times New Roman"/>
                <w:sz w:val="24"/>
                <w:szCs w:val="24"/>
              </w:rPr>
              <w:t>(золоотвалов, гидротехнических сооружений);</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r>
              <w:rPr>
                <w:rFonts w:ascii="Times New Roman" w:hAnsi="Times New Roman"/>
                <w:sz w:val="24"/>
                <w:szCs w:val="24"/>
                <w:lang w:eastAsia="ru-RU"/>
              </w:rPr>
              <w:t>Коммунальное обслуживание)</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spacing w:after="0" w:line="240" w:lineRule="auto"/>
              <w:jc w:val="both"/>
              <w:rPr>
                <w:rFonts w:ascii="Times New Roman" w:hAnsi="Times New Roman"/>
                <w:b/>
                <w:sz w:val="24"/>
                <w:szCs w:val="24"/>
              </w:rPr>
            </w:pPr>
            <w:r w:rsidRPr="00FE17FB">
              <w:rPr>
                <w:rFonts w:ascii="Times New Roman" w:hAnsi="Times New Roman"/>
                <w:b/>
                <w:sz w:val="24"/>
                <w:szCs w:val="24"/>
              </w:rPr>
              <w:t xml:space="preserve">Предельные (минимальные и (или) максимальные) размеры земельного участка: </w:t>
            </w:r>
          </w:p>
          <w:p w:rsidR="00F35B7D" w:rsidRPr="003E01C8" w:rsidRDefault="00F35B7D" w:rsidP="009104C3">
            <w:pPr>
              <w:autoSpaceDE w:val="0"/>
              <w:autoSpaceDN w:val="0"/>
              <w:adjustRightInd w:val="0"/>
              <w:spacing w:after="0" w:line="240" w:lineRule="auto"/>
              <w:rPr>
                <w:rFonts w:ascii="Times New Roman" w:hAnsi="Times New Roman"/>
                <w:sz w:val="24"/>
                <w:szCs w:val="24"/>
              </w:rPr>
            </w:pPr>
            <w:r w:rsidRPr="003E01C8">
              <w:rPr>
                <w:rFonts w:ascii="Times New Roman" w:hAnsi="Times New Roman"/>
                <w:sz w:val="24"/>
                <w:szCs w:val="24"/>
                <w:lang w:eastAsia="ru-RU"/>
              </w:rPr>
              <w:t xml:space="preserve">Размеры земельных участков определяются всоответствии с нормативами градостроительногопроектирования. </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Pr="0044751E">
              <w:rPr>
                <w:rFonts w:ascii="Times New Roman" w:hAnsi="Times New Roman"/>
                <w:sz w:val="24"/>
                <w:szCs w:val="24"/>
              </w:rPr>
              <w:t xml:space="preserve">"СП 18.13330.2011. Свод правил. Генеральные </w:t>
            </w:r>
            <w:r>
              <w:rPr>
                <w:rFonts w:ascii="Times New Roman" w:hAnsi="Times New Roman"/>
                <w:sz w:val="24"/>
                <w:szCs w:val="24"/>
              </w:rPr>
              <w:t>планы промышленных предприятий:</w:t>
            </w:r>
          </w:p>
          <w:p w:rsidR="00F35B7D" w:rsidRPr="003A4CBA" w:rsidRDefault="00F35B7D" w:rsidP="009104C3">
            <w:pPr>
              <w:spacing w:after="0" w:line="240" w:lineRule="auto"/>
              <w:jc w:val="both"/>
              <w:rPr>
                <w:rFonts w:ascii="Times New Roman" w:hAnsi="Times New Roman"/>
                <w:sz w:val="24"/>
                <w:szCs w:val="24"/>
              </w:rPr>
            </w:pPr>
            <w:r w:rsidRPr="0044751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spacing w:after="0" w:line="240" w:lineRule="auto"/>
              <w:jc w:val="both"/>
              <w:rPr>
                <w:rFonts w:ascii="Times New Roman" w:hAnsi="Times New Roman"/>
                <w:sz w:val="24"/>
                <w:szCs w:val="24"/>
              </w:rPr>
            </w:pPr>
            <w:r w:rsidRPr="00FE17FB">
              <w:rPr>
                <w:rFonts w:ascii="Times New Roman" w:hAnsi="Times New Roman"/>
                <w:b/>
                <w:sz w:val="24"/>
                <w:szCs w:val="24"/>
              </w:rPr>
              <w:t>Минимальные отступы от границ земельного участка:</w:t>
            </w:r>
          </w:p>
          <w:p w:rsidR="00F35B7D" w:rsidRDefault="00F35B7D" w:rsidP="009104C3">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63649E">
              <w:rPr>
                <w:rFonts w:ascii="Times New Roman" w:hAnsi="Times New Roman"/>
                <w:sz w:val="24"/>
                <w:szCs w:val="24"/>
              </w:rPr>
              <w:t xml:space="preserve">от </w:t>
            </w:r>
            <w:r w:rsidRPr="0063649E">
              <w:rPr>
                <w:rFonts w:ascii="Times New Roman" w:hAnsi="Times New Roman"/>
                <w:spacing w:val="1"/>
                <w:sz w:val="24"/>
                <w:szCs w:val="24"/>
                <w:lang w:eastAsia="ru-RU"/>
              </w:rPr>
              <w:t xml:space="preserve"> границ земель</w:t>
            </w:r>
            <w:r>
              <w:rPr>
                <w:rFonts w:ascii="Times New Roman" w:hAnsi="Times New Roman"/>
                <w:spacing w:val="1"/>
                <w:sz w:val="24"/>
                <w:szCs w:val="24"/>
                <w:lang w:eastAsia="ru-RU"/>
              </w:rPr>
              <w:t>ного участка</w:t>
            </w:r>
            <w:r w:rsidRPr="0063649E">
              <w:rPr>
                <w:rFonts w:ascii="Times New Roman" w:hAnsi="Times New Roman"/>
                <w:sz w:val="24"/>
                <w:szCs w:val="24"/>
              </w:rPr>
              <w:t xml:space="preserve"> – не менее </w:t>
            </w:r>
            <w:r>
              <w:rPr>
                <w:rFonts w:ascii="Times New Roman" w:hAnsi="Times New Roman"/>
                <w:bCs/>
                <w:sz w:val="24"/>
                <w:szCs w:val="24"/>
              </w:rPr>
              <w:t>3</w:t>
            </w:r>
            <w:r w:rsidRPr="0063649E">
              <w:rPr>
                <w:rFonts w:ascii="Times New Roman" w:hAnsi="Times New Roman"/>
                <w:bCs/>
                <w:sz w:val="24"/>
                <w:szCs w:val="24"/>
              </w:rPr>
              <w:t xml:space="preserve"> м</w:t>
            </w:r>
            <w:r w:rsidRPr="0063649E">
              <w:rPr>
                <w:rFonts w:ascii="Times New Roman" w:hAnsi="Times New Roman"/>
                <w:sz w:val="24"/>
                <w:szCs w:val="24"/>
              </w:rPr>
              <w:t>.</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Pr="003E01C8" w:rsidRDefault="00F35B7D" w:rsidP="009104C3">
            <w:pPr>
              <w:spacing w:after="0" w:line="240" w:lineRule="auto"/>
              <w:jc w:val="both"/>
              <w:rPr>
                <w:rFonts w:ascii="Times New Roman" w:hAnsi="Times New Roman"/>
                <w:sz w:val="24"/>
                <w:szCs w:val="24"/>
              </w:rPr>
            </w:pPr>
            <w:r w:rsidRPr="003E01C8">
              <w:rPr>
                <w:rFonts w:ascii="Times New Roman" w:hAnsi="Times New Roman"/>
                <w:b/>
                <w:sz w:val="24"/>
                <w:szCs w:val="24"/>
              </w:rPr>
              <w:t>Предельное количество этажей или предельная высота зданий, строений, сооружений:</w:t>
            </w:r>
          </w:p>
          <w:p w:rsidR="00F35B7D" w:rsidRPr="003E01C8" w:rsidRDefault="00F35B7D" w:rsidP="009104C3">
            <w:pPr>
              <w:spacing w:after="0" w:line="240" w:lineRule="auto"/>
              <w:jc w:val="both"/>
              <w:rPr>
                <w:rFonts w:ascii="Times New Roman" w:hAnsi="Times New Roman"/>
                <w:sz w:val="24"/>
                <w:szCs w:val="24"/>
              </w:rPr>
            </w:pPr>
            <w:r w:rsidRPr="003E01C8">
              <w:rPr>
                <w:rFonts w:ascii="Times New Roman" w:hAnsi="Times New Roman"/>
                <w:sz w:val="24"/>
                <w:szCs w:val="24"/>
              </w:rPr>
              <w:t>Предельная высота зданий - 140 м.</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spacing w:after="0" w:line="240" w:lineRule="auto"/>
              <w:jc w:val="both"/>
              <w:rPr>
                <w:rFonts w:ascii="Times New Roman" w:hAnsi="Times New Roman"/>
                <w:sz w:val="24"/>
                <w:szCs w:val="24"/>
              </w:rPr>
            </w:pPr>
            <w:r w:rsidRPr="00FE17FB">
              <w:rPr>
                <w:rFonts w:ascii="Times New Roman" w:hAnsi="Times New Roman"/>
                <w:b/>
                <w:sz w:val="24"/>
                <w:szCs w:val="24"/>
              </w:rPr>
              <w:t>Максимальный процент застройки в границах земельного участка:</w:t>
            </w:r>
          </w:p>
          <w:p w:rsidR="00F35B7D" w:rsidRDefault="00F35B7D" w:rsidP="009104C3">
            <w:pPr>
              <w:spacing w:after="0" w:line="240" w:lineRule="auto"/>
              <w:jc w:val="both"/>
              <w:rPr>
                <w:rFonts w:ascii="Times New Roman" w:hAnsi="Times New Roman"/>
                <w:sz w:val="24"/>
                <w:szCs w:val="24"/>
              </w:rPr>
            </w:pPr>
            <w:r w:rsidRPr="00FE17FB">
              <w:rPr>
                <w:rFonts w:ascii="Times New Roman" w:hAnsi="Times New Roman"/>
                <w:sz w:val="24"/>
                <w:szCs w:val="24"/>
              </w:rPr>
              <w:t>Максимальный процент застройки земельных участков объектов  - 80%.</w:t>
            </w:r>
          </w:p>
          <w:p w:rsidR="00F35B7D" w:rsidRPr="0044751E"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Плотности застройки площадок промышленных предприятий в соответствии с </w:t>
            </w:r>
            <w:r w:rsidRPr="0044751E">
              <w:rPr>
                <w:rFonts w:ascii="Times New Roman" w:hAnsi="Times New Roman"/>
                <w:sz w:val="24"/>
                <w:szCs w:val="24"/>
              </w:rPr>
              <w:t>"СП 18.13330.2011.</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contextualSpacing/>
              <w:jc w:val="both"/>
              <w:rPr>
                <w:rFonts w:ascii="Times New Roman" w:hAnsi="Times New Roman"/>
                <w:sz w:val="24"/>
                <w:szCs w:val="24"/>
                <w:lang w:eastAsia="ru-RU"/>
              </w:rPr>
            </w:pPr>
          </w:p>
        </w:tc>
        <w:tc>
          <w:tcPr>
            <w:tcW w:w="11368" w:type="dxa"/>
          </w:tcPr>
          <w:p w:rsidR="00F35B7D" w:rsidRPr="00F43060" w:rsidRDefault="00F35B7D" w:rsidP="009104C3">
            <w:pPr>
              <w:autoSpaceDE w:val="0"/>
              <w:autoSpaceDN w:val="0"/>
              <w:adjustRightInd w:val="0"/>
              <w:spacing w:after="0" w:line="240" w:lineRule="auto"/>
              <w:jc w:val="both"/>
              <w:rPr>
                <w:rFonts w:ascii="Times New Roman" w:hAnsi="Times New Roman"/>
                <w:b/>
                <w:sz w:val="24"/>
                <w:szCs w:val="24"/>
                <w:lang w:eastAsia="ru-RU"/>
              </w:rPr>
            </w:pPr>
            <w:r w:rsidRPr="00F43060">
              <w:rPr>
                <w:rFonts w:ascii="Times New Roman" w:hAnsi="Times New Roman"/>
                <w:b/>
                <w:sz w:val="24"/>
                <w:szCs w:val="24"/>
                <w:lang w:eastAsia="ru-RU"/>
              </w:rPr>
              <w:t>Иные показатели: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со </w:t>
            </w:r>
            <w:r w:rsidRPr="007A084A">
              <w:rPr>
                <w:rFonts w:ascii="Times New Roman" w:hAnsi="Times New Roman"/>
                <w:sz w:val="24"/>
                <w:szCs w:val="24"/>
                <w:lang w:eastAsia="ru-RU"/>
              </w:rPr>
              <w:t>"СНиП II-89-80*. Генеральные планы промышленных предприятий"</w:t>
            </w:r>
            <w:r>
              <w:rPr>
                <w:rFonts w:ascii="Times New Roman" w:hAnsi="Times New Roman"/>
                <w:sz w:val="24"/>
                <w:szCs w:val="24"/>
                <w:lang w:eastAsia="ru-RU"/>
              </w:rPr>
              <w:t>:</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 Для предприятий с численностью работающих 300 чел.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w:t>
            </w:r>
            <w:r>
              <w:rPr>
                <w:rFonts w:ascii="Times New Roman" w:hAnsi="Times New Roman"/>
                <w:sz w:val="24"/>
                <w:szCs w:val="24"/>
                <w:lang w:eastAsia="ru-RU"/>
              </w:rPr>
              <w:lastRenderedPageBreak/>
              <w:t>должен превышать 15% площадки предприятия.</w:t>
            </w:r>
          </w:p>
        </w:tc>
      </w:tr>
      <w:tr w:rsidR="00F35B7D" w:rsidRPr="003A4CBA" w:rsidTr="009104C3">
        <w:trPr>
          <w:trHeight w:val="2016"/>
        </w:trPr>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lastRenderedPageBreak/>
              <w:t>6.9</w:t>
            </w:r>
          </w:p>
        </w:tc>
        <w:tc>
          <w:tcPr>
            <w:tcW w:w="2221"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rPr>
              <w:t>Склады</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w:t>
            </w:r>
            <w:r>
              <w:rPr>
                <w:rFonts w:ascii="Times New Roman" w:hAnsi="Times New Roman"/>
                <w:sz w:val="24"/>
                <w:szCs w:val="24"/>
              </w:rPr>
              <w:t xml:space="preserve">ственные склады, за исключением </w:t>
            </w:r>
            <w:r w:rsidRPr="003A4CBA">
              <w:rPr>
                <w:rFonts w:ascii="Times New Roman" w:hAnsi="Times New Roman"/>
                <w:sz w:val="24"/>
                <w:szCs w:val="24"/>
              </w:rPr>
              <w:t>железнодорожных перевалочных складов</w:t>
            </w:r>
            <w:r>
              <w:rPr>
                <w:rFonts w:ascii="Times New Roman" w:hAnsi="Times New Roman"/>
                <w:sz w:val="24"/>
                <w:szCs w:val="24"/>
              </w:rPr>
              <w:t>.</w:t>
            </w:r>
          </w:p>
        </w:tc>
      </w:tr>
      <w:tr w:rsidR="00F35B7D" w:rsidRPr="003A4CBA" w:rsidTr="009104C3">
        <w:trPr>
          <w:trHeight w:val="27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Предельные (минимальные и (или) максимальные) размеры земельного участка:</w:t>
            </w:r>
          </w:p>
          <w:p w:rsidR="00F35B7D" w:rsidRPr="00224861"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Размер земельного участка следует принимать в соответствии со</w:t>
            </w:r>
            <w:r w:rsidRPr="008C5E6F">
              <w:rPr>
                <w:rFonts w:ascii="Times New Roman" w:hAnsi="Times New Roman"/>
                <w:sz w:val="24"/>
                <w:szCs w:val="24"/>
              </w:rPr>
              <w:t>"СНиП II-89-80*. Генеральные планы промышленных предприятий"</w:t>
            </w:r>
            <w:r>
              <w:rPr>
                <w:rFonts w:ascii="Times New Roman" w:hAnsi="Times New Roman"/>
                <w:sz w:val="24"/>
                <w:szCs w:val="24"/>
              </w:rPr>
              <w:t>.</w:t>
            </w:r>
          </w:p>
        </w:tc>
      </w:tr>
      <w:tr w:rsidR="00F35B7D" w:rsidRPr="003A4CBA" w:rsidTr="009104C3">
        <w:trPr>
          <w:trHeight w:val="27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3E01C8">
              <w:rPr>
                <w:rFonts w:ascii="Times New Roman" w:hAnsi="Times New Roman"/>
                <w:b/>
                <w:sz w:val="24"/>
                <w:szCs w:val="24"/>
              </w:rPr>
              <w:t>Минимальные отступы от границ земельного участка:</w:t>
            </w:r>
          </w:p>
          <w:p w:rsidR="00F35B7D" w:rsidRPr="003E01C8" w:rsidRDefault="00F35B7D" w:rsidP="009104C3">
            <w:pPr>
              <w:autoSpaceDE w:val="0"/>
              <w:autoSpaceDN w:val="0"/>
              <w:adjustRightInd w:val="0"/>
              <w:spacing w:after="0" w:line="240" w:lineRule="auto"/>
              <w:rPr>
                <w:rFonts w:ascii="Times New Roman" w:hAnsi="Times New Roman"/>
                <w:sz w:val="24"/>
                <w:szCs w:val="24"/>
                <w:lang w:eastAsia="ru-RU"/>
              </w:rPr>
            </w:pPr>
            <w:r w:rsidRPr="003E01C8">
              <w:rPr>
                <w:rFonts w:ascii="Times New Roman" w:hAnsi="Times New Roman"/>
                <w:sz w:val="24"/>
                <w:szCs w:val="24"/>
                <w:lang w:eastAsia="ru-RU"/>
              </w:rPr>
              <w:t>Отступ строений от границы земельного участка в районсуществующей застройки  в соответствии со сложившейсяситуацией</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w:t>
            </w:r>
            <w:r w:rsidRPr="003E01C8">
              <w:rPr>
                <w:rFonts w:ascii="Times New Roman" w:hAnsi="Times New Roman"/>
                <w:sz w:val="24"/>
                <w:szCs w:val="24"/>
                <w:lang w:eastAsia="ru-RU"/>
              </w:rPr>
              <w:t>районе новой застройки</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3E01C8">
              <w:rPr>
                <w:rFonts w:ascii="Times New Roman" w:hAnsi="Times New Roman"/>
                <w:sz w:val="24"/>
                <w:szCs w:val="24"/>
                <w:lang w:eastAsia="ru-RU"/>
              </w:rPr>
              <w:t>асстояние от границ земель общего пользования -5 м;</w:t>
            </w:r>
          </w:p>
          <w:p w:rsidR="00F35B7D" w:rsidRPr="003E01C8"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E01C8">
              <w:rPr>
                <w:rFonts w:ascii="Times New Roman" w:hAnsi="Times New Roman"/>
                <w:sz w:val="24"/>
                <w:szCs w:val="24"/>
                <w:lang w:eastAsia="ru-RU"/>
              </w:rPr>
              <w:t>т границ смежных землепользователей – 3 м.</w:t>
            </w:r>
          </w:p>
          <w:p w:rsidR="00F35B7D" w:rsidRPr="003E01C8" w:rsidRDefault="00F35B7D" w:rsidP="009104C3">
            <w:pPr>
              <w:autoSpaceDE w:val="0"/>
              <w:autoSpaceDN w:val="0"/>
              <w:adjustRightInd w:val="0"/>
              <w:spacing w:after="0" w:line="240" w:lineRule="auto"/>
              <w:rPr>
                <w:rFonts w:ascii="Times New Roman" w:hAnsi="Times New Roman"/>
                <w:sz w:val="24"/>
                <w:szCs w:val="24"/>
                <w:lang w:eastAsia="ru-RU"/>
              </w:rPr>
            </w:pPr>
            <w:r w:rsidRPr="003E01C8">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27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24861"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224861">
              <w:rPr>
                <w:rFonts w:ascii="Times New Roman" w:hAnsi="Times New Roman"/>
                <w:sz w:val="24"/>
                <w:szCs w:val="24"/>
                <w:lang w:eastAsia="ru-RU"/>
              </w:rPr>
              <w:t>этажей – 3;</w:t>
            </w:r>
          </w:p>
        </w:tc>
      </w:tr>
      <w:tr w:rsidR="00F35B7D" w:rsidRPr="003A4CBA" w:rsidTr="009104C3">
        <w:trPr>
          <w:trHeight w:val="591"/>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Максимальный процент застройки в границах земельного участка: </w:t>
            </w:r>
          </w:p>
          <w:p w:rsidR="00F35B7D" w:rsidRPr="00224861"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Максимальный процент застройки – 60 %. </w:t>
            </w:r>
          </w:p>
        </w:tc>
      </w:tr>
      <w:tr w:rsidR="00F35B7D" w:rsidRPr="003A4CBA" w:rsidTr="009104C3">
        <w:trPr>
          <w:trHeight w:val="1020"/>
        </w:trPr>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6.3</w:t>
            </w:r>
          </w:p>
        </w:tc>
        <w:tc>
          <w:tcPr>
            <w:tcW w:w="2221" w:type="dxa"/>
            <w:vMerge w:val="restart"/>
          </w:tcPr>
          <w:p w:rsidR="00F35B7D" w:rsidRPr="00880310" w:rsidRDefault="00F35B7D" w:rsidP="009104C3">
            <w:pPr>
              <w:spacing w:after="0" w:line="240" w:lineRule="auto"/>
              <w:rPr>
                <w:rFonts w:ascii="Times New Roman" w:hAnsi="Times New Roman"/>
                <w:sz w:val="26"/>
                <w:szCs w:val="26"/>
                <w:lang w:eastAsia="ru-RU"/>
              </w:rPr>
            </w:pPr>
            <w:r w:rsidRPr="00880310">
              <w:rPr>
                <w:rFonts w:ascii="Times New Roman" w:hAnsi="Times New Roman"/>
                <w:sz w:val="26"/>
                <w:szCs w:val="26"/>
              </w:rPr>
              <w:t>Легкая промышленность</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904F65"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r>
              <w:rPr>
                <w:rFonts w:ascii="Times New Roman" w:hAnsi="Times New Roman"/>
                <w:sz w:val="24"/>
                <w:szCs w:val="24"/>
              </w:rPr>
              <w:t>.</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960DA4" w:rsidRDefault="00F35B7D" w:rsidP="009104C3">
            <w:pPr>
              <w:autoSpaceDE w:val="0"/>
              <w:autoSpaceDN w:val="0"/>
              <w:adjustRightInd w:val="0"/>
              <w:spacing w:after="0" w:line="240" w:lineRule="auto"/>
              <w:rPr>
                <w:rFonts w:ascii="Times New Roman" w:hAnsi="Times New Roman"/>
                <w:sz w:val="24"/>
                <w:szCs w:val="24"/>
                <w:lang w:eastAsia="ru-RU"/>
              </w:rPr>
            </w:pPr>
            <w:r w:rsidRPr="00960DA4">
              <w:rPr>
                <w:rFonts w:ascii="Times New Roman" w:hAnsi="Times New Roman"/>
                <w:sz w:val="24"/>
                <w:szCs w:val="24"/>
                <w:lang w:eastAsia="ru-RU"/>
              </w:rPr>
              <w:t>Размеры земельных участков определяются всоответствии с нормативами градостроительногопроектирования.</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 xml:space="preserve">Минимальные показатели плотности застройки земельныхучастков производственных объектов </w:t>
            </w:r>
            <w:r w:rsidRPr="00960DA4">
              <w:rPr>
                <w:rFonts w:ascii="Times New Roman" w:hAnsi="Times New Roman"/>
                <w:sz w:val="24"/>
                <w:szCs w:val="24"/>
                <w:lang w:eastAsia="ru-RU"/>
              </w:rPr>
              <w:lastRenderedPageBreak/>
              <w:t xml:space="preserve">принимаются всоответствии </w:t>
            </w:r>
            <w:r>
              <w:rPr>
                <w:rFonts w:ascii="Times New Roman" w:hAnsi="Times New Roman"/>
                <w:sz w:val="24"/>
                <w:szCs w:val="24"/>
                <w:lang w:eastAsia="ru-RU"/>
              </w:rPr>
              <w:t xml:space="preserve">с </w:t>
            </w:r>
            <w:r w:rsidRPr="00960DA4">
              <w:rPr>
                <w:rFonts w:ascii="Times New Roman" w:hAnsi="Times New Roman"/>
                <w:sz w:val="24"/>
                <w:szCs w:val="24"/>
                <w:lang w:eastAsia="ru-RU"/>
              </w:rPr>
              <w:t>СП 18.13330.2011«Генеральные планы промышленных предприятий»;</w:t>
            </w:r>
          </w:p>
          <w:p w:rsidR="00F35B7D" w:rsidRPr="003A4CBA" w:rsidRDefault="00F35B7D" w:rsidP="009104C3">
            <w:pPr>
              <w:spacing w:after="0" w:line="240" w:lineRule="auto"/>
              <w:ind w:left="34" w:firstLine="425"/>
              <w:jc w:val="both"/>
              <w:rPr>
                <w:rFonts w:ascii="Times New Roman" w:hAnsi="Times New Roman"/>
                <w:sz w:val="24"/>
                <w:szCs w:val="24"/>
                <w:lang w:eastAsia="ru-RU"/>
              </w:rPr>
            </w:pPr>
            <w:r w:rsidRPr="0044751E">
              <w:rPr>
                <w:rFonts w:ascii="Times New Roman" w:hAnsi="Times New Roman"/>
                <w:sz w:val="24"/>
                <w:szCs w:val="24"/>
                <w:lang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w:t>
            </w:r>
            <w:r>
              <w:rPr>
                <w:rFonts w:ascii="Times New Roman" w:hAnsi="Times New Roman"/>
                <w:sz w:val="24"/>
                <w:szCs w:val="24"/>
                <w:lang w:eastAsia="ru-RU"/>
              </w:rPr>
              <w:t>.</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надземных этажей – 3</w:t>
            </w:r>
            <w:r w:rsidRPr="00546E6B">
              <w:rPr>
                <w:rFonts w:ascii="Times New Roman" w:hAnsi="Times New Roman"/>
                <w:sz w:val="24"/>
                <w:szCs w:val="24"/>
                <w:lang w:eastAsia="ru-RU"/>
              </w:rPr>
              <w:t>;</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326"/>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960DA4">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lang w:eastAsia="ru-RU"/>
              </w:rPr>
              <w:t>.</w:t>
            </w:r>
          </w:p>
        </w:tc>
      </w:tr>
      <w:tr w:rsidR="00F35B7D" w:rsidRPr="003A4CBA" w:rsidTr="009104C3">
        <w:trPr>
          <w:trHeight w:val="699"/>
        </w:trPr>
        <w:tc>
          <w:tcPr>
            <w:tcW w:w="1289" w:type="dxa"/>
            <w:vMerge w:val="restart"/>
          </w:tcPr>
          <w:p w:rsidR="00F35B7D" w:rsidRPr="00FD773E" w:rsidRDefault="00F35B7D" w:rsidP="009104C3">
            <w:pPr>
              <w:spacing w:after="0" w:line="240" w:lineRule="auto"/>
              <w:rPr>
                <w:rFonts w:ascii="Times New Roman" w:hAnsi="Times New Roman"/>
                <w:sz w:val="28"/>
                <w:szCs w:val="28"/>
                <w:lang w:eastAsia="ru-RU"/>
              </w:rPr>
            </w:pPr>
            <w:r w:rsidRPr="00FD773E">
              <w:rPr>
                <w:rFonts w:ascii="Times New Roman" w:hAnsi="Times New Roman"/>
                <w:sz w:val="28"/>
                <w:szCs w:val="28"/>
                <w:lang w:eastAsia="ru-RU"/>
              </w:rPr>
              <w:t>6.4</w:t>
            </w:r>
          </w:p>
        </w:tc>
        <w:tc>
          <w:tcPr>
            <w:tcW w:w="2221" w:type="dxa"/>
            <w:vMerge w:val="restart"/>
          </w:tcPr>
          <w:p w:rsidR="00F35B7D" w:rsidRPr="00FD773E" w:rsidRDefault="00F35B7D" w:rsidP="009104C3">
            <w:pPr>
              <w:spacing w:after="0" w:line="240" w:lineRule="auto"/>
              <w:rPr>
                <w:rFonts w:ascii="Times New Roman" w:hAnsi="Times New Roman"/>
                <w:sz w:val="26"/>
                <w:szCs w:val="26"/>
                <w:lang w:eastAsia="ru-RU"/>
              </w:rPr>
            </w:pPr>
            <w:r w:rsidRPr="00FD773E">
              <w:rPr>
                <w:rFonts w:ascii="Times New Roman" w:hAnsi="Times New Roman"/>
                <w:sz w:val="26"/>
                <w:szCs w:val="26"/>
              </w:rPr>
              <w:t>Пищевая промышленность</w:t>
            </w:r>
          </w:p>
        </w:tc>
        <w:tc>
          <w:tcPr>
            <w:tcW w:w="11368" w:type="dxa"/>
          </w:tcPr>
          <w:p w:rsidR="00F35B7D" w:rsidRPr="00FD773E" w:rsidRDefault="00F35B7D" w:rsidP="009104C3">
            <w:pPr>
              <w:spacing w:after="0" w:line="240" w:lineRule="auto"/>
              <w:jc w:val="both"/>
              <w:rPr>
                <w:rFonts w:ascii="Times New Roman" w:hAnsi="Times New Roman"/>
                <w:b/>
                <w:sz w:val="24"/>
                <w:szCs w:val="24"/>
              </w:rPr>
            </w:pPr>
            <w:r w:rsidRPr="00FD773E">
              <w:rPr>
                <w:rFonts w:ascii="Times New Roman" w:hAnsi="Times New Roman"/>
                <w:b/>
                <w:sz w:val="24"/>
                <w:szCs w:val="24"/>
              </w:rPr>
              <w:t>Описание вида разрешенного использования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rPr>
            </w:pPr>
            <w:r w:rsidRPr="00FD773E">
              <w:rPr>
                <w:rFonts w:ascii="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35B7D" w:rsidRPr="003A4CBA" w:rsidTr="009104C3">
        <w:trPr>
          <w:trHeight w:val="308"/>
        </w:trPr>
        <w:tc>
          <w:tcPr>
            <w:tcW w:w="1289" w:type="dxa"/>
            <w:vMerge/>
          </w:tcPr>
          <w:p w:rsidR="00F35B7D" w:rsidRPr="00FD773E" w:rsidRDefault="00F35B7D" w:rsidP="009104C3">
            <w:pPr>
              <w:spacing w:after="0" w:line="240" w:lineRule="auto"/>
              <w:rPr>
                <w:rFonts w:ascii="Times New Roman" w:hAnsi="Times New Roman"/>
                <w:sz w:val="24"/>
                <w:szCs w:val="24"/>
                <w:lang w:eastAsia="ru-RU"/>
              </w:rPr>
            </w:pPr>
          </w:p>
        </w:tc>
        <w:tc>
          <w:tcPr>
            <w:tcW w:w="2221" w:type="dxa"/>
            <w:vMerge/>
          </w:tcPr>
          <w:p w:rsidR="00F35B7D" w:rsidRPr="00FD773E" w:rsidRDefault="00F35B7D" w:rsidP="009104C3">
            <w:pPr>
              <w:spacing w:after="0" w:line="240" w:lineRule="auto"/>
              <w:rPr>
                <w:rFonts w:ascii="Times New Roman" w:hAnsi="Times New Roman"/>
                <w:sz w:val="24"/>
                <w:szCs w:val="24"/>
              </w:rPr>
            </w:pPr>
          </w:p>
        </w:tc>
        <w:tc>
          <w:tcPr>
            <w:tcW w:w="11368" w:type="dxa"/>
          </w:tcPr>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 xml:space="preserve">Минимальные показатели плотности застройки земельныхучастков производственных объектов принимаются всоответствии </w:t>
            </w:r>
            <w:r>
              <w:rPr>
                <w:rFonts w:ascii="Times New Roman" w:hAnsi="Times New Roman"/>
                <w:sz w:val="24"/>
                <w:szCs w:val="24"/>
                <w:lang w:eastAsia="ru-RU"/>
              </w:rPr>
              <w:t xml:space="preserve">с </w:t>
            </w:r>
            <w:r w:rsidRPr="00960DA4">
              <w:rPr>
                <w:rFonts w:ascii="Times New Roman" w:hAnsi="Times New Roman"/>
                <w:sz w:val="24"/>
                <w:szCs w:val="24"/>
                <w:lang w:eastAsia="ru-RU"/>
              </w:rPr>
              <w:t>СП 18.13330.2011«Генеральные планы промышленных предприятий»;</w:t>
            </w:r>
          </w:p>
          <w:p w:rsidR="00F35B7D" w:rsidRPr="00FD773E" w:rsidRDefault="00F35B7D" w:rsidP="009104C3">
            <w:pPr>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rPr>
          <w:trHeight w:val="308"/>
        </w:trPr>
        <w:tc>
          <w:tcPr>
            <w:tcW w:w="1289" w:type="dxa"/>
            <w:vMerge/>
          </w:tcPr>
          <w:p w:rsidR="00F35B7D" w:rsidRPr="00FD773E" w:rsidRDefault="00F35B7D" w:rsidP="009104C3">
            <w:pPr>
              <w:spacing w:after="0" w:line="240" w:lineRule="auto"/>
              <w:rPr>
                <w:rFonts w:ascii="Times New Roman" w:hAnsi="Times New Roman"/>
                <w:sz w:val="24"/>
                <w:szCs w:val="24"/>
                <w:lang w:eastAsia="ru-RU"/>
              </w:rPr>
            </w:pPr>
          </w:p>
        </w:tc>
        <w:tc>
          <w:tcPr>
            <w:tcW w:w="2221" w:type="dxa"/>
            <w:vMerge/>
          </w:tcPr>
          <w:p w:rsidR="00F35B7D" w:rsidRPr="00FD773E" w:rsidRDefault="00F35B7D" w:rsidP="009104C3">
            <w:pPr>
              <w:spacing w:after="0" w:line="240" w:lineRule="auto"/>
              <w:rPr>
                <w:rFonts w:ascii="Times New Roman" w:hAnsi="Times New Roman"/>
                <w:sz w:val="24"/>
                <w:szCs w:val="24"/>
              </w:rPr>
            </w:pPr>
          </w:p>
        </w:tc>
        <w:tc>
          <w:tcPr>
            <w:tcW w:w="11368"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Минимальные отступы от границ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Расстояние от границ земель общего пользования -5 м;</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От границ смежных землепользователей – 3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 xml:space="preserve">1. Требуется устройство санитарно-защитных зон, шириной более 50 м. </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Размер санитарно-защитной зоны:</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 класса опасности - 1000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II класса опасности - 500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IV класса опасности - 100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V класса опасности - 50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2.  Расстояние от границ производственных участков расположенных в общественно-деловой зоне до</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общественных зданий следует принимать не менее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lastRenderedPageBreak/>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отраслей промышленности с вредными производствами, а также в пределах их санитарно-защитных зон.</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308"/>
        </w:trPr>
        <w:tc>
          <w:tcPr>
            <w:tcW w:w="1289" w:type="dxa"/>
            <w:vMerge/>
          </w:tcPr>
          <w:p w:rsidR="00F35B7D" w:rsidRPr="00960DA4" w:rsidRDefault="00F35B7D" w:rsidP="009104C3">
            <w:pPr>
              <w:spacing w:after="0" w:line="240" w:lineRule="auto"/>
              <w:rPr>
                <w:rFonts w:ascii="Times New Roman" w:hAnsi="Times New Roman"/>
                <w:color w:val="FF0000"/>
                <w:sz w:val="24"/>
                <w:szCs w:val="24"/>
                <w:lang w:eastAsia="ru-RU"/>
              </w:rPr>
            </w:pPr>
          </w:p>
        </w:tc>
        <w:tc>
          <w:tcPr>
            <w:tcW w:w="2221" w:type="dxa"/>
            <w:vMerge/>
          </w:tcPr>
          <w:p w:rsidR="00F35B7D" w:rsidRPr="00960DA4" w:rsidRDefault="00F35B7D" w:rsidP="009104C3">
            <w:pPr>
              <w:spacing w:after="0" w:line="240" w:lineRule="auto"/>
              <w:rPr>
                <w:rFonts w:ascii="Times New Roman" w:hAnsi="Times New Roman"/>
                <w:color w:val="FF0000"/>
                <w:sz w:val="24"/>
                <w:szCs w:val="24"/>
              </w:rPr>
            </w:pPr>
          </w:p>
        </w:tc>
        <w:tc>
          <w:tcPr>
            <w:tcW w:w="11368"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Предельное количество этажей или предельная высота зданий, строений, сооружений:</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FD773E">
              <w:rPr>
                <w:rFonts w:ascii="Times New Roman" w:hAnsi="Times New Roman"/>
                <w:sz w:val="24"/>
                <w:szCs w:val="24"/>
                <w:lang w:eastAsia="ru-RU"/>
              </w:rPr>
              <w:t>этажей – 3;</w:t>
            </w:r>
          </w:p>
        </w:tc>
      </w:tr>
      <w:tr w:rsidR="00F35B7D" w:rsidRPr="003A4CBA" w:rsidTr="009104C3">
        <w:trPr>
          <w:trHeight w:val="308"/>
        </w:trPr>
        <w:tc>
          <w:tcPr>
            <w:tcW w:w="1289" w:type="dxa"/>
            <w:vMerge/>
          </w:tcPr>
          <w:p w:rsidR="00F35B7D" w:rsidRPr="00960DA4" w:rsidRDefault="00F35B7D" w:rsidP="009104C3">
            <w:pPr>
              <w:spacing w:after="0" w:line="240" w:lineRule="auto"/>
              <w:rPr>
                <w:rFonts w:ascii="Times New Roman" w:hAnsi="Times New Roman"/>
                <w:color w:val="FF0000"/>
                <w:sz w:val="24"/>
                <w:szCs w:val="24"/>
                <w:lang w:eastAsia="ru-RU"/>
              </w:rPr>
            </w:pPr>
          </w:p>
        </w:tc>
        <w:tc>
          <w:tcPr>
            <w:tcW w:w="2221" w:type="dxa"/>
            <w:vMerge/>
          </w:tcPr>
          <w:p w:rsidR="00F35B7D" w:rsidRPr="00960DA4" w:rsidRDefault="00F35B7D" w:rsidP="009104C3">
            <w:pPr>
              <w:spacing w:after="0" w:line="240" w:lineRule="auto"/>
              <w:rPr>
                <w:rFonts w:ascii="Times New Roman" w:hAnsi="Times New Roman"/>
                <w:color w:val="FF0000"/>
                <w:sz w:val="24"/>
                <w:szCs w:val="24"/>
              </w:rPr>
            </w:pPr>
          </w:p>
        </w:tc>
        <w:tc>
          <w:tcPr>
            <w:tcW w:w="11368"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 xml:space="preserve">Максимальный процент застройки в границах земельного участка: </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Максимальный процент застройки – 80 %.</w:t>
            </w:r>
          </w:p>
        </w:tc>
      </w:tr>
      <w:tr w:rsidR="00F35B7D" w:rsidRPr="003A4CBA" w:rsidTr="009104C3">
        <w:trPr>
          <w:trHeight w:val="308"/>
        </w:trPr>
        <w:tc>
          <w:tcPr>
            <w:tcW w:w="1289" w:type="dxa"/>
            <w:vMerge/>
          </w:tcPr>
          <w:p w:rsidR="00F35B7D" w:rsidRPr="00960DA4" w:rsidRDefault="00F35B7D" w:rsidP="009104C3">
            <w:pPr>
              <w:spacing w:after="0" w:line="240" w:lineRule="auto"/>
              <w:rPr>
                <w:rFonts w:ascii="Times New Roman" w:hAnsi="Times New Roman"/>
                <w:color w:val="FF0000"/>
                <w:sz w:val="24"/>
                <w:szCs w:val="24"/>
                <w:lang w:eastAsia="ru-RU"/>
              </w:rPr>
            </w:pPr>
          </w:p>
        </w:tc>
        <w:tc>
          <w:tcPr>
            <w:tcW w:w="2221" w:type="dxa"/>
            <w:vMerge/>
          </w:tcPr>
          <w:p w:rsidR="00F35B7D" w:rsidRPr="00960DA4" w:rsidRDefault="00F35B7D" w:rsidP="009104C3">
            <w:pPr>
              <w:spacing w:after="0" w:line="240" w:lineRule="auto"/>
              <w:rPr>
                <w:rFonts w:ascii="Times New Roman" w:hAnsi="Times New Roman"/>
                <w:color w:val="FF0000"/>
                <w:sz w:val="24"/>
                <w:szCs w:val="24"/>
              </w:rPr>
            </w:pPr>
          </w:p>
        </w:tc>
        <w:tc>
          <w:tcPr>
            <w:tcW w:w="11368"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Иные показатели:</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rPr>
          <w:trHeight w:val="1111"/>
        </w:trPr>
        <w:tc>
          <w:tcPr>
            <w:tcW w:w="1289"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t>6.6</w:t>
            </w:r>
          </w:p>
        </w:tc>
        <w:tc>
          <w:tcPr>
            <w:tcW w:w="2221" w:type="dxa"/>
            <w:vMerge w:val="restart"/>
          </w:tcPr>
          <w:p w:rsidR="00F35B7D" w:rsidRPr="00DB001A" w:rsidRDefault="00F35B7D" w:rsidP="009104C3">
            <w:pPr>
              <w:spacing w:after="0" w:line="240" w:lineRule="auto"/>
              <w:rPr>
                <w:rFonts w:ascii="Times New Roman" w:hAnsi="Times New Roman"/>
                <w:sz w:val="26"/>
                <w:szCs w:val="26"/>
                <w:lang w:eastAsia="ru-RU"/>
              </w:rPr>
            </w:pPr>
            <w:r w:rsidRPr="00DB001A">
              <w:rPr>
                <w:rFonts w:ascii="Times New Roman" w:hAnsi="Times New Roman"/>
                <w:sz w:val="26"/>
                <w:szCs w:val="26"/>
              </w:rPr>
              <w:t>Строительная промышленность</w:t>
            </w:r>
          </w:p>
        </w:tc>
        <w:tc>
          <w:tcPr>
            <w:tcW w:w="11368"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sz w:val="24"/>
                <w:szCs w:val="24"/>
              </w:rPr>
              <w:t>.</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 xml:space="preserve">Минимальные показатели плотности застройки земельныхучастков производственных объектов принимаются всоответствии </w:t>
            </w:r>
            <w:r>
              <w:rPr>
                <w:rFonts w:ascii="Times New Roman" w:hAnsi="Times New Roman"/>
                <w:sz w:val="24"/>
                <w:szCs w:val="24"/>
                <w:lang w:eastAsia="ru-RU"/>
              </w:rPr>
              <w:t xml:space="preserve">с </w:t>
            </w:r>
            <w:r w:rsidRPr="00960DA4">
              <w:rPr>
                <w:rFonts w:ascii="Times New Roman" w:hAnsi="Times New Roman"/>
                <w:sz w:val="24"/>
                <w:szCs w:val="24"/>
                <w:lang w:eastAsia="ru-RU"/>
              </w:rPr>
              <w:t>СП 18.13330.2011«Генеральные планы промышленных предприятий»;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w:t>
            </w:r>
            <w:r w:rsidRPr="00FD773E">
              <w:rPr>
                <w:rFonts w:ascii="Times New Roman" w:hAnsi="Times New Roman"/>
                <w:sz w:val="24"/>
                <w:szCs w:val="24"/>
                <w:lang w:eastAsia="ru-RU"/>
              </w:rPr>
              <w:lastRenderedPageBreak/>
              <w:t xml:space="preserve">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надземных этажей – 3</w:t>
            </w:r>
            <w:r w:rsidRPr="00546E6B">
              <w:rPr>
                <w:rFonts w:ascii="Times New Roman" w:hAnsi="Times New Roman"/>
                <w:sz w:val="24"/>
                <w:szCs w:val="24"/>
                <w:lang w:eastAsia="ru-RU"/>
              </w:rPr>
              <w:t>;</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29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lastRenderedPageBreak/>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rPr>
          <w:trHeight w:val="160"/>
        </w:trPr>
        <w:tc>
          <w:tcPr>
            <w:tcW w:w="1289" w:type="dxa"/>
            <w:vMerge w:val="restart"/>
          </w:tcPr>
          <w:p w:rsidR="00F35B7D" w:rsidRPr="00DB001A" w:rsidRDefault="00F35B7D" w:rsidP="009104C3">
            <w:pPr>
              <w:rPr>
                <w:rFonts w:ascii="Times New Roman" w:hAnsi="Times New Roman"/>
                <w:sz w:val="28"/>
                <w:szCs w:val="28"/>
                <w:lang w:eastAsia="ru-RU"/>
              </w:rPr>
            </w:pPr>
            <w:r w:rsidRPr="00DB001A">
              <w:rPr>
                <w:rFonts w:ascii="Times New Roman" w:hAnsi="Times New Roman"/>
                <w:sz w:val="28"/>
                <w:szCs w:val="28"/>
                <w:lang w:eastAsia="ru-RU"/>
              </w:rPr>
              <w:lastRenderedPageBreak/>
              <w:t>4.9</w:t>
            </w:r>
          </w:p>
        </w:tc>
        <w:tc>
          <w:tcPr>
            <w:tcW w:w="2221" w:type="dxa"/>
            <w:vMerge w:val="restart"/>
          </w:tcPr>
          <w:p w:rsidR="00F35B7D" w:rsidRPr="00DB001A" w:rsidRDefault="00F35B7D" w:rsidP="009104C3">
            <w:pPr>
              <w:spacing w:after="0" w:line="240" w:lineRule="auto"/>
              <w:rPr>
                <w:rFonts w:ascii="Times New Roman" w:hAnsi="Times New Roman"/>
                <w:sz w:val="28"/>
                <w:szCs w:val="28"/>
              </w:rPr>
            </w:pPr>
            <w:r w:rsidRPr="00DB001A">
              <w:rPr>
                <w:rFonts w:ascii="Times New Roman" w:hAnsi="Times New Roman"/>
                <w:sz w:val="28"/>
                <w:szCs w:val="28"/>
              </w:rPr>
              <w:t>Обслуживание автотранспорта</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r>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lastRenderedPageBreak/>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156"/>
        </w:trPr>
        <w:tc>
          <w:tcPr>
            <w:tcW w:w="1289" w:type="dxa"/>
            <w:vMerge/>
          </w:tcPr>
          <w:p w:rsidR="00F35B7D" w:rsidRPr="00DB001A" w:rsidRDefault="00F35B7D" w:rsidP="009104C3">
            <w:pPr>
              <w:rPr>
                <w:rFonts w:ascii="Times New Roman" w:hAnsi="Times New Roman"/>
                <w:sz w:val="28"/>
                <w:szCs w:val="28"/>
                <w:lang w:eastAsia="ru-RU"/>
              </w:rPr>
            </w:pPr>
          </w:p>
        </w:tc>
        <w:tc>
          <w:tcPr>
            <w:tcW w:w="2221" w:type="dxa"/>
            <w:vMerge/>
          </w:tcPr>
          <w:p w:rsidR="00F35B7D" w:rsidRPr="00DB001A"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w:t>
            </w:r>
            <w:r>
              <w:rPr>
                <w:rFonts w:ascii="Times New Roman" w:hAnsi="Times New Roman"/>
                <w:sz w:val="24"/>
                <w:szCs w:val="24"/>
                <w:lang w:eastAsia="ru-RU"/>
              </w:rPr>
              <w:t>:</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F35B7D" w:rsidRPr="003A4CBA" w:rsidTr="009104C3">
        <w:trPr>
          <w:trHeight w:val="703"/>
        </w:trPr>
        <w:tc>
          <w:tcPr>
            <w:tcW w:w="1289" w:type="dxa"/>
            <w:vMerge w:val="restart"/>
          </w:tcPr>
          <w:p w:rsidR="00F35B7D" w:rsidRPr="00DB001A" w:rsidRDefault="00F35B7D" w:rsidP="009104C3">
            <w:pPr>
              <w:jc w:val="center"/>
              <w:rPr>
                <w:rFonts w:ascii="Times New Roman" w:hAnsi="Times New Roman"/>
                <w:sz w:val="28"/>
                <w:szCs w:val="28"/>
                <w:lang w:eastAsia="ru-RU"/>
              </w:rPr>
            </w:pPr>
            <w:r>
              <w:rPr>
                <w:rFonts w:ascii="Times New Roman" w:hAnsi="Times New Roman"/>
                <w:sz w:val="28"/>
                <w:szCs w:val="28"/>
                <w:lang w:eastAsia="ru-RU"/>
              </w:rPr>
              <w:t>8.3</w:t>
            </w:r>
          </w:p>
        </w:tc>
        <w:tc>
          <w:tcPr>
            <w:tcW w:w="2221" w:type="dxa"/>
            <w:vMerge w:val="restart"/>
          </w:tcPr>
          <w:p w:rsidR="00F35B7D" w:rsidRPr="00DB001A"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Обеспечение внутреннего правопорядка</w:t>
            </w:r>
          </w:p>
        </w:tc>
        <w:tc>
          <w:tcPr>
            <w:tcW w:w="11368" w:type="dxa"/>
          </w:tcPr>
          <w:p w:rsidR="00F35B7D" w:rsidRDefault="00F35B7D" w:rsidP="009104C3">
            <w:pPr>
              <w:spacing w:after="0" w:line="240" w:lineRule="auto"/>
              <w:jc w:val="both"/>
              <w:rPr>
                <w:rFonts w:ascii="Times New Roman" w:hAnsi="Times New Roman"/>
                <w:b/>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Pr="004E5403"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4E5403">
              <w:rPr>
                <w:rFonts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35B7D" w:rsidRPr="001F1CE3" w:rsidRDefault="00F35B7D" w:rsidP="009104C3">
            <w:pPr>
              <w:autoSpaceDE w:val="0"/>
              <w:autoSpaceDN w:val="0"/>
              <w:adjustRightInd w:val="0"/>
              <w:spacing w:after="0" w:line="240" w:lineRule="auto"/>
              <w:jc w:val="both"/>
              <w:rPr>
                <w:rFonts w:ascii="Times New Roman" w:hAnsi="Times New Roman"/>
                <w:sz w:val="24"/>
                <w:szCs w:val="24"/>
              </w:rPr>
            </w:pPr>
            <w:r w:rsidRPr="004E5403">
              <w:rPr>
                <w:rFonts w:ascii="Times New Roman" w:hAnsi="Times New Roman"/>
                <w:bCs/>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sz w:val="24"/>
                <w:szCs w:val="24"/>
                <w:lang w:eastAsia="ru-RU"/>
              </w:rPr>
              <w:t>.</w:t>
            </w:r>
          </w:p>
        </w:tc>
      </w:tr>
      <w:tr w:rsidR="00F35B7D" w:rsidRPr="003A4CBA" w:rsidTr="009104C3">
        <w:trPr>
          <w:trHeight w:val="560"/>
        </w:trPr>
        <w:tc>
          <w:tcPr>
            <w:tcW w:w="1289" w:type="dxa"/>
            <w:vMerge/>
          </w:tcPr>
          <w:p w:rsidR="00F35B7D" w:rsidRPr="00C8042F" w:rsidRDefault="00F35B7D" w:rsidP="009104C3">
            <w:pPr>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pStyle w:val="Default"/>
              <w:jc w:val="both"/>
              <w:rPr>
                <w:sz w:val="23"/>
                <w:szCs w:val="23"/>
              </w:rPr>
            </w:pPr>
            <w:r>
              <w:rPr>
                <w:sz w:val="23"/>
                <w:szCs w:val="23"/>
              </w:rPr>
              <w:t xml:space="preserve">1. Отделение полиции – 0,3-0,5га на 1 объект; </w:t>
            </w:r>
          </w:p>
          <w:p w:rsidR="00F35B7D" w:rsidRDefault="00F35B7D" w:rsidP="009104C3">
            <w:pPr>
              <w:pStyle w:val="Default"/>
              <w:jc w:val="both"/>
              <w:rPr>
                <w:sz w:val="23"/>
                <w:szCs w:val="23"/>
              </w:rPr>
            </w:pPr>
            <w:r>
              <w:rPr>
                <w:sz w:val="23"/>
                <w:szCs w:val="23"/>
              </w:rPr>
              <w:t xml:space="preserve">2. Опорный пункт охраны порядка – 0,1-0,15га на объект. </w:t>
            </w:r>
          </w:p>
          <w:p w:rsidR="00F35B7D" w:rsidRPr="00721DBF" w:rsidRDefault="00F35B7D" w:rsidP="009104C3">
            <w:pPr>
              <w:pStyle w:val="Default"/>
              <w:jc w:val="both"/>
              <w:rPr>
                <w:b/>
                <w:sz w:val="28"/>
                <w:szCs w:val="28"/>
              </w:rPr>
            </w:pPr>
            <w:r>
              <w:rPr>
                <w:sz w:val="23"/>
                <w:szCs w:val="23"/>
              </w:rPr>
              <w:t xml:space="preserve">3. Пожарное депо – 0,55-2,2 га на депо (в зависимости от количества автомобилей) </w:t>
            </w:r>
          </w:p>
        </w:tc>
      </w:tr>
      <w:tr w:rsidR="00F35B7D" w:rsidRPr="003A4CBA" w:rsidTr="009104C3">
        <w:trPr>
          <w:trHeight w:val="703"/>
        </w:trPr>
        <w:tc>
          <w:tcPr>
            <w:tcW w:w="1289" w:type="dxa"/>
            <w:vMerge/>
          </w:tcPr>
          <w:p w:rsidR="00F35B7D" w:rsidRPr="00C8042F" w:rsidRDefault="00F35B7D" w:rsidP="009104C3">
            <w:pPr>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Default="00F35B7D" w:rsidP="009104C3">
            <w:pPr>
              <w:pStyle w:val="Default"/>
              <w:jc w:val="both"/>
              <w:rPr>
                <w:sz w:val="23"/>
                <w:szCs w:val="23"/>
              </w:rPr>
            </w:pPr>
            <w:r>
              <w:rPr>
                <w:sz w:val="23"/>
                <w:szCs w:val="23"/>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Pr="00721DBF" w:rsidRDefault="00F35B7D" w:rsidP="009104C3">
            <w:pPr>
              <w:pStyle w:val="Default"/>
              <w:jc w:val="both"/>
              <w:rPr>
                <w:b/>
                <w:sz w:val="28"/>
                <w:szCs w:val="28"/>
              </w:rPr>
            </w:pPr>
            <w:r>
              <w:rPr>
                <w:sz w:val="23"/>
                <w:szCs w:val="23"/>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562"/>
        </w:trPr>
        <w:tc>
          <w:tcPr>
            <w:tcW w:w="1289" w:type="dxa"/>
            <w:vMerge/>
          </w:tcPr>
          <w:p w:rsidR="00F35B7D" w:rsidRPr="00C8042F" w:rsidRDefault="00F35B7D" w:rsidP="009104C3">
            <w:pPr>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pStyle w:val="Default"/>
              <w:jc w:val="both"/>
              <w:rPr>
                <w:b/>
                <w:sz w:val="28"/>
                <w:szCs w:val="28"/>
              </w:rPr>
            </w:pPr>
            <w:r>
              <w:rPr>
                <w:sz w:val="23"/>
                <w:szCs w:val="23"/>
              </w:rPr>
              <w:t xml:space="preserve">Максимальное количество этажей – 3. </w:t>
            </w:r>
          </w:p>
        </w:tc>
      </w:tr>
      <w:tr w:rsidR="00F35B7D" w:rsidRPr="003A4CBA" w:rsidTr="009104C3">
        <w:trPr>
          <w:trHeight w:val="541"/>
        </w:trPr>
        <w:tc>
          <w:tcPr>
            <w:tcW w:w="1289" w:type="dxa"/>
            <w:vMerge/>
          </w:tcPr>
          <w:p w:rsidR="00F35B7D" w:rsidRPr="00C8042F" w:rsidRDefault="00F35B7D" w:rsidP="009104C3">
            <w:pPr>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721DBF" w:rsidRDefault="00F35B7D" w:rsidP="009104C3">
            <w:pPr>
              <w:widowControl w:val="0"/>
              <w:tabs>
                <w:tab w:val="left" w:pos="9160"/>
              </w:tabs>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r>
              <w:rPr>
                <w:rFonts w:ascii="Times New Roman" w:hAnsi="Times New Roman"/>
                <w:b/>
                <w:sz w:val="28"/>
                <w:szCs w:val="28"/>
              </w:rPr>
              <w:tab/>
            </w:r>
          </w:p>
          <w:p w:rsidR="00F35B7D" w:rsidRPr="00721DBF" w:rsidRDefault="00F35B7D" w:rsidP="009104C3">
            <w:pPr>
              <w:pStyle w:val="Default"/>
              <w:jc w:val="both"/>
              <w:rPr>
                <w:b/>
                <w:sz w:val="28"/>
                <w:szCs w:val="28"/>
              </w:rPr>
            </w:pPr>
            <w:r>
              <w:rPr>
                <w:sz w:val="23"/>
                <w:szCs w:val="23"/>
              </w:rPr>
              <w:t xml:space="preserve">Максимальный процент застройки – 80%.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27"/>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368"/>
      </w:tblGrid>
      <w:tr w:rsidR="00F35B7D" w:rsidRPr="003A4CBA" w:rsidTr="009104C3">
        <w:trPr>
          <w:trHeight w:val="41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ПРОИЗВОДСТВЕННЫЕ ЗОНЫ</w:t>
            </w:r>
          </w:p>
        </w:tc>
      </w:tr>
      <w:tr w:rsidR="00F35B7D" w:rsidRPr="003A4CBA" w:rsidTr="009104C3">
        <w:trPr>
          <w:trHeight w:val="43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t>П-2ЗОНА ПРОИЗВОДСТВЕННО-КОММУНАЛЬНЫХ ОБЪЕКТОВ III КЛАССА ОПАСНОСТИ</w:t>
            </w:r>
          </w:p>
        </w:tc>
      </w:tr>
      <w:tr w:rsidR="00F35B7D" w:rsidRPr="003A4CBA" w:rsidTr="009104C3">
        <w:trPr>
          <w:trHeight w:val="693"/>
        </w:trPr>
        <w:tc>
          <w:tcPr>
            <w:tcW w:w="14878" w:type="dxa"/>
            <w:gridSpan w:val="3"/>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предназначена для размещения производственно-коммунальных объектов I</w:t>
            </w:r>
            <w:r w:rsidRPr="003A4CBA">
              <w:rPr>
                <w:rFonts w:ascii="Times New Roman" w:hAnsi="Times New Roman"/>
                <w:sz w:val="24"/>
                <w:szCs w:val="24"/>
                <w:lang w:val="en-US" w:eastAsia="ru-RU"/>
              </w:rPr>
              <w:t>II</w:t>
            </w:r>
            <w:r w:rsidRPr="003A4CBA">
              <w:rPr>
                <w:rFonts w:ascii="Times New Roman" w:hAnsi="Times New Roman"/>
                <w:sz w:val="24"/>
                <w:szCs w:val="24"/>
                <w:lang w:eastAsia="ru-RU"/>
              </w:rPr>
              <w:t xml:space="preserve"> класса опасности и ниже, иных объектов, в соответствии с нижеприведенными видами использования недвижимости.</w:t>
            </w:r>
          </w:p>
        </w:tc>
      </w:tr>
      <w:tr w:rsidR="00F35B7D" w:rsidRPr="003A4CBA" w:rsidTr="009104C3">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4878" w:type="dxa"/>
            <w:gridSpan w:val="3"/>
            <w:vAlign w:val="center"/>
          </w:tcPr>
          <w:p w:rsidR="00F35B7D" w:rsidRPr="00F91243" w:rsidRDefault="00F35B7D" w:rsidP="009104C3">
            <w:pPr>
              <w:spacing w:after="0" w:line="240" w:lineRule="auto"/>
              <w:contextualSpacing/>
              <w:jc w:val="center"/>
              <w:rPr>
                <w:rFonts w:ascii="Times New Roman" w:hAnsi="Times New Roman"/>
                <w:b/>
                <w:bCs/>
                <w:sz w:val="24"/>
                <w:szCs w:val="24"/>
                <w:lang w:eastAsia="ru-RU"/>
              </w:rPr>
            </w:pPr>
            <w:r w:rsidRPr="00F91243">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6.9</w:t>
            </w:r>
          </w:p>
        </w:tc>
        <w:tc>
          <w:tcPr>
            <w:tcW w:w="2221"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rPr>
              <w:t>Склады</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w:t>
            </w:r>
            <w:r>
              <w:rPr>
                <w:rFonts w:ascii="Times New Roman" w:hAnsi="Times New Roman"/>
                <w:sz w:val="24"/>
                <w:szCs w:val="24"/>
              </w:rPr>
              <w:t xml:space="preserve">ственные склады, за исключением </w:t>
            </w:r>
            <w:r w:rsidRPr="003A4CBA">
              <w:rPr>
                <w:rFonts w:ascii="Times New Roman" w:hAnsi="Times New Roman"/>
                <w:sz w:val="24"/>
                <w:szCs w:val="24"/>
              </w:rPr>
              <w:t>железнодорожных перевалочных складов</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Предельные (минимальные и (или) максимальные) размеры земельного участка:</w:t>
            </w:r>
          </w:p>
          <w:p w:rsidR="00F35B7D" w:rsidRPr="00BD7A7B"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Размер земельного участка следует принимать в соответствии со</w:t>
            </w:r>
            <w:r w:rsidRPr="008C5E6F">
              <w:rPr>
                <w:rFonts w:ascii="Times New Roman" w:hAnsi="Times New Roman"/>
                <w:sz w:val="24"/>
                <w:szCs w:val="24"/>
              </w:rPr>
              <w:t>"СНиП II-89-80*. Генеральные планы промышленных предприятий"</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3E01C8">
              <w:rPr>
                <w:rFonts w:ascii="Times New Roman" w:hAnsi="Times New Roman"/>
                <w:b/>
                <w:sz w:val="24"/>
                <w:szCs w:val="24"/>
              </w:rPr>
              <w:t>Минимальные отступы от границ земельного участка:</w:t>
            </w:r>
          </w:p>
          <w:p w:rsidR="00F35B7D" w:rsidRPr="003E01C8" w:rsidRDefault="00F35B7D" w:rsidP="009104C3">
            <w:pPr>
              <w:autoSpaceDE w:val="0"/>
              <w:autoSpaceDN w:val="0"/>
              <w:adjustRightInd w:val="0"/>
              <w:spacing w:after="0" w:line="240" w:lineRule="auto"/>
              <w:rPr>
                <w:rFonts w:ascii="Times New Roman" w:hAnsi="Times New Roman"/>
                <w:sz w:val="24"/>
                <w:szCs w:val="24"/>
                <w:lang w:eastAsia="ru-RU"/>
              </w:rPr>
            </w:pPr>
            <w:r w:rsidRPr="003E01C8">
              <w:rPr>
                <w:rFonts w:ascii="Times New Roman" w:hAnsi="Times New Roman"/>
                <w:sz w:val="24"/>
                <w:szCs w:val="24"/>
                <w:lang w:eastAsia="ru-RU"/>
              </w:rPr>
              <w:t>Отступ строений от границы земельного участка в районсуществующей застройки  в соответствии со сложившейсяситуацией</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w:t>
            </w:r>
            <w:r w:rsidRPr="003E01C8">
              <w:rPr>
                <w:rFonts w:ascii="Times New Roman" w:hAnsi="Times New Roman"/>
                <w:sz w:val="24"/>
                <w:szCs w:val="24"/>
                <w:lang w:eastAsia="ru-RU"/>
              </w:rPr>
              <w:t>районе новой застройки</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3E01C8">
              <w:rPr>
                <w:rFonts w:ascii="Times New Roman" w:hAnsi="Times New Roman"/>
                <w:sz w:val="24"/>
                <w:szCs w:val="24"/>
                <w:lang w:eastAsia="ru-RU"/>
              </w:rPr>
              <w:t>асстояние от границ земель общего пользования -5 м;</w:t>
            </w:r>
          </w:p>
          <w:p w:rsidR="00F35B7D" w:rsidRPr="003E01C8"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E01C8">
              <w:rPr>
                <w:rFonts w:ascii="Times New Roman" w:hAnsi="Times New Roman"/>
                <w:sz w:val="24"/>
                <w:szCs w:val="24"/>
                <w:lang w:eastAsia="ru-RU"/>
              </w:rPr>
              <w:t>т границ смежных землепользователей – 3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E01C8">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BD7A7B"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224861">
              <w:rPr>
                <w:rFonts w:ascii="Times New Roman" w:hAnsi="Times New Roman"/>
                <w:sz w:val="24"/>
                <w:szCs w:val="24"/>
                <w:lang w:eastAsia="ru-RU"/>
              </w:rPr>
              <w:t>этажей – 3;</w:t>
            </w:r>
          </w:p>
        </w:tc>
      </w:tr>
      <w:tr w:rsidR="00F35B7D" w:rsidRPr="003A4CBA" w:rsidTr="009104C3">
        <w:trPr>
          <w:trHeight w:val="56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Максимальный процент застройки в границах земельного участка: </w:t>
            </w:r>
          </w:p>
          <w:p w:rsidR="00F35B7D" w:rsidRPr="00BD7A7B"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Максимальный процент застройки – 60 %. </w:t>
            </w:r>
          </w:p>
        </w:tc>
      </w:tr>
      <w:tr w:rsidR="00F35B7D" w:rsidRPr="003A4CBA" w:rsidTr="009104C3">
        <w:tc>
          <w:tcPr>
            <w:tcW w:w="1289"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lastRenderedPageBreak/>
              <w:t>6.3</w:t>
            </w:r>
          </w:p>
        </w:tc>
        <w:tc>
          <w:tcPr>
            <w:tcW w:w="2221" w:type="dxa"/>
            <w:vMerge w:val="restart"/>
          </w:tcPr>
          <w:p w:rsidR="00F35B7D" w:rsidRPr="00DB001A" w:rsidRDefault="00F35B7D" w:rsidP="009104C3">
            <w:pPr>
              <w:spacing w:after="0" w:line="240" w:lineRule="auto"/>
              <w:rPr>
                <w:rFonts w:ascii="Times New Roman" w:hAnsi="Times New Roman"/>
                <w:sz w:val="26"/>
                <w:szCs w:val="26"/>
                <w:lang w:eastAsia="ru-RU"/>
              </w:rPr>
            </w:pPr>
            <w:r w:rsidRPr="00DB001A">
              <w:rPr>
                <w:rFonts w:ascii="Times New Roman" w:hAnsi="Times New Roman"/>
                <w:sz w:val="26"/>
                <w:szCs w:val="26"/>
                <w:lang w:eastAsia="ru-RU"/>
              </w:rPr>
              <w:t>Легкая промышленность</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904F65"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960DA4" w:rsidRDefault="00F35B7D" w:rsidP="009104C3">
            <w:pPr>
              <w:autoSpaceDE w:val="0"/>
              <w:autoSpaceDN w:val="0"/>
              <w:adjustRightInd w:val="0"/>
              <w:spacing w:after="0" w:line="240" w:lineRule="auto"/>
              <w:rPr>
                <w:rFonts w:ascii="Times New Roman" w:hAnsi="Times New Roman"/>
                <w:sz w:val="24"/>
                <w:szCs w:val="24"/>
                <w:lang w:eastAsia="ru-RU"/>
              </w:rPr>
            </w:pPr>
            <w:r w:rsidRPr="00960DA4">
              <w:rPr>
                <w:rFonts w:ascii="Times New Roman" w:hAnsi="Times New Roman"/>
                <w:sz w:val="24"/>
                <w:szCs w:val="24"/>
                <w:lang w:eastAsia="ru-RU"/>
              </w:rPr>
              <w:t>Размеры земельных участков определяются всоответствии с нормативами градостроительногопроектирования.</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приложением «В» СП 18.13330.2011«Генеральные планы промышленных предприятий»;</w:t>
            </w:r>
          </w:p>
          <w:p w:rsidR="00F35B7D" w:rsidRPr="003A4CBA" w:rsidRDefault="00F35B7D" w:rsidP="009104C3">
            <w:pPr>
              <w:spacing w:after="0" w:line="240" w:lineRule="auto"/>
              <w:ind w:left="34"/>
              <w:jc w:val="both"/>
              <w:rPr>
                <w:rFonts w:ascii="Times New Roman" w:hAnsi="Times New Roman"/>
                <w:sz w:val="24"/>
                <w:szCs w:val="24"/>
                <w:lang w:eastAsia="ru-RU"/>
              </w:rPr>
            </w:pPr>
            <w:r w:rsidRPr="0044751E">
              <w:rPr>
                <w:rFonts w:ascii="Times New Roman" w:hAnsi="Times New Roman"/>
                <w:sz w:val="24"/>
                <w:szCs w:val="24"/>
                <w:lang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 xml:space="preserve">В пределах производственных зон и санитарно-защитныхзон производственных объектов не допускается </w:t>
            </w:r>
            <w:r w:rsidRPr="0071313A">
              <w:rPr>
                <w:rFonts w:ascii="Times New Roman" w:hAnsi="Times New Roman"/>
                <w:sz w:val="24"/>
                <w:szCs w:val="24"/>
                <w:lang w:eastAsia="ru-RU"/>
              </w:rPr>
              <w:lastRenderedPageBreak/>
              <w:t>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960DA4">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lang w:eastAsia="ru-RU"/>
              </w:rPr>
              <w:t>6.4</w:t>
            </w:r>
          </w:p>
        </w:tc>
        <w:tc>
          <w:tcPr>
            <w:tcW w:w="2221" w:type="dxa"/>
            <w:vMerge w:val="restart"/>
          </w:tcPr>
          <w:p w:rsidR="00F35B7D" w:rsidRPr="00D53FD6" w:rsidRDefault="00F35B7D" w:rsidP="009104C3">
            <w:pPr>
              <w:spacing w:after="0" w:line="240" w:lineRule="auto"/>
              <w:rPr>
                <w:rFonts w:ascii="Times New Roman" w:hAnsi="Times New Roman"/>
                <w:sz w:val="26"/>
                <w:szCs w:val="26"/>
                <w:lang w:eastAsia="ru-RU"/>
              </w:rPr>
            </w:pPr>
            <w:r w:rsidRPr="00D53FD6">
              <w:rPr>
                <w:rFonts w:ascii="Times New Roman" w:hAnsi="Times New Roman"/>
                <w:sz w:val="26"/>
                <w:szCs w:val="26"/>
                <w:lang w:eastAsia="ru-RU"/>
              </w:rPr>
              <w:t>Пищевая промышленность</w:t>
            </w:r>
          </w:p>
        </w:tc>
        <w:tc>
          <w:tcPr>
            <w:tcW w:w="11368" w:type="dxa"/>
          </w:tcPr>
          <w:p w:rsidR="00F35B7D" w:rsidRPr="00FD773E" w:rsidRDefault="00F35B7D" w:rsidP="009104C3">
            <w:pPr>
              <w:spacing w:after="0" w:line="240" w:lineRule="auto"/>
              <w:jc w:val="both"/>
              <w:rPr>
                <w:rFonts w:ascii="Times New Roman" w:hAnsi="Times New Roman"/>
                <w:b/>
                <w:sz w:val="24"/>
                <w:szCs w:val="24"/>
              </w:rPr>
            </w:pPr>
            <w:r w:rsidRPr="00FD773E">
              <w:rPr>
                <w:rFonts w:ascii="Times New Roman" w:hAnsi="Times New Roman"/>
                <w:b/>
                <w:sz w:val="24"/>
                <w:szCs w:val="24"/>
              </w:rPr>
              <w:t>Описание вида разрешенного использования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rPr>
            </w:pPr>
            <w:r w:rsidRPr="00FD773E">
              <w:rPr>
                <w:rFonts w:ascii="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приложением «В» СП 18.13330.2011«Генеральные планы промышленных предприятий»;</w:t>
            </w:r>
          </w:p>
          <w:p w:rsidR="00F35B7D" w:rsidRPr="00FD773E" w:rsidRDefault="00F35B7D" w:rsidP="009104C3">
            <w:pPr>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w:t>
            </w:r>
            <w:r w:rsidRPr="00FD773E">
              <w:rPr>
                <w:rFonts w:ascii="Times New Roman" w:hAnsi="Times New Roman"/>
                <w:sz w:val="24"/>
                <w:szCs w:val="24"/>
                <w:lang w:eastAsia="ru-RU"/>
              </w:rPr>
              <w:lastRenderedPageBreak/>
              <w:t xml:space="preserve">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Минимальные отступы от границ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Расстояние от границ земель общего пользования -5 м;</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От границ смежных землепользователей – 3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 xml:space="preserve">1. Требуется устройство санитарно-защитных зон, шириной более 50 м. </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Размер санитарно-защитной зоны:</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 класса опасности - 1000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II класса опасности - 500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IV класса опасности - 100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V класса опасности - 50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2.  Расстояние от границ производственных участков расположенных в общественно-деловой зоне до</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общественных зданий следует принимать не менее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отраслей промышленности с вредными производствами, а также в пределах их санитарно-защитных зон.</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Предельное количество этажей или предельная высота зданий, строений, сооружений:</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Максимальное количество этажей – 3;</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 xml:space="preserve">Максимальный процент застройки в границах земельного участка: </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Иные показатели:</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lang w:eastAsia="ru-RU"/>
              </w:rPr>
              <w:t>6.6</w:t>
            </w:r>
          </w:p>
        </w:tc>
        <w:tc>
          <w:tcPr>
            <w:tcW w:w="2221" w:type="dxa"/>
            <w:vMerge w:val="restart"/>
          </w:tcPr>
          <w:p w:rsidR="00F35B7D" w:rsidRPr="00D53FD6" w:rsidRDefault="00F35B7D" w:rsidP="009104C3">
            <w:pPr>
              <w:spacing w:after="0" w:line="240" w:lineRule="auto"/>
              <w:rPr>
                <w:rFonts w:ascii="Times New Roman" w:hAnsi="Times New Roman"/>
                <w:sz w:val="26"/>
                <w:szCs w:val="26"/>
                <w:lang w:eastAsia="ru-RU"/>
              </w:rPr>
            </w:pPr>
            <w:r w:rsidRPr="00D53FD6">
              <w:rPr>
                <w:rFonts w:ascii="Times New Roman" w:hAnsi="Times New Roman"/>
                <w:sz w:val="26"/>
                <w:szCs w:val="26"/>
                <w:lang w:eastAsia="ru-RU"/>
              </w:rPr>
              <w:t xml:space="preserve">Строительная </w:t>
            </w:r>
            <w:r w:rsidRPr="00D53FD6">
              <w:rPr>
                <w:rFonts w:ascii="Times New Roman" w:hAnsi="Times New Roman"/>
                <w:sz w:val="26"/>
                <w:szCs w:val="26"/>
                <w:lang w:eastAsia="ru-RU"/>
              </w:rPr>
              <w:lastRenderedPageBreak/>
              <w:t>промышленность</w:t>
            </w:r>
          </w:p>
        </w:tc>
        <w:tc>
          <w:tcPr>
            <w:tcW w:w="11368"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приложением «В» СП 18.13330.2011«Генеральные планы промышленных предприятий»;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lastRenderedPageBreak/>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lang w:eastAsia="ru-RU"/>
              </w:rPr>
              <w:t>4.9</w:t>
            </w:r>
          </w:p>
        </w:tc>
        <w:tc>
          <w:tcPr>
            <w:tcW w:w="2221"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rPr>
              <w:t>Обслуживание автотранспорта</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w:t>
            </w:r>
            <w:r>
              <w:rPr>
                <w:rFonts w:ascii="Times New Roman" w:hAnsi="Times New Roman"/>
                <w:b/>
                <w:sz w:val="24"/>
                <w:szCs w:val="24"/>
              </w:rPr>
              <w:t>ые) размеры земельного участка:</w:t>
            </w:r>
          </w:p>
          <w:p w:rsidR="00F35B7D" w:rsidRPr="00D3156A" w:rsidRDefault="00F35B7D" w:rsidP="009104C3">
            <w:pPr>
              <w:spacing w:after="0" w:line="240" w:lineRule="auto"/>
              <w:rPr>
                <w:rFonts w:ascii="Times New Roman" w:hAnsi="Times New Roman"/>
                <w:b/>
                <w:sz w:val="24"/>
                <w:szCs w:val="24"/>
              </w:rPr>
            </w:pP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8"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lastRenderedPageBreak/>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 xml:space="preserve">Расстояния от АЗС, предназначенных для заправки только легковых автомобилей в количестве не более </w:t>
            </w:r>
            <w:r w:rsidRPr="00546E6B">
              <w:rPr>
                <w:rFonts w:ascii="Times New Roman" w:hAnsi="Times New Roman"/>
                <w:sz w:val="24"/>
                <w:szCs w:val="24"/>
                <w:lang w:eastAsia="ru-RU"/>
              </w:rPr>
              <w:lastRenderedPageBreak/>
              <w:t>500 машин в сутки, до указанных объектов допускается уменьшать, но принимать не менее 25 м.</w:t>
            </w:r>
          </w:p>
        </w:tc>
      </w:tr>
      <w:tr w:rsidR="00F35B7D" w:rsidRPr="003A4CBA" w:rsidTr="009104C3">
        <w:tc>
          <w:tcPr>
            <w:tcW w:w="1289" w:type="dxa"/>
            <w:vMerge w:val="restart"/>
          </w:tcPr>
          <w:p w:rsidR="00F35B7D" w:rsidRPr="00D53FD6" w:rsidRDefault="00F35B7D" w:rsidP="009104C3">
            <w:pPr>
              <w:spacing w:after="0" w:line="240" w:lineRule="auto"/>
              <w:rPr>
                <w:rFonts w:ascii="Times New Roman" w:hAnsi="Times New Roman"/>
                <w:sz w:val="24"/>
                <w:szCs w:val="24"/>
                <w:lang w:eastAsia="ru-RU"/>
              </w:rPr>
            </w:pPr>
            <w:r w:rsidRPr="00D53FD6">
              <w:rPr>
                <w:rFonts w:ascii="Times New Roman" w:hAnsi="Times New Roman"/>
                <w:sz w:val="24"/>
                <w:szCs w:val="24"/>
                <w:lang w:eastAsia="ru-RU"/>
              </w:rPr>
              <w:lastRenderedPageBreak/>
              <w:t>6.8</w:t>
            </w:r>
          </w:p>
        </w:tc>
        <w:tc>
          <w:tcPr>
            <w:tcW w:w="2221" w:type="dxa"/>
            <w:vMerge w:val="restart"/>
          </w:tcPr>
          <w:p w:rsidR="00F35B7D" w:rsidRPr="00D53FD6" w:rsidRDefault="00F35B7D" w:rsidP="009104C3">
            <w:pPr>
              <w:spacing w:after="0" w:line="240" w:lineRule="auto"/>
              <w:rPr>
                <w:rFonts w:ascii="Times New Roman" w:hAnsi="Times New Roman"/>
                <w:sz w:val="28"/>
                <w:szCs w:val="28"/>
                <w:lang w:eastAsia="ru-RU"/>
              </w:rPr>
            </w:pPr>
            <w:r w:rsidRPr="00D53FD6">
              <w:rPr>
                <w:rFonts w:ascii="Times New Roman" w:hAnsi="Times New Roman"/>
                <w:sz w:val="28"/>
                <w:szCs w:val="28"/>
              </w:rPr>
              <w:t>Связь</w:t>
            </w:r>
          </w:p>
        </w:tc>
        <w:tc>
          <w:tcPr>
            <w:tcW w:w="11368"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Pr>
                <w:rFonts w:ascii="Times New Roman" w:hAnsi="Times New Roman"/>
                <w:sz w:val="24"/>
                <w:szCs w:val="24"/>
              </w:rPr>
              <w:t>.</w:t>
            </w:r>
          </w:p>
        </w:tc>
      </w:tr>
      <w:tr w:rsidR="00F35B7D" w:rsidRPr="003A4CBA" w:rsidTr="009104C3">
        <w:trPr>
          <w:trHeight w:val="27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7321C0">
              <w:rPr>
                <w:rFonts w:ascii="Times New Roman" w:hAnsi="Times New Roman"/>
                <w:sz w:val="24"/>
                <w:szCs w:val="24"/>
                <w:lang w:eastAsia="ru-RU"/>
              </w:rPr>
              <w:t>Размеры земельных участков для котельных работающихна твердом топливе – 0,7- 4,3га (зависит от мощности);</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sidRPr="007321C0">
              <w:rPr>
                <w:rFonts w:ascii="Times New Roman" w:hAnsi="Times New Roman"/>
                <w:sz w:val="24"/>
                <w:szCs w:val="24"/>
                <w:lang w:eastAsia="ru-RU"/>
              </w:rPr>
              <w:t>2</w:t>
            </w:r>
            <w:r>
              <w:rPr>
                <w:rFonts w:ascii="Times New Roman" w:hAnsi="Times New Roman"/>
                <w:sz w:val="24"/>
                <w:szCs w:val="24"/>
                <w:lang w:eastAsia="ru-RU"/>
              </w:rPr>
              <w:t xml:space="preserve">. </w:t>
            </w:r>
            <w:r w:rsidRPr="007321C0">
              <w:rPr>
                <w:rFonts w:ascii="Times New Roman" w:hAnsi="Times New Roman"/>
                <w:sz w:val="24"/>
                <w:szCs w:val="24"/>
                <w:lang w:eastAsia="ru-RU"/>
              </w:rPr>
              <w:t xml:space="preserve"> Размеры земельных участков для котельных работающихна газовом топливе – 0,3 – 3,5 га (зависит от мощности).</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sidRPr="007321C0">
              <w:rPr>
                <w:rFonts w:ascii="Times New Roman" w:hAnsi="Times New Roman"/>
                <w:sz w:val="24"/>
                <w:szCs w:val="24"/>
                <w:lang w:eastAsia="ru-RU"/>
              </w:rPr>
              <w:t>3</w:t>
            </w:r>
            <w:r>
              <w:rPr>
                <w:rFonts w:ascii="Times New Roman" w:hAnsi="Times New Roman"/>
                <w:sz w:val="24"/>
                <w:szCs w:val="24"/>
                <w:lang w:eastAsia="ru-RU"/>
              </w:rPr>
              <w:t>.</w:t>
            </w:r>
            <w:r w:rsidRPr="007321C0">
              <w:rPr>
                <w:rFonts w:ascii="Times New Roman" w:hAnsi="Times New Roman"/>
                <w:sz w:val="24"/>
                <w:szCs w:val="24"/>
                <w:lang w:eastAsia="ru-RU"/>
              </w:rPr>
              <w:t>Размеры земельных участков для жилищно-эксплуатационных организаций:</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7321C0">
              <w:rPr>
                <w:rFonts w:ascii="Times New Roman" w:hAnsi="Times New Roman"/>
                <w:sz w:val="24"/>
                <w:szCs w:val="24"/>
                <w:lang w:eastAsia="ru-RU"/>
              </w:rPr>
              <w:t>на микрорайон – 0,3 га (1 объект на 20 тыс. жителей);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321C0">
              <w:rPr>
                <w:rFonts w:ascii="Times New Roman" w:hAnsi="Times New Roman"/>
                <w:sz w:val="24"/>
                <w:szCs w:val="24"/>
                <w:lang w:eastAsia="ru-RU"/>
              </w:rPr>
              <w:t>на жилой район – 1 га (1 объект на 80 тыс. жителей).</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4</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Отделение почтовой связи (на микрорайон) – 1 объект на9-25 тысяч жителей, площадью в 700-1200 м2</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5</w:t>
            </w:r>
            <w:r>
              <w:rPr>
                <w:rFonts w:ascii="Times New Roman" w:hAnsi="Times New Roman"/>
                <w:sz w:val="24"/>
                <w:szCs w:val="24"/>
                <w:lang w:eastAsia="ru-RU"/>
              </w:rPr>
              <w:t>.</w:t>
            </w:r>
            <w:r w:rsidRPr="00133439">
              <w:rPr>
                <w:rFonts w:ascii="Times New Roman" w:hAnsi="Times New Roman"/>
                <w:sz w:val="24"/>
                <w:szCs w:val="24"/>
                <w:lang w:eastAsia="ru-RU"/>
              </w:rPr>
              <w:t xml:space="preserve"> АТС (из расчета 600 номеров на 1000 жителей) объект на10-40 тысяч номеров, площадью в 0,25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6</w:t>
            </w:r>
            <w:r>
              <w:rPr>
                <w:rFonts w:ascii="Times New Roman" w:hAnsi="Times New Roman"/>
                <w:sz w:val="24"/>
                <w:szCs w:val="24"/>
                <w:lang w:eastAsia="ru-RU"/>
              </w:rPr>
              <w:t xml:space="preserve">. </w:t>
            </w:r>
            <w:r w:rsidRPr="00133439">
              <w:rPr>
                <w:rFonts w:ascii="Times New Roman" w:hAnsi="Times New Roman"/>
                <w:sz w:val="24"/>
                <w:szCs w:val="24"/>
                <w:lang w:eastAsia="ru-RU"/>
              </w:rPr>
              <w:t>Опорно-усилительная станция (из расчета 60-120 тыс.абонентов), площадью в 0,1 – 0,15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w:t>
            </w:r>
            <w:r w:rsidRPr="00133439">
              <w:rPr>
                <w:rFonts w:ascii="Times New Roman" w:hAnsi="Times New Roman"/>
                <w:sz w:val="24"/>
                <w:szCs w:val="24"/>
                <w:lang w:eastAsia="ru-RU"/>
              </w:rPr>
              <w:t xml:space="preserve"> Технический центр кабельного телевидения,коммутируемого доступа к сети Интернет, сотовой связи,</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площадью в 0,3 – 0,5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8</w:t>
            </w:r>
            <w:r>
              <w:rPr>
                <w:rFonts w:ascii="Times New Roman" w:hAnsi="Times New Roman"/>
                <w:sz w:val="24"/>
                <w:szCs w:val="24"/>
                <w:lang w:eastAsia="ru-RU"/>
              </w:rPr>
              <w:t>.</w:t>
            </w:r>
            <w:r w:rsidRPr="00133439">
              <w:rPr>
                <w:rFonts w:ascii="Times New Roman" w:hAnsi="Times New Roman"/>
                <w:sz w:val="24"/>
                <w:szCs w:val="24"/>
                <w:lang w:eastAsia="ru-RU"/>
              </w:rPr>
              <w:t xml:space="preserve"> Диспетчерский пункт (из расчета 1 объект на 5 км</w:t>
            </w:r>
            <w:r>
              <w:rPr>
                <w:rFonts w:ascii="Times New Roman" w:hAnsi="Times New Roman"/>
                <w:sz w:val="24"/>
                <w:szCs w:val="24"/>
                <w:lang w:eastAsia="ru-RU"/>
              </w:rPr>
              <w:t>.</w:t>
            </w:r>
            <w:r w:rsidRPr="00133439">
              <w:rPr>
                <w:rFonts w:ascii="Times New Roman" w:hAnsi="Times New Roman"/>
                <w:sz w:val="24"/>
                <w:szCs w:val="24"/>
                <w:lang w:eastAsia="ru-RU"/>
              </w:rPr>
              <w:t>городских коллекторов), площадью в 120 м2 (0,04-0,05 га)</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9</w:t>
            </w:r>
            <w:r>
              <w:rPr>
                <w:rFonts w:ascii="Times New Roman" w:hAnsi="Times New Roman"/>
                <w:sz w:val="24"/>
                <w:szCs w:val="24"/>
                <w:lang w:eastAsia="ru-RU"/>
              </w:rPr>
              <w:t xml:space="preserve">. </w:t>
            </w:r>
            <w:r w:rsidRPr="00133439">
              <w:rPr>
                <w:rFonts w:ascii="Times New Roman" w:hAnsi="Times New Roman"/>
                <w:sz w:val="24"/>
                <w:szCs w:val="24"/>
                <w:lang w:eastAsia="ru-RU"/>
              </w:rPr>
              <w:t>Ремонтно-производственная база (из расчета 1 объектна каждые 100 км городских коллекторов), площадью в 1500</w:t>
            </w:r>
            <w:r>
              <w:rPr>
                <w:rFonts w:ascii="Times New Roman" w:hAnsi="Times New Roman"/>
                <w:sz w:val="24"/>
                <w:szCs w:val="24"/>
                <w:lang w:eastAsia="ru-RU"/>
              </w:rPr>
              <w:t>кв.м.</w:t>
            </w:r>
            <w:r w:rsidRPr="00133439">
              <w:rPr>
                <w:rFonts w:ascii="Times New Roman" w:hAnsi="Times New Roman"/>
                <w:sz w:val="24"/>
                <w:szCs w:val="24"/>
                <w:lang w:eastAsia="ru-RU"/>
              </w:rPr>
              <w:t xml:space="preserve"> (1,0 га на объект)</w:t>
            </w:r>
          </w:p>
          <w:p w:rsidR="00F35B7D" w:rsidRPr="003A4CBA" w:rsidRDefault="00F35B7D" w:rsidP="009104C3">
            <w:pPr>
              <w:autoSpaceDE w:val="0"/>
              <w:autoSpaceDN w:val="0"/>
              <w:adjustRightInd w:val="0"/>
              <w:spacing w:after="0" w:line="240" w:lineRule="auto"/>
              <w:rPr>
                <w:rFonts w:ascii="Times New Roman" w:hAnsi="Times New Roman"/>
                <w:sz w:val="24"/>
                <w:szCs w:val="24"/>
              </w:rPr>
            </w:pPr>
            <w:r w:rsidRPr="00133439">
              <w:rPr>
                <w:rFonts w:ascii="Times New Roman" w:hAnsi="Times New Roman"/>
                <w:sz w:val="24"/>
                <w:szCs w:val="24"/>
                <w:lang w:eastAsia="ru-RU"/>
              </w:rPr>
              <w:t>10</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Производственное помещение для обслуживаниявнутриквартирных коллекторов (из расчета 1 объект накаждый административн</w:t>
            </w:r>
            <w:r>
              <w:rPr>
                <w:rFonts w:ascii="Times New Roman" w:hAnsi="Times New Roman"/>
                <w:sz w:val="24"/>
                <w:szCs w:val="24"/>
                <w:lang w:eastAsia="ru-RU"/>
              </w:rPr>
              <w:t>ый округ), площадью в 500-700 кв.м.</w:t>
            </w:r>
            <w:r w:rsidRPr="00133439">
              <w:rPr>
                <w:rFonts w:ascii="Times New Roman" w:hAnsi="Times New Roman"/>
                <w:sz w:val="24"/>
                <w:szCs w:val="24"/>
                <w:lang w:eastAsia="ru-RU"/>
              </w:rPr>
              <w:t>(0,25 0,3 га).</w:t>
            </w:r>
          </w:p>
        </w:tc>
      </w:tr>
      <w:tr w:rsidR="00F35B7D" w:rsidRPr="003A4CBA" w:rsidTr="009104C3">
        <w:trPr>
          <w:trHeight w:val="27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91B87" w:rsidRDefault="00F35B7D" w:rsidP="009104C3">
            <w:pPr>
              <w:autoSpaceDE w:val="0"/>
              <w:autoSpaceDN w:val="0"/>
              <w:adjustRightInd w:val="0"/>
              <w:spacing w:after="0" w:line="240" w:lineRule="auto"/>
              <w:jc w:val="both"/>
              <w:rPr>
                <w:rFonts w:ascii="Times New Roman" w:hAnsi="Times New Roman"/>
                <w:b/>
                <w:sz w:val="24"/>
                <w:szCs w:val="24"/>
              </w:rPr>
            </w:pPr>
            <w:r w:rsidRPr="00291B87">
              <w:rPr>
                <w:rFonts w:ascii="Times New Roman" w:hAnsi="Times New Roman"/>
                <w:b/>
                <w:sz w:val="24"/>
                <w:szCs w:val="24"/>
              </w:rPr>
              <w:t>Минимальные отступы от границ земельного участка:</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1.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освещенности, а также в соответствии с противопожарными требованиями.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2 Размер санитарно-защитных зон для объектов связи определяется в каждом конкретном случае минимальным расстоянием от источника вредного воздействия до границыжилой застройки на основании расчетов рассеиваниязагрязнений атмосферного воздуха и физических факторов(шума, вибрации, ЭМП и других) с последующимпроведением натурных исследований и измерений.</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lastRenderedPageBreak/>
              <w:t>3</w:t>
            </w:r>
            <w:r>
              <w:rPr>
                <w:rFonts w:ascii="Times New Roman" w:hAnsi="Times New Roman"/>
                <w:sz w:val="24"/>
                <w:szCs w:val="24"/>
                <w:lang w:eastAsia="ru-RU"/>
              </w:rPr>
              <w:t>.</w:t>
            </w:r>
            <w:r w:rsidRPr="00291B87">
              <w:rPr>
                <w:rFonts w:ascii="Times New Roman" w:hAnsi="Times New Roman"/>
                <w:sz w:val="24"/>
                <w:szCs w:val="24"/>
                <w:lang w:eastAsia="ru-RU"/>
              </w:rPr>
              <w:t xml:space="preserve"> Охранные зоны</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-общих коллекторов для подземных коммуникаций - по 5 м вкаждую сторону от края коллектора. (озеленение, проезды,площадки)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-оголовок вентиляционных </w:t>
            </w:r>
            <w:r w:rsidRPr="00291B87">
              <w:rPr>
                <w:rFonts w:ascii="Times New Roman" w:hAnsi="Times New Roman"/>
                <w:sz w:val="24"/>
                <w:szCs w:val="24"/>
                <w:lang w:eastAsia="ru-RU"/>
              </w:rPr>
              <w:t xml:space="preserve">шахт коллектора в радиусе - 15 м </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-радиорелейных линии связи - 50 м в обе стороны луча(мертвая зона)</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 xml:space="preserve">-объектов телевидения - </w:t>
            </w:r>
            <w:r>
              <w:rPr>
                <w:rFonts w:ascii="Times New Roman" w:hAnsi="Times New Roman"/>
                <w:sz w:val="24"/>
                <w:szCs w:val="24"/>
                <w:lang w:eastAsia="ru-RU"/>
              </w:rPr>
              <w:t xml:space="preserve">d = 500 м </w:t>
            </w:r>
          </w:p>
        </w:tc>
      </w:tr>
      <w:tr w:rsidR="00F35B7D" w:rsidRPr="003A4CBA" w:rsidTr="009104C3">
        <w:trPr>
          <w:trHeight w:val="27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rPr>
          <w:trHeight w:val="49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50 %.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29"/>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510"/>
      </w:tblGrid>
      <w:tr w:rsidR="00F35B7D" w:rsidRPr="003A4CBA" w:rsidTr="009104C3">
        <w:trPr>
          <w:trHeight w:val="411"/>
        </w:trPr>
        <w:tc>
          <w:tcPr>
            <w:tcW w:w="15020" w:type="dxa"/>
            <w:gridSpan w:val="3"/>
            <w:vAlign w:val="center"/>
          </w:tcPr>
          <w:p w:rsidR="00F35B7D" w:rsidRPr="003A4CBA" w:rsidRDefault="00F35B7D" w:rsidP="009104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ПРОИЗВОДСТВЕННЫЕ ЗОНЫ</w:t>
            </w:r>
          </w:p>
        </w:tc>
      </w:tr>
      <w:tr w:rsidR="00F35B7D" w:rsidRPr="003A4CBA" w:rsidTr="009104C3">
        <w:trPr>
          <w:trHeight w:val="431"/>
        </w:trPr>
        <w:tc>
          <w:tcPr>
            <w:tcW w:w="15020" w:type="dxa"/>
            <w:gridSpan w:val="3"/>
            <w:vAlign w:val="center"/>
          </w:tcPr>
          <w:p w:rsidR="00F35B7D" w:rsidRPr="003A4CBA" w:rsidRDefault="00F35B7D" w:rsidP="009104C3">
            <w:pPr>
              <w:spacing w:after="0" w:line="240" w:lineRule="auto"/>
              <w:jc w:val="center"/>
              <w:rPr>
                <w:rFonts w:ascii="Times New Roman" w:hAnsi="Times New Roman"/>
                <w:b/>
                <w:bCs/>
                <w:sz w:val="24"/>
                <w:szCs w:val="24"/>
                <w:lang w:eastAsia="ru-RU"/>
              </w:rPr>
            </w:pPr>
            <w:r w:rsidRPr="003A4CBA">
              <w:rPr>
                <w:rFonts w:ascii="Times New Roman" w:hAnsi="Times New Roman"/>
                <w:b/>
                <w:sz w:val="24"/>
                <w:szCs w:val="24"/>
                <w:lang w:eastAsia="ru-RU"/>
              </w:rPr>
              <w:t>П-3</w:t>
            </w:r>
            <w:r w:rsidRPr="003A4CBA">
              <w:rPr>
                <w:rFonts w:ascii="Times New Roman" w:hAnsi="Times New Roman"/>
                <w:b/>
                <w:bCs/>
                <w:sz w:val="24"/>
                <w:szCs w:val="24"/>
                <w:lang w:eastAsia="ru-RU"/>
              </w:rPr>
              <w:t>ЗОНА ПРОИЗВОДСТВЕННО-КОММУНАЛЬНЫХ ОБЪЕКТОВ IV-V КЛАССОВ ОПАСНОСТИ</w:t>
            </w:r>
          </w:p>
        </w:tc>
      </w:tr>
      <w:tr w:rsidR="00F35B7D" w:rsidRPr="003A4CBA" w:rsidTr="009104C3">
        <w:trPr>
          <w:trHeight w:val="693"/>
        </w:trPr>
        <w:tc>
          <w:tcPr>
            <w:tcW w:w="15020" w:type="dxa"/>
            <w:gridSpan w:val="3"/>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предназначена для размещения производственно-коммунальных объектов IV-V классов опасности, иных объектов, в соответствии с нижеприведенными видами использования недвижимости.</w:t>
            </w:r>
          </w:p>
        </w:tc>
      </w:tr>
      <w:tr w:rsidR="00F35B7D" w:rsidRPr="003A4CBA" w:rsidTr="009104C3">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510"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510"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5020"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lang w:eastAsia="ru-RU"/>
              </w:rPr>
              <w:t>6.9</w:t>
            </w:r>
          </w:p>
        </w:tc>
        <w:tc>
          <w:tcPr>
            <w:tcW w:w="2221" w:type="dxa"/>
            <w:vMerge w:val="restart"/>
          </w:tcPr>
          <w:p w:rsidR="00F35B7D" w:rsidRPr="00880310" w:rsidRDefault="00F35B7D" w:rsidP="009104C3">
            <w:pPr>
              <w:spacing w:after="0" w:line="240" w:lineRule="auto"/>
              <w:rPr>
                <w:rFonts w:ascii="Times New Roman" w:hAnsi="Times New Roman"/>
                <w:sz w:val="28"/>
                <w:szCs w:val="28"/>
                <w:lang w:eastAsia="ru-RU"/>
              </w:rPr>
            </w:pPr>
            <w:r w:rsidRPr="00880310">
              <w:rPr>
                <w:rFonts w:ascii="Times New Roman" w:hAnsi="Times New Roman"/>
                <w:sz w:val="28"/>
                <w:szCs w:val="28"/>
              </w:rPr>
              <w:t>Склады</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w:t>
            </w:r>
            <w:r>
              <w:rPr>
                <w:rFonts w:ascii="Times New Roman" w:hAnsi="Times New Roman"/>
                <w:sz w:val="24"/>
                <w:szCs w:val="24"/>
              </w:rPr>
              <w:t xml:space="preserve">ственные склады, за исключением </w:t>
            </w:r>
            <w:r w:rsidRPr="003A4CBA">
              <w:rPr>
                <w:rFonts w:ascii="Times New Roman" w:hAnsi="Times New Roman"/>
                <w:sz w:val="24"/>
                <w:szCs w:val="24"/>
              </w:rPr>
              <w:t>железнодорожных перевалочных складов</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Предельные (минимальные и (или) максимальные) размеры земельного участка:</w:t>
            </w:r>
          </w:p>
          <w:p w:rsidR="00F35B7D" w:rsidRPr="00BD7A7B"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Размер земельного участка следует принимать в соответствии со</w:t>
            </w:r>
            <w:r w:rsidRPr="008C5E6F">
              <w:rPr>
                <w:rFonts w:ascii="Times New Roman" w:hAnsi="Times New Roman"/>
                <w:sz w:val="24"/>
                <w:szCs w:val="24"/>
              </w:rPr>
              <w:t>"СНиП II-89-80*. Генеральные планы промышленных предприятий"</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3E01C8">
              <w:rPr>
                <w:rFonts w:ascii="Times New Roman" w:hAnsi="Times New Roman"/>
                <w:b/>
                <w:sz w:val="24"/>
                <w:szCs w:val="24"/>
              </w:rPr>
              <w:t>Минимальные отступы от границ земельного участка:</w:t>
            </w:r>
          </w:p>
          <w:p w:rsidR="00F35B7D" w:rsidRPr="003E01C8" w:rsidRDefault="00F35B7D" w:rsidP="009104C3">
            <w:pPr>
              <w:autoSpaceDE w:val="0"/>
              <w:autoSpaceDN w:val="0"/>
              <w:adjustRightInd w:val="0"/>
              <w:spacing w:after="0" w:line="240" w:lineRule="auto"/>
              <w:rPr>
                <w:rFonts w:ascii="Times New Roman" w:hAnsi="Times New Roman"/>
                <w:sz w:val="24"/>
                <w:szCs w:val="24"/>
                <w:lang w:eastAsia="ru-RU"/>
              </w:rPr>
            </w:pPr>
            <w:r w:rsidRPr="003E01C8">
              <w:rPr>
                <w:rFonts w:ascii="Times New Roman" w:hAnsi="Times New Roman"/>
                <w:sz w:val="24"/>
                <w:szCs w:val="24"/>
                <w:lang w:eastAsia="ru-RU"/>
              </w:rPr>
              <w:t>Отступ строений от границы земельного участка в районсуществующей застройки  в соответствии со сложившейсяситуацией</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w:t>
            </w:r>
            <w:r w:rsidRPr="003E01C8">
              <w:rPr>
                <w:rFonts w:ascii="Times New Roman" w:hAnsi="Times New Roman"/>
                <w:sz w:val="24"/>
                <w:szCs w:val="24"/>
                <w:lang w:eastAsia="ru-RU"/>
              </w:rPr>
              <w:t>районе новой застройки</w:t>
            </w:r>
            <w:r>
              <w:rPr>
                <w:rFonts w:ascii="Times New Roman" w:hAnsi="Times New Roman"/>
                <w:sz w:val="24"/>
                <w:szCs w:val="24"/>
                <w:lang w:eastAsia="ru-RU"/>
              </w:rPr>
              <w:t>:</w:t>
            </w:r>
          </w:p>
          <w:p w:rsidR="00F35B7D" w:rsidRPr="003E01C8"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3E01C8">
              <w:rPr>
                <w:rFonts w:ascii="Times New Roman" w:hAnsi="Times New Roman"/>
                <w:sz w:val="24"/>
                <w:szCs w:val="24"/>
                <w:lang w:eastAsia="ru-RU"/>
              </w:rPr>
              <w:t>асстояние от границ земель общего пользования -5 м;</w:t>
            </w:r>
          </w:p>
          <w:p w:rsidR="00F35B7D" w:rsidRPr="003E01C8"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E01C8">
              <w:rPr>
                <w:rFonts w:ascii="Times New Roman" w:hAnsi="Times New Roman"/>
                <w:sz w:val="24"/>
                <w:szCs w:val="24"/>
                <w:lang w:eastAsia="ru-RU"/>
              </w:rPr>
              <w:t>т границ смежных землепользователей – 3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E01C8">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BD7A7B"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224861">
              <w:rPr>
                <w:rFonts w:ascii="Times New Roman" w:hAnsi="Times New Roman"/>
                <w:sz w:val="24"/>
                <w:szCs w:val="24"/>
                <w:lang w:eastAsia="ru-RU"/>
              </w:rPr>
              <w:t>этажей – 3;</w:t>
            </w:r>
          </w:p>
        </w:tc>
      </w:tr>
      <w:tr w:rsidR="00F35B7D" w:rsidRPr="003A4CBA" w:rsidTr="009104C3">
        <w:trPr>
          <w:trHeight w:val="564"/>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224861" w:rsidRDefault="00F35B7D" w:rsidP="009104C3">
            <w:pPr>
              <w:spacing w:after="0" w:line="240" w:lineRule="auto"/>
              <w:rPr>
                <w:rFonts w:ascii="Times New Roman" w:hAnsi="Times New Roman"/>
                <w:b/>
                <w:sz w:val="24"/>
                <w:szCs w:val="24"/>
              </w:rPr>
            </w:pPr>
            <w:r w:rsidRPr="00224861">
              <w:rPr>
                <w:rFonts w:ascii="Times New Roman" w:hAnsi="Times New Roman"/>
                <w:b/>
                <w:sz w:val="24"/>
                <w:szCs w:val="24"/>
              </w:rPr>
              <w:t xml:space="preserve">Максимальный процент застройки в границах земельного участка: </w:t>
            </w:r>
          </w:p>
          <w:p w:rsidR="00F35B7D" w:rsidRPr="00BD7A7B" w:rsidRDefault="00F35B7D" w:rsidP="009104C3">
            <w:pPr>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 xml:space="preserve">Максимальный процент застройки – 60 %. </w:t>
            </w:r>
          </w:p>
        </w:tc>
      </w:tr>
      <w:tr w:rsidR="00F35B7D" w:rsidRPr="003A4CBA" w:rsidTr="009104C3">
        <w:tc>
          <w:tcPr>
            <w:tcW w:w="1289"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lastRenderedPageBreak/>
              <w:t>6.3</w:t>
            </w:r>
          </w:p>
        </w:tc>
        <w:tc>
          <w:tcPr>
            <w:tcW w:w="2221" w:type="dxa"/>
            <w:vMerge w:val="restart"/>
          </w:tcPr>
          <w:p w:rsidR="00F35B7D" w:rsidRPr="00DB001A" w:rsidRDefault="00F35B7D" w:rsidP="009104C3">
            <w:pPr>
              <w:spacing w:after="0" w:line="240" w:lineRule="auto"/>
              <w:rPr>
                <w:rFonts w:ascii="Times New Roman" w:hAnsi="Times New Roman"/>
                <w:sz w:val="26"/>
                <w:szCs w:val="26"/>
                <w:lang w:eastAsia="ru-RU"/>
              </w:rPr>
            </w:pPr>
            <w:r w:rsidRPr="00DB001A">
              <w:rPr>
                <w:rFonts w:ascii="Times New Roman" w:hAnsi="Times New Roman"/>
                <w:sz w:val="26"/>
                <w:szCs w:val="26"/>
                <w:lang w:eastAsia="ru-RU"/>
              </w:rPr>
              <w:t>Легкая промышленность</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904F65"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960DA4" w:rsidRDefault="00F35B7D" w:rsidP="009104C3">
            <w:pPr>
              <w:autoSpaceDE w:val="0"/>
              <w:autoSpaceDN w:val="0"/>
              <w:adjustRightInd w:val="0"/>
              <w:spacing w:after="0" w:line="240" w:lineRule="auto"/>
              <w:rPr>
                <w:rFonts w:ascii="Times New Roman" w:hAnsi="Times New Roman"/>
                <w:sz w:val="24"/>
                <w:szCs w:val="24"/>
                <w:lang w:eastAsia="ru-RU"/>
              </w:rPr>
            </w:pPr>
            <w:r w:rsidRPr="00960DA4">
              <w:rPr>
                <w:rFonts w:ascii="Times New Roman" w:hAnsi="Times New Roman"/>
                <w:sz w:val="24"/>
                <w:szCs w:val="24"/>
                <w:lang w:eastAsia="ru-RU"/>
              </w:rPr>
              <w:t>Размеры земельных участков определяются всоответствии с нормативами градостроительногопроектирования.</w:t>
            </w:r>
          </w:p>
          <w:p w:rsidR="00F35B7D" w:rsidRDefault="00F35B7D" w:rsidP="009104C3">
            <w:pPr>
              <w:spacing w:after="0" w:line="240" w:lineRule="auto"/>
              <w:jc w:val="both"/>
              <w:rPr>
                <w:rFonts w:ascii="Times New Roman" w:hAnsi="Times New Roman"/>
                <w:sz w:val="24"/>
                <w:szCs w:val="24"/>
              </w:rPr>
            </w:pPr>
            <w:r>
              <w:rPr>
                <w:rFonts w:ascii="Times New Roman" w:hAnsi="Times New Roman"/>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приложением «В» СП 18.13330.2011«Генеральные планы промышленных предприятий»;</w:t>
            </w:r>
          </w:p>
          <w:p w:rsidR="00F35B7D" w:rsidRPr="003A4CBA" w:rsidRDefault="00F35B7D" w:rsidP="009104C3">
            <w:pPr>
              <w:spacing w:after="0" w:line="240" w:lineRule="auto"/>
              <w:ind w:left="34"/>
              <w:jc w:val="both"/>
              <w:rPr>
                <w:rFonts w:ascii="Times New Roman" w:hAnsi="Times New Roman"/>
                <w:sz w:val="24"/>
                <w:szCs w:val="24"/>
                <w:lang w:eastAsia="ru-RU"/>
              </w:rPr>
            </w:pPr>
            <w:r w:rsidRPr="0044751E">
              <w:rPr>
                <w:rFonts w:ascii="Times New Roman" w:hAnsi="Times New Roman"/>
                <w:sz w:val="24"/>
                <w:szCs w:val="24"/>
                <w:lang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 xml:space="preserve">В пределах производственных зон и санитарно-защитныхзон производственных объектов не допускается </w:t>
            </w:r>
            <w:r w:rsidRPr="0071313A">
              <w:rPr>
                <w:rFonts w:ascii="Times New Roman" w:hAnsi="Times New Roman"/>
                <w:sz w:val="24"/>
                <w:szCs w:val="24"/>
                <w:lang w:eastAsia="ru-RU"/>
              </w:rPr>
              <w:lastRenderedPageBreak/>
              <w:t>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960DA4">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6.4</w:t>
            </w:r>
          </w:p>
        </w:tc>
        <w:tc>
          <w:tcPr>
            <w:tcW w:w="2221" w:type="dxa"/>
            <w:vMerge w:val="restart"/>
          </w:tcPr>
          <w:p w:rsidR="00F35B7D" w:rsidRPr="00E76911" w:rsidRDefault="00F35B7D" w:rsidP="009104C3">
            <w:pPr>
              <w:spacing w:after="0" w:line="240" w:lineRule="auto"/>
              <w:rPr>
                <w:rFonts w:ascii="Times New Roman" w:hAnsi="Times New Roman"/>
                <w:sz w:val="26"/>
                <w:szCs w:val="26"/>
                <w:lang w:eastAsia="ru-RU"/>
              </w:rPr>
            </w:pPr>
            <w:r w:rsidRPr="00E76911">
              <w:rPr>
                <w:rFonts w:ascii="Times New Roman" w:hAnsi="Times New Roman"/>
                <w:sz w:val="26"/>
                <w:szCs w:val="26"/>
                <w:lang w:eastAsia="ru-RU"/>
              </w:rPr>
              <w:t>Пищевая промышленность</w:t>
            </w:r>
          </w:p>
        </w:tc>
        <w:tc>
          <w:tcPr>
            <w:tcW w:w="11510" w:type="dxa"/>
          </w:tcPr>
          <w:p w:rsidR="00F35B7D" w:rsidRPr="00FD773E" w:rsidRDefault="00F35B7D" w:rsidP="009104C3">
            <w:pPr>
              <w:spacing w:after="0" w:line="240" w:lineRule="auto"/>
              <w:jc w:val="both"/>
              <w:rPr>
                <w:rFonts w:ascii="Times New Roman" w:hAnsi="Times New Roman"/>
                <w:b/>
                <w:sz w:val="24"/>
                <w:szCs w:val="24"/>
              </w:rPr>
            </w:pPr>
            <w:r w:rsidRPr="00FD773E">
              <w:rPr>
                <w:rFonts w:ascii="Times New Roman" w:hAnsi="Times New Roman"/>
                <w:b/>
                <w:sz w:val="24"/>
                <w:szCs w:val="24"/>
              </w:rPr>
              <w:t>Описание вида разрешенного использования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rPr>
            </w:pPr>
            <w:r w:rsidRPr="00FD773E">
              <w:rPr>
                <w:rFonts w:ascii="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СП 18.13330.2011«Генеральные планы промышленных предприятий»;</w:t>
            </w:r>
          </w:p>
          <w:p w:rsidR="00F35B7D" w:rsidRPr="00FD773E" w:rsidRDefault="00F35B7D" w:rsidP="009104C3">
            <w:pPr>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Минимальные отступы от границ земельного участка:</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Расстояние от границ земель общего пользования -5 м;</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От границ смежных землепользователей – 3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 xml:space="preserve">1. Требуется устройство санитарно-защитных зон, шириной более 50 м. </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Размер санитарно-защитной зоны:</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 класса опасности - 1000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II класса опасности - 500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IV класса опасности - 100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-для предприятий V класса опасности - 50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2.  Расстояние от границ производственных участков расположенных в общественно-деловой зоне до</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общественных зданий следует принимать не менее 50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4. В пределах производственных зон и санитарно-защитных зон производственных объектов не допускается размещать объекты, не связанные с обслуживанием производства.</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5. Предприятия пищевой, медицинской, фармацевтической и других отраслей промышленности с размерами санитарно-защитных зон до 100 м не следует размещать на территории промышленных зон (районов) с предприятиями металлургической, химической, нефтехимической и других</w:t>
            </w:r>
          </w:p>
          <w:p w:rsidR="00F35B7D" w:rsidRPr="00FD773E" w:rsidRDefault="00F35B7D" w:rsidP="009104C3">
            <w:pPr>
              <w:autoSpaceDE w:val="0"/>
              <w:autoSpaceDN w:val="0"/>
              <w:adjustRightInd w:val="0"/>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отраслей промышленности с вредными производствами, а также в пределах их санитарно-защитных зон.</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Предельное количество этажей или предельная высота зданий, строений, сооружений:</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Максимальное количество этажей – 3;</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spacing w:after="0" w:line="240" w:lineRule="auto"/>
              <w:rPr>
                <w:rFonts w:ascii="Times New Roman" w:hAnsi="Times New Roman"/>
                <w:b/>
                <w:sz w:val="24"/>
                <w:szCs w:val="24"/>
              </w:rPr>
            </w:pPr>
            <w:r w:rsidRPr="00FD773E">
              <w:rPr>
                <w:rFonts w:ascii="Times New Roman" w:hAnsi="Times New Roman"/>
                <w:b/>
                <w:sz w:val="24"/>
                <w:szCs w:val="24"/>
              </w:rPr>
              <w:t xml:space="preserve">Максимальный процент застройки в границах земельного участка: </w:t>
            </w:r>
          </w:p>
          <w:p w:rsidR="00F35B7D" w:rsidRPr="00FD773E" w:rsidRDefault="00F35B7D" w:rsidP="009104C3">
            <w:pPr>
              <w:spacing w:after="0" w:line="240" w:lineRule="auto"/>
              <w:rPr>
                <w:rFonts w:ascii="Times New Roman" w:hAnsi="Times New Roman"/>
                <w:sz w:val="24"/>
                <w:szCs w:val="24"/>
                <w:lang w:eastAsia="ru-RU"/>
              </w:rPr>
            </w:pPr>
            <w:r w:rsidRPr="00FD773E">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b/>
                <w:sz w:val="24"/>
                <w:szCs w:val="24"/>
              </w:rPr>
              <w:t>Иные показатели:</w:t>
            </w:r>
          </w:p>
          <w:p w:rsidR="00F35B7D" w:rsidRPr="00FD773E"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6.6</w:t>
            </w:r>
          </w:p>
        </w:tc>
        <w:tc>
          <w:tcPr>
            <w:tcW w:w="2221" w:type="dxa"/>
            <w:vMerge w:val="restart"/>
          </w:tcPr>
          <w:p w:rsidR="00F35B7D" w:rsidRPr="00E76911" w:rsidRDefault="00F35B7D" w:rsidP="009104C3">
            <w:pPr>
              <w:spacing w:after="0" w:line="240" w:lineRule="auto"/>
              <w:rPr>
                <w:rFonts w:ascii="Times New Roman" w:hAnsi="Times New Roman"/>
                <w:sz w:val="26"/>
                <w:szCs w:val="26"/>
                <w:lang w:eastAsia="ru-RU"/>
              </w:rPr>
            </w:pPr>
            <w:r w:rsidRPr="00E76911">
              <w:rPr>
                <w:rFonts w:ascii="Times New Roman" w:hAnsi="Times New Roman"/>
                <w:sz w:val="26"/>
                <w:szCs w:val="26"/>
                <w:lang w:eastAsia="ru-RU"/>
              </w:rPr>
              <w:t xml:space="preserve">Строительная </w:t>
            </w:r>
            <w:r w:rsidRPr="00E76911">
              <w:rPr>
                <w:rFonts w:ascii="Times New Roman" w:hAnsi="Times New Roman"/>
                <w:sz w:val="26"/>
                <w:szCs w:val="26"/>
                <w:lang w:eastAsia="ru-RU"/>
              </w:rPr>
              <w:lastRenderedPageBreak/>
              <w:t>промышленность</w:t>
            </w:r>
          </w:p>
        </w:tc>
        <w:tc>
          <w:tcPr>
            <w:tcW w:w="11510"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lastRenderedPageBreak/>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w:t>
            </w:r>
            <w:r w:rsidRPr="003A4CBA">
              <w:rPr>
                <w:rFonts w:ascii="Times New Roman" w:hAnsi="Times New Roman"/>
                <w:sz w:val="24"/>
                <w:szCs w:val="24"/>
              </w:rPr>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sz w:val="24"/>
                <w:szCs w:val="24"/>
              </w:rPr>
              <w:t>.</w:t>
            </w:r>
          </w:p>
        </w:tc>
      </w:tr>
      <w:tr w:rsidR="00F35B7D" w:rsidRPr="003A4CBA" w:rsidTr="009104C3">
        <w:tc>
          <w:tcPr>
            <w:tcW w:w="1289" w:type="dxa"/>
            <w:vMerge/>
          </w:tcPr>
          <w:p w:rsidR="00F35B7D" w:rsidRPr="005C2224" w:rsidRDefault="00F35B7D" w:rsidP="009104C3">
            <w:pPr>
              <w:spacing w:after="0" w:line="240" w:lineRule="auto"/>
              <w:rPr>
                <w:rFonts w:ascii="Times New Roman" w:hAnsi="Times New Roman"/>
                <w:sz w:val="24"/>
                <w:szCs w:val="24"/>
                <w:lang w:eastAsia="ru-RU"/>
              </w:rPr>
            </w:pPr>
          </w:p>
        </w:tc>
        <w:tc>
          <w:tcPr>
            <w:tcW w:w="2221" w:type="dxa"/>
            <w:vMerge/>
          </w:tcPr>
          <w:p w:rsidR="00F35B7D" w:rsidRPr="005C2224"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FD773E" w:rsidRDefault="00F35B7D" w:rsidP="009104C3">
            <w:pPr>
              <w:spacing w:after="0" w:line="240" w:lineRule="auto"/>
              <w:jc w:val="both"/>
              <w:rPr>
                <w:rFonts w:ascii="Times New Roman" w:hAnsi="Times New Roman"/>
                <w:sz w:val="24"/>
                <w:szCs w:val="24"/>
              </w:rPr>
            </w:pPr>
            <w:r w:rsidRPr="00FD773E">
              <w:rPr>
                <w:rFonts w:ascii="Times New Roman" w:hAnsi="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w:t>
            </w:r>
          </w:p>
          <w:p w:rsidR="00F35B7D" w:rsidRDefault="00F35B7D" w:rsidP="009104C3">
            <w:pPr>
              <w:spacing w:after="0" w:line="240" w:lineRule="auto"/>
              <w:ind w:left="34"/>
              <w:jc w:val="both"/>
              <w:rPr>
                <w:rFonts w:ascii="Times New Roman" w:hAnsi="Times New Roman"/>
                <w:sz w:val="24"/>
                <w:szCs w:val="24"/>
                <w:lang w:eastAsia="ru-RU"/>
              </w:rPr>
            </w:pPr>
            <w:r w:rsidRPr="00960DA4">
              <w:rPr>
                <w:rFonts w:ascii="Times New Roman" w:hAnsi="Times New Roman"/>
                <w:sz w:val="24"/>
                <w:szCs w:val="24"/>
                <w:lang w:eastAsia="ru-RU"/>
              </w:rPr>
              <w:t>Минимальные показатели плотности застройки земельныхучастков производственных объектов принимаются всоответствии с СП 18.13330.2011«Генеральные планы промышленных предприятий»;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принимаютсяпо нормам технологического проектирования предприятий.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b/>
                <w:sz w:val="24"/>
                <w:szCs w:val="24"/>
              </w:rPr>
              <w:t>Минимальные отступы от границ земельного участка:</w:t>
            </w:r>
          </w:p>
          <w:p w:rsidR="00F35B7D" w:rsidRPr="0022486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Расстояние от границ земель общего пользования -5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24861">
              <w:rPr>
                <w:rFonts w:ascii="Times New Roman" w:hAnsi="Times New Roman"/>
                <w:sz w:val="24"/>
                <w:szCs w:val="24"/>
                <w:lang w:eastAsia="ru-RU"/>
              </w:rPr>
              <w:t>От границ смежных землепользователей – 3 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71313A">
              <w:rPr>
                <w:rFonts w:ascii="Times New Roman" w:hAnsi="Times New Roman"/>
                <w:sz w:val="24"/>
                <w:szCs w:val="24"/>
                <w:lang w:eastAsia="ru-RU"/>
              </w:rPr>
              <w:t>Требуется устройство санитарно-защитных зон, шириной</w:t>
            </w:r>
            <w:r>
              <w:rPr>
                <w:rFonts w:ascii="Times New Roman" w:hAnsi="Times New Roman"/>
                <w:sz w:val="24"/>
                <w:szCs w:val="24"/>
                <w:lang w:eastAsia="ru-RU"/>
              </w:rPr>
              <w:t xml:space="preserve"> более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Размер санитарно-защитной зоны:</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 класса опасности - 1000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II класса опасности - 500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IV класса опасности - 100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-для предприятий V класса опасности - 50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71313A">
              <w:rPr>
                <w:rFonts w:ascii="Times New Roman" w:hAnsi="Times New Roman"/>
                <w:sz w:val="24"/>
                <w:szCs w:val="24"/>
                <w:lang w:eastAsia="ru-RU"/>
              </w:rPr>
              <w:t xml:space="preserve"> Расстояние от границ производственных участковрасположенных в общественно-деловой зоне до</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общественных зданий следует принимать не менее 50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71313A">
              <w:rPr>
                <w:rFonts w:ascii="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100м – не менее 20 м.</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4. </w:t>
            </w:r>
            <w:r w:rsidRPr="0071313A">
              <w:rPr>
                <w:rFonts w:ascii="Times New Roman" w:hAnsi="Times New Roman"/>
                <w:sz w:val="24"/>
                <w:szCs w:val="24"/>
                <w:lang w:eastAsia="ru-RU"/>
              </w:rPr>
              <w:t>В пределах производственных зон и санитарно-защитныхзон производственных объектов не допускается размещатьобъекты, не связанные с обслуживанием производства.</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Территория санитарно-защитных зон не должнаиспользоваться для рекреационных целей и производствасельскохозяйственной продукции.</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5.</w:t>
            </w:r>
            <w:r w:rsidRPr="00C57104">
              <w:rPr>
                <w:rFonts w:ascii="Times New Roman" w:hAnsi="Times New Roman"/>
                <w:sz w:val="24"/>
                <w:szCs w:val="24"/>
                <w:lang w:eastAsia="ru-RU"/>
              </w:rPr>
              <w:t xml:space="preserve"> Предприятия пищевой, медицинской, фармацевтической</w:t>
            </w:r>
            <w:r w:rsidRPr="0071313A">
              <w:rPr>
                <w:rFonts w:ascii="Times New Roman" w:hAnsi="Times New Roman"/>
                <w:sz w:val="24"/>
                <w:szCs w:val="24"/>
                <w:lang w:eastAsia="ru-RU"/>
              </w:rPr>
              <w:t>и других отраслей промышленности с размерами санитарно-защитных зон до 100 м не следует размещать на территориипромышленных зон (районов) с предприятиямиметаллургической, химической, нефтехимической и других</w:t>
            </w:r>
          </w:p>
          <w:p w:rsidR="00F35B7D" w:rsidRPr="0071313A" w:rsidRDefault="00F35B7D" w:rsidP="009104C3">
            <w:pPr>
              <w:autoSpaceDE w:val="0"/>
              <w:autoSpaceDN w:val="0"/>
              <w:adjustRightInd w:val="0"/>
              <w:spacing w:after="0" w:line="240" w:lineRule="auto"/>
              <w:rPr>
                <w:rFonts w:ascii="Times New Roman" w:hAnsi="Times New Roman"/>
                <w:sz w:val="24"/>
                <w:szCs w:val="24"/>
                <w:lang w:eastAsia="ru-RU"/>
              </w:rPr>
            </w:pPr>
            <w:r w:rsidRPr="0071313A">
              <w:rPr>
                <w:rFonts w:ascii="Times New Roman" w:hAnsi="Times New Roman"/>
                <w:sz w:val="24"/>
                <w:szCs w:val="24"/>
                <w:lang w:eastAsia="ru-RU"/>
              </w:rPr>
              <w:t>отраслей промышленности с вредными производствами, атакже в пределах их санитарно-защитных зон.</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71313A">
              <w:rPr>
                <w:rFonts w:ascii="Times New Roman" w:hAnsi="Times New Roman"/>
                <w:sz w:val="24"/>
                <w:szCs w:val="24"/>
                <w:lang w:eastAsia="ru-RU"/>
              </w:rPr>
              <w:t>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противопожарнымитребованиями</w:t>
            </w:r>
            <w:r>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3A4CB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lang w:eastAsia="ru-RU"/>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B5C75">
              <w:rPr>
                <w:rFonts w:ascii="Times New Roman" w:hAnsi="Times New Roman"/>
                <w:b/>
                <w:sz w:val="24"/>
                <w:szCs w:val="24"/>
              </w:rPr>
              <w:t>Иные показатели:</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FD773E">
              <w:rPr>
                <w:rFonts w:ascii="Times New Roman" w:hAnsi="Times New Roman"/>
                <w:sz w:val="24"/>
                <w:szCs w:val="24"/>
                <w:lang w:eastAsia="ru-RU"/>
              </w:rPr>
              <w:t xml:space="preserve">В предзаводских зонах следует предусматривать места для стоянок легковых автомобилей в соответствии с </w:t>
            </w:r>
            <w:r w:rsidRPr="00D9315A">
              <w:rPr>
                <w:rFonts w:ascii="Times New Roman" w:hAnsi="Times New Roman"/>
                <w:sz w:val="24"/>
                <w:szCs w:val="24"/>
              </w:rPr>
              <w:t>"СП 42.13330.2011. Свод правил.   Градостроительство. Планировка и застройка городских и сельских поселений</w:t>
            </w:r>
            <w:r>
              <w:rPr>
                <w:rFonts w:ascii="Times New Roman" w:hAnsi="Times New Roman"/>
                <w:sz w:val="24"/>
                <w:szCs w:val="24"/>
              </w:rPr>
              <w:t>.</w:t>
            </w:r>
          </w:p>
        </w:tc>
      </w:tr>
      <w:tr w:rsidR="00F35B7D" w:rsidRPr="003A4CBA" w:rsidTr="009104C3">
        <w:tc>
          <w:tcPr>
            <w:tcW w:w="1289"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4.9</w:t>
            </w:r>
          </w:p>
        </w:tc>
        <w:tc>
          <w:tcPr>
            <w:tcW w:w="2221"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rPr>
              <w:t>Обслуживание автотранспорта</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F35B7D" w:rsidRPr="003A4CBA" w:rsidTr="009104C3">
        <w:tc>
          <w:tcPr>
            <w:tcW w:w="1289"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6.8</w:t>
            </w:r>
          </w:p>
        </w:tc>
        <w:tc>
          <w:tcPr>
            <w:tcW w:w="2221"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rPr>
              <w:t>Связь</w:t>
            </w:r>
          </w:p>
        </w:tc>
        <w:tc>
          <w:tcPr>
            <w:tcW w:w="11510"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rPr>
                <w:rFonts w:ascii="Times New Roman" w:hAnsi="Times New Roman"/>
                <w:sz w:val="24"/>
                <w:szCs w:val="24"/>
              </w:rPr>
              <w:t>.</w:t>
            </w:r>
          </w:p>
        </w:tc>
      </w:tr>
      <w:tr w:rsidR="00F35B7D" w:rsidRPr="003A4CBA" w:rsidTr="009104C3">
        <w:trPr>
          <w:trHeight w:val="204"/>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7321C0">
              <w:rPr>
                <w:rFonts w:ascii="Times New Roman" w:hAnsi="Times New Roman"/>
                <w:sz w:val="24"/>
                <w:szCs w:val="24"/>
                <w:lang w:eastAsia="ru-RU"/>
              </w:rPr>
              <w:t>Размеры земельных участков для котельных работающихна твердом топливе – 0,7- 4,3га (зависит от мощности);</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sidRPr="007321C0">
              <w:rPr>
                <w:rFonts w:ascii="Times New Roman" w:hAnsi="Times New Roman"/>
                <w:sz w:val="24"/>
                <w:szCs w:val="24"/>
                <w:lang w:eastAsia="ru-RU"/>
              </w:rPr>
              <w:t>2</w:t>
            </w:r>
            <w:r>
              <w:rPr>
                <w:rFonts w:ascii="Times New Roman" w:hAnsi="Times New Roman"/>
                <w:sz w:val="24"/>
                <w:szCs w:val="24"/>
                <w:lang w:eastAsia="ru-RU"/>
              </w:rPr>
              <w:t xml:space="preserve">. </w:t>
            </w:r>
            <w:r w:rsidRPr="007321C0">
              <w:rPr>
                <w:rFonts w:ascii="Times New Roman" w:hAnsi="Times New Roman"/>
                <w:sz w:val="24"/>
                <w:szCs w:val="24"/>
                <w:lang w:eastAsia="ru-RU"/>
              </w:rPr>
              <w:t xml:space="preserve"> Размеры земельных участков для котельных работающихна газовом топливе – 0,3 – 3,5 га (зависит от мощности).</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sidRPr="007321C0">
              <w:rPr>
                <w:rFonts w:ascii="Times New Roman" w:hAnsi="Times New Roman"/>
                <w:sz w:val="24"/>
                <w:szCs w:val="24"/>
                <w:lang w:eastAsia="ru-RU"/>
              </w:rPr>
              <w:t>3</w:t>
            </w:r>
            <w:r>
              <w:rPr>
                <w:rFonts w:ascii="Times New Roman" w:hAnsi="Times New Roman"/>
                <w:sz w:val="24"/>
                <w:szCs w:val="24"/>
                <w:lang w:eastAsia="ru-RU"/>
              </w:rPr>
              <w:t>.</w:t>
            </w:r>
            <w:r w:rsidRPr="007321C0">
              <w:rPr>
                <w:rFonts w:ascii="Times New Roman" w:hAnsi="Times New Roman"/>
                <w:sz w:val="24"/>
                <w:szCs w:val="24"/>
                <w:lang w:eastAsia="ru-RU"/>
              </w:rPr>
              <w:t>Размеры земельных участков для жилищно-эксплуатационных организаций:</w:t>
            </w:r>
          </w:p>
          <w:p w:rsidR="00F35B7D" w:rsidRPr="007321C0"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7321C0">
              <w:rPr>
                <w:rFonts w:ascii="Times New Roman" w:hAnsi="Times New Roman"/>
                <w:sz w:val="24"/>
                <w:szCs w:val="24"/>
                <w:lang w:eastAsia="ru-RU"/>
              </w:rPr>
              <w:t>на микрорайон – 0,3 га (1 объект на 20 тыс. жителей);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321C0">
              <w:rPr>
                <w:rFonts w:ascii="Times New Roman" w:hAnsi="Times New Roman"/>
                <w:sz w:val="24"/>
                <w:szCs w:val="24"/>
                <w:lang w:eastAsia="ru-RU"/>
              </w:rPr>
              <w:t>на жилой район – 1 га (1 объект на 80 тыс. жителей).</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4</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Отделение почтовой связи (на микрорайон) – 1 объект на9-25 тысяч</w:t>
            </w:r>
            <w:r>
              <w:rPr>
                <w:rFonts w:ascii="Times New Roman" w:hAnsi="Times New Roman"/>
                <w:sz w:val="24"/>
                <w:szCs w:val="24"/>
                <w:lang w:eastAsia="ru-RU"/>
              </w:rPr>
              <w:t xml:space="preserve"> жителей, площадью в 700-1200 кв.м.</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5</w:t>
            </w:r>
            <w:r>
              <w:rPr>
                <w:rFonts w:ascii="Times New Roman" w:hAnsi="Times New Roman"/>
                <w:sz w:val="24"/>
                <w:szCs w:val="24"/>
                <w:lang w:eastAsia="ru-RU"/>
              </w:rPr>
              <w:t>.</w:t>
            </w:r>
            <w:r w:rsidRPr="00133439">
              <w:rPr>
                <w:rFonts w:ascii="Times New Roman" w:hAnsi="Times New Roman"/>
                <w:sz w:val="24"/>
                <w:szCs w:val="24"/>
                <w:lang w:eastAsia="ru-RU"/>
              </w:rPr>
              <w:t xml:space="preserve"> АТС (из расчета 600 номеров на 1000 жителей) объект на10-40 тысяч номеров, площадью в 0,25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6</w:t>
            </w:r>
            <w:r>
              <w:rPr>
                <w:rFonts w:ascii="Times New Roman" w:hAnsi="Times New Roman"/>
                <w:sz w:val="24"/>
                <w:szCs w:val="24"/>
                <w:lang w:eastAsia="ru-RU"/>
              </w:rPr>
              <w:t xml:space="preserve">. </w:t>
            </w:r>
            <w:r w:rsidRPr="00133439">
              <w:rPr>
                <w:rFonts w:ascii="Times New Roman" w:hAnsi="Times New Roman"/>
                <w:sz w:val="24"/>
                <w:szCs w:val="24"/>
                <w:lang w:eastAsia="ru-RU"/>
              </w:rPr>
              <w:t>Опорно-усилительная станция (из расчета 60-120 тыс.абонентов), площадью в 0,1 – 0,15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w:t>
            </w:r>
            <w:r w:rsidRPr="00133439">
              <w:rPr>
                <w:rFonts w:ascii="Times New Roman" w:hAnsi="Times New Roman"/>
                <w:sz w:val="24"/>
                <w:szCs w:val="24"/>
                <w:lang w:eastAsia="ru-RU"/>
              </w:rPr>
              <w:t xml:space="preserve"> Технический центр кабельного телевидения,коммутируемого доступа к сети Интернет, сотовой связи,</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площадью в 0,3 – 0,5 га на объект.</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8</w:t>
            </w:r>
            <w:r>
              <w:rPr>
                <w:rFonts w:ascii="Times New Roman" w:hAnsi="Times New Roman"/>
                <w:sz w:val="24"/>
                <w:szCs w:val="24"/>
                <w:lang w:eastAsia="ru-RU"/>
              </w:rPr>
              <w:t>.</w:t>
            </w:r>
            <w:r w:rsidRPr="00133439">
              <w:rPr>
                <w:rFonts w:ascii="Times New Roman" w:hAnsi="Times New Roman"/>
                <w:sz w:val="24"/>
                <w:szCs w:val="24"/>
                <w:lang w:eastAsia="ru-RU"/>
              </w:rPr>
              <w:t xml:space="preserve"> Диспетчерский пункт (из расчета 1 объект на 5 км</w:t>
            </w:r>
            <w:r>
              <w:rPr>
                <w:rFonts w:ascii="Times New Roman" w:hAnsi="Times New Roman"/>
                <w:sz w:val="24"/>
                <w:szCs w:val="24"/>
                <w:lang w:eastAsia="ru-RU"/>
              </w:rPr>
              <w:t>.</w:t>
            </w:r>
            <w:r w:rsidRPr="00133439">
              <w:rPr>
                <w:rFonts w:ascii="Times New Roman" w:hAnsi="Times New Roman"/>
                <w:sz w:val="24"/>
                <w:szCs w:val="24"/>
                <w:lang w:eastAsia="ru-RU"/>
              </w:rPr>
              <w:t>городских коллекторов), площадью в 120 м2 (0,04-0,05 га)</w:t>
            </w:r>
          </w:p>
          <w:p w:rsidR="00F35B7D" w:rsidRPr="00133439" w:rsidRDefault="00F35B7D" w:rsidP="009104C3">
            <w:pPr>
              <w:autoSpaceDE w:val="0"/>
              <w:autoSpaceDN w:val="0"/>
              <w:adjustRightInd w:val="0"/>
              <w:spacing w:after="0" w:line="240" w:lineRule="auto"/>
              <w:rPr>
                <w:rFonts w:ascii="Times New Roman" w:hAnsi="Times New Roman"/>
                <w:sz w:val="24"/>
                <w:szCs w:val="24"/>
                <w:lang w:eastAsia="ru-RU"/>
              </w:rPr>
            </w:pPr>
            <w:r w:rsidRPr="00133439">
              <w:rPr>
                <w:rFonts w:ascii="Times New Roman" w:hAnsi="Times New Roman"/>
                <w:sz w:val="24"/>
                <w:szCs w:val="24"/>
                <w:lang w:eastAsia="ru-RU"/>
              </w:rPr>
              <w:t>9</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Ремонтно-производственная база (из расчета 1 объектна каждые 100 км городских коллекторов), площадью в 1500</w:t>
            </w:r>
            <w:r>
              <w:rPr>
                <w:rFonts w:ascii="Times New Roman" w:hAnsi="Times New Roman"/>
                <w:sz w:val="24"/>
                <w:szCs w:val="24"/>
                <w:lang w:eastAsia="ru-RU"/>
              </w:rPr>
              <w:t>кв.м.</w:t>
            </w:r>
            <w:r w:rsidRPr="00133439">
              <w:rPr>
                <w:rFonts w:ascii="Times New Roman" w:hAnsi="Times New Roman"/>
                <w:sz w:val="24"/>
                <w:szCs w:val="24"/>
                <w:lang w:eastAsia="ru-RU"/>
              </w:rPr>
              <w:t xml:space="preserve"> (1,0 га на объект)</w:t>
            </w:r>
          </w:p>
          <w:p w:rsidR="00F35B7D" w:rsidRPr="003A4CBA" w:rsidRDefault="00F35B7D" w:rsidP="009104C3">
            <w:pPr>
              <w:autoSpaceDE w:val="0"/>
              <w:autoSpaceDN w:val="0"/>
              <w:adjustRightInd w:val="0"/>
              <w:spacing w:after="0" w:line="240" w:lineRule="auto"/>
              <w:rPr>
                <w:rFonts w:ascii="Times New Roman" w:hAnsi="Times New Roman"/>
                <w:sz w:val="24"/>
                <w:szCs w:val="24"/>
              </w:rPr>
            </w:pPr>
            <w:r w:rsidRPr="00133439">
              <w:rPr>
                <w:rFonts w:ascii="Times New Roman" w:hAnsi="Times New Roman"/>
                <w:sz w:val="24"/>
                <w:szCs w:val="24"/>
                <w:lang w:eastAsia="ru-RU"/>
              </w:rPr>
              <w:t>10</w:t>
            </w:r>
            <w:r>
              <w:rPr>
                <w:rFonts w:ascii="Times New Roman" w:hAnsi="Times New Roman"/>
                <w:sz w:val="24"/>
                <w:szCs w:val="24"/>
                <w:lang w:eastAsia="ru-RU"/>
              </w:rPr>
              <w:t xml:space="preserve">. </w:t>
            </w:r>
            <w:r w:rsidRPr="00133439">
              <w:rPr>
                <w:rFonts w:ascii="Times New Roman" w:hAnsi="Times New Roman"/>
                <w:sz w:val="24"/>
                <w:szCs w:val="24"/>
                <w:lang w:eastAsia="ru-RU"/>
              </w:rPr>
              <w:t xml:space="preserve">  Производственное помещение для обслуживаниявнутриквартирных коллекторов (из расчета 1 объект накаждый административн</w:t>
            </w:r>
            <w:r>
              <w:rPr>
                <w:rFonts w:ascii="Times New Roman" w:hAnsi="Times New Roman"/>
                <w:sz w:val="24"/>
                <w:szCs w:val="24"/>
                <w:lang w:eastAsia="ru-RU"/>
              </w:rPr>
              <w:t>ый округ), площадью в 500-700 кв.м.</w:t>
            </w:r>
            <w:r w:rsidRPr="00133439">
              <w:rPr>
                <w:rFonts w:ascii="Times New Roman" w:hAnsi="Times New Roman"/>
                <w:sz w:val="24"/>
                <w:szCs w:val="24"/>
                <w:lang w:eastAsia="ru-RU"/>
              </w:rPr>
              <w:t>(0,25 0,3 га).</w:t>
            </w:r>
          </w:p>
        </w:tc>
      </w:tr>
      <w:tr w:rsidR="00F35B7D" w:rsidRPr="003A4CBA" w:rsidTr="009104C3">
        <w:trPr>
          <w:trHeight w:val="204"/>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91B87" w:rsidRDefault="00F35B7D" w:rsidP="009104C3">
            <w:pPr>
              <w:autoSpaceDE w:val="0"/>
              <w:autoSpaceDN w:val="0"/>
              <w:adjustRightInd w:val="0"/>
              <w:spacing w:after="0" w:line="240" w:lineRule="auto"/>
              <w:jc w:val="both"/>
              <w:rPr>
                <w:rFonts w:ascii="Times New Roman" w:hAnsi="Times New Roman"/>
                <w:b/>
                <w:sz w:val="24"/>
                <w:szCs w:val="24"/>
              </w:rPr>
            </w:pPr>
            <w:r w:rsidRPr="00291B87">
              <w:rPr>
                <w:rFonts w:ascii="Times New Roman" w:hAnsi="Times New Roman"/>
                <w:b/>
                <w:sz w:val="24"/>
                <w:szCs w:val="24"/>
              </w:rPr>
              <w:t>Минимальные отступы от границ земельного участка:</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1.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освещенности, а также в соответствии с противопожарными требованиями.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2 Размер санитарно-защитных зон для объектов связи определяется в каждом конкретном случае минимальным расстоянием от источника вредного воздействия до границыжилой застройки на основании расчетов рассеиваниязагрязнений атмосферного воздуха и физических факторов(шума, вибрации, ЭМП и других) с последующимпроведением натурных исследований и измерений.</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3</w:t>
            </w:r>
            <w:r>
              <w:rPr>
                <w:rFonts w:ascii="Times New Roman" w:hAnsi="Times New Roman"/>
                <w:sz w:val="24"/>
                <w:szCs w:val="24"/>
                <w:lang w:eastAsia="ru-RU"/>
              </w:rPr>
              <w:t>.</w:t>
            </w:r>
            <w:r w:rsidRPr="00291B87">
              <w:rPr>
                <w:rFonts w:ascii="Times New Roman" w:hAnsi="Times New Roman"/>
                <w:sz w:val="24"/>
                <w:szCs w:val="24"/>
                <w:lang w:eastAsia="ru-RU"/>
              </w:rPr>
              <w:t xml:space="preserve"> Охранные зоны</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 xml:space="preserve">-общих коллекторов для подземных коммуникаций - по 5 м вкаждую сторону от края </w:t>
            </w:r>
            <w:r w:rsidRPr="00291B87">
              <w:rPr>
                <w:rFonts w:ascii="Times New Roman" w:hAnsi="Times New Roman"/>
                <w:sz w:val="24"/>
                <w:szCs w:val="24"/>
                <w:lang w:eastAsia="ru-RU"/>
              </w:rPr>
              <w:lastRenderedPageBreak/>
              <w:t>коллектора.(озеленение, проезды,площадки)</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-оголовок вен</w:t>
            </w:r>
            <w:r>
              <w:rPr>
                <w:rFonts w:ascii="Times New Roman" w:hAnsi="Times New Roman"/>
                <w:sz w:val="24"/>
                <w:szCs w:val="24"/>
                <w:lang w:eastAsia="ru-RU"/>
              </w:rPr>
              <w:t xml:space="preserve">тиляционных </w:t>
            </w:r>
            <w:r w:rsidRPr="00291B87">
              <w:rPr>
                <w:rFonts w:ascii="Times New Roman" w:hAnsi="Times New Roman"/>
                <w:sz w:val="24"/>
                <w:szCs w:val="24"/>
                <w:lang w:eastAsia="ru-RU"/>
              </w:rPr>
              <w:t xml:space="preserve">шахт коллектора в радиусе - 15 м </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-радиорелейных линии связи - 50 м в обе стороны луча(мертвая зона)</w:t>
            </w:r>
          </w:p>
          <w:p w:rsidR="00F35B7D" w:rsidRPr="00291B87" w:rsidRDefault="00F35B7D" w:rsidP="009104C3">
            <w:pPr>
              <w:autoSpaceDE w:val="0"/>
              <w:autoSpaceDN w:val="0"/>
              <w:adjustRightInd w:val="0"/>
              <w:spacing w:after="0" w:line="240" w:lineRule="auto"/>
              <w:rPr>
                <w:rFonts w:ascii="Times New Roman" w:hAnsi="Times New Roman"/>
                <w:sz w:val="24"/>
                <w:szCs w:val="24"/>
                <w:lang w:eastAsia="ru-RU"/>
              </w:rPr>
            </w:pPr>
            <w:r w:rsidRPr="00291B87">
              <w:rPr>
                <w:rFonts w:ascii="Times New Roman" w:hAnsi="Times New Roman"/>
                <w:sz w:val="24"/>
                <w:szCs w:val="24"/>
                <w:lang w:eastAsia="ru-RU"/>
              </w:rPr>
              <w:t xml:space="preserve">-объектов телевидения - </w:t>
            </w:r>
            <w:r>
              <w:rPr>
                <w:rFonts w:ascii="Times New Roman" w:hAnsi="Times New Roman"/>
                <w:sz w:val="24"/>
                <w:szCs w:val="24"/>
                <w:lang w:eastAsia="ru-RU"/>
              </w:rPr>
              <w:t xml:space="preserve">d = 500 м </w:t>
            </w:r>
          </w:p>
        </w:tc>
      </w:tr>
      <w:tr w:rsidR="00F35B7D" w:rsidRPr="003A4CBA" w:rsidTr="009104C3">
        <w:trPr>
          <w:trHeight w:val="204"/>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rPr>
          <w:trHeight w:val="493"/>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50 %.</w:t>
            </w:r>
          </w:p>
        </w:tc>
      </w:tr>
      <w:tr w:rsidR="00F35B7D" w:rsidRPr="003A4CBA" w:rsidTr="009104C3">
        <w:tc>
          <w:tcPr>
            <w:tcW w:w="1289"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21"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510"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pStyle w:val="Default"/>
              <w:jc w:val="both"/>
              <w:rPr>
                <w:b/>
              </w:rPr>
            </w:pPr>
            <w:r w:rsidRPr="00FA5A58">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lang w:eastAsia="ru-RU"/>
              </w:rPr>
              <w:t xml:space="preserve"> городских и сельских поселений</w:t>
            </w:r>
            <w:r w:rsidRPr="00FA5A58">
              <w:rPr>
                <w:lang w:eastAsia="ru-RU"/>
              </w:rPr>
              <w:t>,  нормативами градостроительного проектирования, проектом планировки.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243CC0"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420"/>
        </w:trPr>
        <w:tc>
          <w:tcPr>
            <w:tcW w:w="15020"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rPr>
          <w:trHeight w:val="1117"/>
        </w:trPr>
        <w:tc>
          <w:tcPr>
            <w:tcW w:w="1289" w:type="dxa"/>
          </w:tcPr>
          <w:p w:rsidR="00F35B7D" w:rsidRPr="00E76911" w:rsidRDefault="00F35B7D" w:rsidP="009104C3">
            <w:pPr>
              <w:spacing w:after="0" w:line="240" w:lineRule="auto"/>
              <w:rPr>
                <w:rFonts w:ascii="Times New Roman" w:hAnsi="Times New Roman"/>
                <w:sz w:val="28"/>
                <w:szCs w:val="28"/>
              </w:rPr>
            </w:pPr>
            <w:r w:rsidRPr="00E76911">
              <w:rPr>
                <w:rFonts w:ascii="Times New Roman" w:hAnsi="Times New Roman"/>
                <w:sz w:val="28"/>
                <w:szCs w:val="28"/>
                <w:lang w:eastAsia="ru-RU"/>
              </w:rPr>
              <w:t>3.10</w:t>
            </w:r>
          </w:p>
          <w:p w:rsidR="00F35B7D" w:rsidRPr="00E76911" w:rsidRDefault="00F35B7D" w:rsidP="009104C3">
            <w:pPr>
              <w:spacing w:after="0" w:line="240" w:lineRule="auto"/>
              <w:rPr>
                <w:rFonts w:ascii="Times New Roman" w:hAnsi="Times New Roman"/>
                <w:sz w:val="28"/>
                <w:szCs w:val="28"/>
                <w:lang w:eastAsia="ru-RU"/>
              </w:rPr>
            </w:pPr>
          </w:p>
        </w:tc>
        <w:tc>
          <w:tcPr>
            <w:tcW w:w="2221" w:type="dxa"/>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rPr>
              <w:t>Ветеринарное обслуживание</w:t>
            </w:r>
          </w:p>
        </w:tc>
        <w:tc>
          <w:tcPr>
            <w:tcW w:w="11510"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ascii="Times New Roman" w:hAnsi="Times New Roman"/>
                <w:sz w:val="24"/>
                <w:szCs w:val="24"/>
              </w:rPr>
              <w:t>. Содержание данного вида разрешенного использования включает в себя содержание видов разрешенного использования с кодами 3.10.1 – 3.10.2</w:t>
            </w:r>
          </w:p>
        </w:tc>
      </w:tr>
      <w:tr w:rsidR="00F35B7D" w:rsidRPr="003A4CBA" w:rsidTr="009104C3">
        <w:trPr>
          <w:trHeight w:val="280"/>
        </w:trPr>
        <w:tc>
          <w:tcPr>
            <w:tcW w:w="1289" w:type="dxa"/>
            <w:vMerge w:val="restart"/>
          </w:tcPr>
          <w:p w:rsidR="00F35B7D" w:rsidRPr="00E76911" w:rsidRDefault="00F35B7D" w:rsidP="009104C3">
            <w:pPr>
              <w:spacing w:after="0" w:line="240" w:lineRule="auto"/>
              <w:jc w:val="both"/>
              <w:rPr>
                <w:rFonts w:ascii="Times New Roman" w:hAnsi="Times New Roman"/>
                <w:sz w:val="28"/>
                <w:szCs w:val="28"/>
              </w:rPr>
            </w:pPr>
            <w:r w:rsidRPr="00E76911">
              <w:rPr>
                <w:rFonts w:ascii="Times New Roman" w:hAnsi="Times New Roman"/>
                <w:sz w:val="28"/>
                <w:szCs w:val="28"/>
              </w:rPr>
              <w:t>3.10.1</w:t>
            </w:r>
          </w:p>
        </w:tc>
        <w:tc>
          <w:tcPr>
            <w:tcW w:w="2221"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Амбулаторное ветеринарное обслуживание</w:t>
            </w:r>
          </w:p>
        </w:tc>
        <w:tc>
          <w:tcPr>
            <w:tcW w:w="11510"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35B7D" w:rsidRPr="003A4CBA" w:rsidTr="009104C3">
        <w:trPr>
          <w:trHeight w:val="28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lang w:eastAsia="ru-RU"/>
              </w:rPr>
            </w:pPr>
          </w:p>
        </w:tc>
        <w:tc>
          <w:tcPr>
            <w:tcW w:w="11510" w:type="dxa"/>
          </w:tcPr>
          <w:p w:rsidR="00F35B7D" w:rsidRPr="00064E8A" w:rsidRDefault="00F35B7D" w:rsidP="009104C3">
            <w:pPr>
              <w:spacing w:after="0" w:line="240" w:lineRule="auto"/>
              <w:contextualSpacing/>
              <w:rPr>
                <w:rFonts w:ascii="Times New Roman" w:hAnsi="Times New Roman"/>
                <w:b/>
                <w:sz w:val="24"/>
                <w:szCs w:val="24"/>
              </w:rPr>
            </w:pPr>
            <w:r w:rsidRPr="00064E8A">
              <w:rPr>
                <w:rFonts w:ascii="Times New Roman" w:hAnsi="Times New Roman"/>
                <w:b/>
                <w:sz w:val="24"/>
                <w:szCs w:val="24"/>
              </w:rPr>
              <w:t>Предельные (минимальные и (или) максимальные) размеры земельного участка:</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Минимальный размер земельного участка – 1000,0 кв.м.</w:t>
            </w:r>
          </w:p>
        </w:tc>
      </w:tr>
      <w:tr w:rsidR="00F35B7D" w:rsidRPr="003A4CBA" w:rsidTr="009104C3">
        <w:trPr>
          <w:trHeight w:val="28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lang w:eastAsia="ru-RU"/>
              </w:rPr>
            </w:pPr>
          </w:p>
        </w:tc>
        <w:tc>
          <w:tcPr>
            <w:tcW w:w="11510" w:type="dxa"/>
          </w:tcPr>
          <w:p w:rsidR="00F35B7D"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Минимальные отступы от границ земельного участка: </w:t>
            </w:r>
          </w:p>
          <w:p w:rsidR="00F35B7D" w:rsidRDefault="00F35B7D" w:rsidP="009104C3">
            <w:pPr>
              <w:pStyle w:val="Default"/>
              <w:rPr>
                <w:sz w:val="23"/>
                <w:szCs w:val="23"/>
              </w:rPr>
            </w:pPr>
            <w:r>
              <w:rPr>
                <w:sz w:val="23"/>
                <w:szCs w:val="23"/>
              </w:rPr>
              <w:t>Отступ строений от границы земельного участка в район существующей застройки в соответствии со сложившейся ситуацией.</w:t>
            </w:r>
          </w:p>
          <w:p w:rsidR="00F35B7D" w:rsidRPr="004F2605" w:rsidRDefault="00F35B7D" w:rsidP="009104C3">
            <w:pPr>
              <w:pStyle w:val="Default"/>
              <w:rPr>
                <w:b/>
              </w:rPr>
            </w:pPr>
            <w:r>
              <w:rPr>
                <w:sz w:val="23"/>
                <w:szCs w:val="23"/>
              </w:rPr>
              <w:t>В районе новой застройки:</w:t>
            </w:r>
          </w:p>
          <w:p w:rsidR="00F35B7D" w:rsidRPr="004F260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w:t>
            </w:r>
            <w:r w:rsidRPr="004F2605">
              <w:rPr>
                <w:rFonts w:ascii="Times New Roman" w:hAnsi="Times New Roman"/>
                <w:sz w:val="24"/>
                <w:szCs w:val="24"/>
              </w:rPr>
              <w:t xml:space="preserve">от </w:t>
            </w:r>
            <w:r w:rsidRPr="004F2605">
              <w:rPr>
                <w:rFonts w:ascii="Times New Roman" w:hAnsi="Times New Roman"/>
                <w:spacing w:val="1"/>
                <w:sz w:val="24"/>
                <w:szCs w:val="24"/>
                <w:lang w:eastAsia="ru-RU"/>
              </w:rPr>
              <w:t xml:space="preserve"> границ земель общего пользования </w:t>
            </w:r>
            <w:r w:rsidRPr="004F2605">
              <w:rPr>
                <w:rFonts w:ascii="Times New Roman" w:hAnsi="Times New Roman"/>
                <w:sz w:val="24"/>
                <w:szCs w:val="24"/>
              </w:rPr>
              <w:t xml:space="preserve"> улиц – не менее </w:t>
            </w:r>
            <w:r w:rsidRPr="004F2605">
              <w:rPr>
                <w:rFonts w:ascii="Times New Roman" w:hAnsi="Times New Roman"/>
                <w:bCs/>
                <w:sz w:val="24"/>
                <w:szCs w:val="24"/>
              </w:rPr>
              <w:t>5 м</w:t>
            </w:r>
            <w:r w:rsidRPr="004F2605">
              <w:rPr>
                <w:rFonts w:ascii="Times New Roman" w:hAnsi="Times New Roman"/>
                <w:sz w:val="24"/>
                <w:szCs w:val="24"/>
              </w:rPr>
              <w:t>.</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4F2605">
              <w:rPr>
                <w:rFonts w:ascii="Times New Roman" w:hAnsi="Times New Roman"/>
                <w:sz w:val="24"/>
                <w:szCs w:val="24"/>
                <w:lang w:eastAsia="ru-RU"/>
              </w:rPr>
              <w:t>от границ смежных землепользователей -3 м</w:t>
            </w:r>
          </w:p>
          <w:p w:rsidR="00F35B7D" w:rsidRPr="003A4CBA" w:rsidRDefault="00F35B7D" w:rsidP="009104C3">
            <w:pPr>
              <w:pStyle w:val="Default"/>
            </w:pPr>
            <w:r>
              <w:rPr>
                <w:sz w:val="23"/>
                <w:szCs w:val="23"/>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28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lang w:eastAsia="ru-RU"/>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Максимальное количество этажей – 3</w:t>
            </w:r>
          </w:p>
        </w:tc>
      </w:tr>
      <w:tr w:rsidR="00F35B7D" w:rsidRPr="003A4CBA" w:rsidTr="009104C3">
        <w:trPr>
          <w:trHeight w:val="280"/>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lang w:eastAsia="ru-RU"/>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Максимальный процент застройки в границах земельного участка: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Максимальный процент застройки – 80 %</w:t>
            </w:r>
          </w:p>
        </w:tc>
      </w:tr>
      <w:tr w:rsidR="00F35B7D" w:rsidRPr="003A4CBA" w:rsidTr="009104C3">
        <w:trPr>
          <w:trHeight w:val="280"/>
        </w:trPr>
        <w:tc>
          <w:tcPr>
            <w:tcW w:w="1289" w:type="dxa"/>
            <w:vMerge w:val="restart"/>
          </w:tcPr>
          <w:p w:rsidR="00F35B7D" w:rsidRPr="00E76911" w:rsidRDefault="00F35B7D" w:rsidP="009104C3">
            <w:pPr>
              <w:spacing w:after="0" w:line="240" w:lineRule="auto"/>
              <w:rPr>
                <w:rFonts w:ascii="Times New Roman" w:hAnsi="Times New Roman"/>
                <w:sz w:val="28"/>
                <w:szCs w:val="28"/>
              </w:rPr>
            </w:pPr>
            <w:r w:rsidRPr="00E76911">
              <w:rPr>
                <w:rFonts w:ascii="Times New Roman" w:hAnsi="Times New Roman"/>
                <w:sz w:val="28"/>
                <w:szCs w:val="28"/>
              </w:rPr>
              <w:t>3.10.2</w:t>
            </w:r>
          </w:p>
        </w:tc>
        <w:tc>
          <w:tcPr>
            <w:tcW w:w="2221" w:type="dxa"/>
            <w:vMerge w:val="restart"/>
          </w:tcPr>
          <w:p w:rsidR="00F35B7D" w:rsidRPr="00E76911" w:rsidRDefault="00F35B7D" w:rsidP="009104C3">
            <w:pPr>
              <w:spacing w:after="0" w:line="240" w:lineRule="auto"/>
              <w:rPr>
                <w:rFonts w:ascii="Times New Roman" w:hAnsi="Times New Roman"/>
                <w:sz w:val="28"/>
                <w:szCs w:val="28"/>
                <w:lang w:eastAsia="ru-RU"/>
              </w:rPr>
            </w:pPr>
            <w:r w:rsidRPr="00E76911">
              <w:rPr>
                <w:rFonts w:ascii="Times New Roman" w:hAnsi="Times New Roman"/>
                <w:sz w:val="28"/>
                <w:szCs w:val="28"/>
                <w:lang w:eastAsia="ru-RU"/>
              </w:rPr>
              <w:t>Приюты для животных</w:t>
            </w:r>
          </w:p>
        </w:tc>
        <w:tc>
          <w:tcPr>
            <w:tcW w:w="11510"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w:t>
            </w:r>
            <w:r>
              <w:rPr>
                <w:rFonts w:ascii="Times New Roman" w:hAnsi="Times New Roman"/>
                <w:sz w:val="24"/>
                <w:szCs w:val="24"/>
              </w:rPr>
              <w:lastRenderedPageBreak/>
              <w:t>предназначенных для организации гостиниц для животных.</w:t>
            </w:r>
          </w:p>
        </w:tc>
      </w:tr>
      <w:tr w:rsidR="00F35B7D" w:rsidRPr="003A4CBA" w:rsidTr="009104C3">
        <w:trPr>
          <w:trHeight w:val="27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064E8A" w:rsidRDefault="00F35B7D" w:rsidP="009104C3">
            <w:pPr>
              <w:spacing w:after="0" w:line="240" w:lineRule="auto"/>
              <w:contextualSpacing/>
              <w:rPr>
                <w:rFonts w:ascii="Times New Roman" w:hAnsi="Times New Roman"/>
                <w:b/>
                <w:sz w:val="24"/>
                <w:szCs w:val="24"/>
              </w:rPr>
            </w:pPr>
            <w:r w:rsidRPr="00064E8A">
              <w:rPr>
                <w:rFonts w:ascii="Times New Roman" w:hAnsi="Times New Roman"/>
                <w:b/>
                <w:sz w:val="24"/>
                <w:szCs w:val="24"/>
              </w:rPr>
              <w:t>Предельные (минимальные и (или) максимальные) размеры земельного участка:</w:t>
            </w:r>
          </w:p>
          <w:p w:rsidR="00F35B7D" w:rsidRPr="00064E8A" w:rsidRDefault="00F35B7D" w:rsidP="009104C3">
            <w:pPr>
              <w:spacing w:after="0" w:line="240" w:lineRule="auto"/>
              <w:rPr>
                <w:rFonts w:ascii="Times New Roman" w:hAnsi="Times New Roman"/>
                <w:sz w:val="24"/>
                <w:szCs w:val="24"/>
              </w:rPr>
            </w:pPr>
            <w:r>
              <w:rPr>
                <w:rFonts w:ascii="Times New Roman" w:hAnsi="Times New Roman"/>
                <w:sz w:val="24"/>
                <w:szCs w:val="24"/>
              </w:rPr>
              <w:t>Минимальный размер земельного участка – 3000,0 кв.м.</w:t>
            </w:r>
          </w:p>
        </w:tc>
      </w:tr>
      <w:tr w:rsidR="00F35B7D" w:rsidRPr="003A4CBA" w:rsidTr="009104C3">
        <w:trPr>
          <w:trHeight w:val="27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Минимальные отступы от границ земельного участка: </w:t>
            </w:r>
          </w:p>
          <w:p w:rsidR="00F35B7D" w:rsidRDefault="00F35B7D" w:rsidP="009104C3">
            <w:pPr>
              <w:pStyle w:val="Default"/>
              <w:rPr>
                <w:sz w:val="23"/>
                <w:szCs w:val="23"/>
              </w:rPr>
            </w:pPr>
            <w:r>
              <w:rPr>
                <w:sz w:val="23"/>
                <w:szCs w:val="23"/>
              </w:rPr>
              <w:t>Отступ строений от границы земельного участка в район существующей застройки в соответствии со сложившейся ситуацией.</w:t>
            </w:r>
          </w:p>
          <w:p w:rsidR="00F35B7D" w:rsidRPr="004F2605" w:rsidRDefault="00F35B7D" w:rsidP="009104C3">
            <w:pPr>
              <w:pStyle w:val="Default"/>
              <w:rPr>
                <w:b/>
              </w:rPr>
            </w:pPr>
            <w:r>
              <w:rPr>
                <w:sz w:val="23"/>
                <w:szCs w:val="23"/>
              </w:rPr>
              <w:t>В районе новой застройки:</w:t>
            </w:r>
          </w:p>
          <w:p w:rsidR="00F35B7D" w:rsidRPr="004F260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w:t>
            </w:r>
            <w:r w:rsidRPr="004F2605">
              <w:rPr>
                <w:rFonts w:ascii="Times New Roman" w:hAnsi="Times New Roman"/>
                <w:sz w:val="24"/>
                <w:szCs w:val="24"/>
              </w:rPr>
              <w:t xml:space="preserve">от </w:t>
            </w:r>
            <w:r w:rsidRPr="004F2605">
              <w:rPr>
                <w:rFonts w:ascii="Times New Roman" w:hAnsi="Times New Roman"/>
                <w:spacing w:val="1"/>
                <w:sz w:val="24"/>
                <w:szCs w:val="24"/>
                <w:lang w:eastAsia="ru-RU"/>
              </w:rPr>
              <w:t xml:space="preserve"> границ земель общего пользования </w:t>
            </w:r>
            <w:r w:rsidRPr="004F2605">
              <w:rPr>
                <w:rFonts w:ascii="Times New Roman" w:hAnsi="Times New Roman"/>
                <w:sz w:val="24"/>
                <w:szCs w:val="24"/>
              </w:rPr>
              <w:t xml:space="preserve"> улиц – не менее </w:t>
            </w:r>
            <w:r w:rsidRPr="004F2605">
              <w:rPr>
                <w:rFonts w:ascii="Times New Roman" w:hAnsi="Times New Roman"/>
                <w:bCs/>
                <w:sz w:val="24"/>
                <w:szCs w:val="24"/>
              </w:rPr>
              <w:t>5 м</w:t>
            </w:r>
            <w:r w:rsidRPr="004F2605">
              <w:rPr>
                <w:rFonts w:ascii="Times New Roman" w:hAnsi="Times New Roman"/>
                <w:sz w:val="24"/>
                <w:szCs w:val="24"/>
              </w:rPr>
              <w:t>.</w:t>
            </w:r>
          </w:p>
          <w:p w:rsidR="00F35B7D" w:rsidRPr="00AC5159" w:rsidRDefault="00F35B7D" w:rsidP="009104C3">
            <w:pPr>
              <w:spacing w:after="0" w:line="240" w:lineRule="auto"/>
              <w:rPr>
                <w:rFonts w:ascii="Times New Roman" w:hAnsi="Times New Roman"/>
                <w:sz w:val="24"/>
                <w:szCs w:val="24"/>
                <w:lang w:eastAsia="ru-RU"/>
              </w:rPr>
            </w:pPr>
            <w:r w:rsidRPr="00AC5159">
              <w:rPr>
                <w:rFonts w:ascii="Times New Roman" w:hAnsi="Times New Roman"/>
                <w:sz w:val="24"/>
                <w:szCs w:val="24"/>
                <w:lang w:eastAsia="ru-RU"/>
              </w:rPr>
              <w:t>-от границ смежных землепользователей -3 м</w:t>
            </w:r>
          </w:p>
          <w:p w:rsidR="00F35B7D" w:rsidRPr="004F2605" w:rsidRDefault="00F35B7D" w:rsidP="009104C3">
            <w:pPr>
              <w:spacing w:after="0" w:line="240" w:lineRule="auto"/>
              <w:rPr>
                <w:rFonts w:ascii="Times New Roman" w:hAnsi="Times New Roman"/>
                <w:sz w:val="24"/>
                <w:szCs w:val="24"/>
              </w:rPr>
            </w:pPr>
            <w:r w:rsidRPr="00AC5159">
              <w:rPr>
                <w:rFonts w:ascii="Times New Roman" w:hAnsi="Times New Roman"/>
                <w:sz w:val="24"/>
                <w:szCs w:val="24"/>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27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Максимальное количество этажей – 3</w:t>
            </w:r>
          </w:p>
        </w:tc>
      </w:tr>
      <w:tr w:rsidR="00F35B7D" w:rsidRPr="003A4CBA" w:rsidTr="009104C3">
        <w:trPr>
          <w:trHeight w:val="25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510"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Максимальный процент застройки в границах земельного участка: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Максимальный процент застройки – 80 %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1"/>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368"/>
      </w:tblGrid>
      <w:tr w:rsidR="00F35B7D" w:rsidRPr="003A4CBA" w:rsidTr="009104C3">
        <w:trPr>
          <w:trHeight w:val="411"/>
        </w:trPr>
        <w:tc>
          <w:tcPr>
            <w:tcW w:w="14878" w:type="dxa"/>
            <w:gridSpan w:val="3"/>
            <w:vAlign w:val="center"/>
          </w:tcPr>
          <w:p w:rsidR="00F35B7D" w:rsidRDefault="00F35B7D" w:rsidP="009104C3">
            <w:pPr>
              <w:spacing w:after="0" w:line="240" w:lineRule="auto"/>
              <w:contextualSpacing/>
              <w:jc w:val="center"/>
              <w:rPr>
                <w:rFonts w:ascii="Times New Roman" w:hAnsi="Times New Roman"/>
                <w:b/>
                <w:bCs/>
                <w:sz w:val="24"/>
                <w:szCs w:val="24"/>
                <w:lang w:eastAsia="ru-RU"/>
              </w:rPr>
            </w:pPr>
            <w:r w:rsidRPr="003A4CBA">
              <w:rPr>
                <w:rFonts w:ascii="Times New Roman" w:hAnsi="Times New Roman"/>
                <w:b/>
                <w:sz w:val="24"/>
                <w:szCs w:val="24"/>
                <w:lang w:eastAsia="ru-RU"/>
              </w:rPr>
              <w:lastRenderedPageBreak/>
              <w:t>ПРОИЗВОДСТВЕННЫЕ ЗОНЫ</w:t>
            </w:r>
          </w:p>
        </w:tc>
      </w:tr>
      <w:tr w:rsidR="00F35B7D" w:rsidRPr="003A4CBA" w:rsidTr="009104C3">
        <w:trPr>
          <w:trHeight w:val="43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К-1</w:t>
            </w:r>
            <w:r w:rsidRPr="003A4CBA">
              <w:rPr>
                <w:rFonts w:ascii="Times New Roman" w:hAnsi="Times New Roman"/>
                <w:b/>
                <w:bCs/>
                <w:sz w:val="24"/>
                <w:szCs w:val="24"/>
                <w:lang w:eastAsia="ru-RU"/>
              </w:rPr>
              <w:t xml:space="preserve">  ЗОНА</w:t>
            </w:r>
            <w:r>
              <w:rPr>
                <w:rFonts w:ascii="Times New Roman" w:hAnsi="Times New Roman"/>
                <w:b/>
                <w:bCs/>
                <w:sz w:val="24"/>
                <w:szCs w:val="24"/>
                <w:lang w:eastAsia="ru-RU"/>
              </w:rPr>
              <w:t xml:space="preserve"> КОММУНАЛЬНЫХ ОБЪЕКТОВ</w:t>
            </w:r>
          </w:p>
        </w:tc>
      </w:tr>
      <w:tr w:rsidR="00F35B7D" w:rsidRPr="003A4CBA" w:rsidTr="009104C3">
        <w:trPr>
          <w:trHeight w:val="835"/>
        </w:trPr>
        <w:tc>
          <w:tcPr>
            <w:tcW w:w="14878" w:type="dxa"/>
            <w:gridSpan w:val="3"/>
            <w:vAlign w:val="center"/>
          </w:tcPr>
          <w:p w:rsidR="00F35B7D" w:rsidRPr="003A4CBA" w:rsidRDefault="00F35B7D" w:rsidP="009104C3">
            <w:pPr>
              <w:autoSpaceDE w:val="0"/>
              <w:autoSpaceDN w:val="0"/>
              <w:adjustRightInd w:val="0"/>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tc>
      </w:tr>
      <w:tr w:rsidR="00F35B7D" w:rsidRPr="003A4CBA" w:rsidTr="009104C3">
        <w:trPr>
          <w:trHeight w:val="281"/>
        </w:trPr>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rPr>
          <w:trHeight w:val="281"/>
        </w:trPr>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95"/>
        </w:trPr>
        <w:tc>
          <w:tcPr>
            <w:tcW w:w="14878"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21"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368"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96669B" w:rsidRDefault="00F35B7D" w:rsidP="009104C3">
            <w:pPr>
              <w:pStyle w:val="Default"/>
              <w:jc w:val="both"/>
              <w:rPr>
                <w:b/>
              </w:rPr>
            </w:pPr>
            <w:r w:rsidRPr="00FA5A58">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lang w:eastAsia="ru-RU"/>
              </w:rPr>
              <w:t xml:space="preserve"> городских и сельских поселений</w:t>
            </w:r>
            <w:r w:rsidRPr="00FA5A58">
              <w:rPr>
                <w:lang w:eastAsia="ru-RU"/>
              </w:rPr>
              <w:t>,  нормативами градостроительного проектирования, проектом планировки.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96669B"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96669B"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3.9.1.</w:t>
            </w:r>
          </w:p>
        </w:tc>
        <w:tc>
          <w:tcPr>
            <w:tcW w:w="2221" w:type="dxa"/>
            <w:vMerge w:val="restart"/>
          </w:tcPr>
          <w:p w:rsidR="00F35B7D" w:rsidRPr="003E3622" w:rsidRDefault="00F35B7D" w:rsidP="009104C3">
            <w:pPr>
              <w:autoSpaceDE w:val="0"/>
              <w:autoSpaceDN w:val="0"/>
              <w:adjustRightInd w:val="0"/>
              <w:spacing w:after="0" w:line="240" w:lineRule="auto"/>
              <w:jc w:val="both"/>
              <w:rPr>
                <w:rFonts w:ascii="Times New Roman" w:hAnsi="Times New Roman"/>
                <w:sz w:val="28"/>
                <w:szCs w:val="28"/>
                <w:lang w:eastAsia="ru-RU"/>
              </w:rPr>
            </w:pPr>
            <w:r w:rsidRPr="003E3622">
              <w:rPr>
                <w:rFonts w:ascii="Times New Roman" w:hAnsi="Times New Roman"/>
                <w:sz w:val="28"/>
                <w:szCs w:val="28"/>
                <w:lang w:eastAsia="ru-RU"/>
              </w:rPr>
              <w:t>Обеспечение деятельности в области гидрометеорологии и смежных с ней областях</w:t>
            </w:r>
          </w:p>
          <w:p w:rsidR="00F35B7D" w:rsidRPr="0096669B" w:rsidRDefault="00F35B7D" w:rsidP="009104C3">
            <w:pPr>
              <w:spacing w:after="0" w:line="240" w:lineRule="auto"/>
              <w:jc w:val="both"/>
              <w:rPr>
                <w:rFonts w:ascii="Times New Roman" w:hAnsi="Times New Roman"/>
                <w:sz w:val="28"/>
                <w:szCs w:val="28"/>
                <w:highlight w:val="yellow"/>
              </w:rPr>
            </w:pPr>
          </w:p>
        </w:tc>
        <w:tc>
          <w:tcPr>
            <w:tcW w:w="11368" w:type="dxa"/>
          </w:tcPr>
          <w:p w:rsidR="00F35B7D" w:rsidRPr="003E3622" w:rsidRDefault="00F35B7D" w:rsidP="009104C3">
            <w:pPr>
              <w:widowControl w:val="0"/>
              <w:autoSpaceDE w:val="0"/>
              <w:autoSpaceDN w:val="0"/>
              <w:adjustRightInd w:val="0"/>
              <w:spacing w:after="0" w:line="240" w:lineRule="auto"/>
              <w:jc w:val="both"/>
              <w:rPr>
                <w:rFonts w:ascii="Times New Roman" w:hAnsi="Times New Roman"/>
                <w:b/>
                <w:sz w:val="28"/>
                <w:szCs w:val="28"/>
              </w:rPr>
            </w:pPr>
            <w:r w:rsidRPr="003E3622">
              <w:rPr>
                <w:rFonts w:ascii="Times New Roman" w:hAnsi="Times New Roman"/>
                <w:b/>
                <w:sz w:val="28"/>
                <w:szCs w:val="28"/>
              </w:rPr>
              <w:t>Описание вида разрешенного использования земельного участка:</w:t>
            </w:r>
          </w:p>
          <w:p w:rsidR="00F35B7D" w:rsidRPr="003E3622"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3E3622">
              <w:rPr>
                <w:rFonts w:ascii="Times New Roman" w:hAnsi="Times New Roman"/>
                <w:bCs/>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rPr>
                <w:rFonts w:ascii="Times New Roman" w:hAnsi="Times New Roman"/>
                <w:bCs/>
                <w:sz w:val="24"/>
                <w:szCs w:val="24"/>
                <w:lang w:eastAsia="ru-RU"/>
              </w:rPr>
              <w:t>.</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jc w:val="both"/>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b/>
                <w:sz w:val="28"/>
                <w:szCs w:val="28"/>
              </w:rPr>
            </w:pPr>
            <w:r w:rsidRPr="003E3622">
              <w:rPr>
                <w:rFonts w:ascii="Times New Roman" w:hAnsi="Times New Roman"/>
                <w:b/>
                <w:sz w:val="28"/>
                <w:szCs w:val="28"/>
              </w:rPr>
              <w:t>Предельные (минимальные и (или) максимальные) размеры земельного участка:</w:t>
            </w:r>
          </w:p>
          <w:p w:rsidR="00F35B7D" w:rsidRPr="003B10B9" w:rsidRDefault="00F35B7D" w:rsidP="009104C3">
            <w:pPr>
              <w:spacing w:after="0" w:line="240" w:lineRule="auto"/>
              <w:rPr>
                <w:rFonts w:ascii="Times New Roman" w:hAnsi="Times New Roman"/>
                <w:b/>
                <w:sz w:val="28"/>
                <w:szCs w:val="28"/>
              </w:rPr>
            </w:pPr>
            <w:r>
              <w:rPr>
                <w:rFonts w:ascii="Times New Roman" w:hAnsi="Times New Roman"/>
                <w:sz w:val="24"/>
                <w:szCs w:val="24"/>
                <w:lang w:eastAsia="ru-RU"/>
              </w:rPr>
              <w:t xml:space="preserve"> 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jc w:val="both"/>
              <w:rPr>
                <w:rFonts w:ascii="Times New Roman" w:hAnsi="Times New Roman"/>
                <w:sz w:val="28"/>
                <w:szCs w:val="28"/>
              </w:rPr>
            </w:pPr>
          </w:p>
        </w:tc>
        <w:tc>
          <w:tcPr>
            <w:tcW w:w="11368" w:type="dxa"/>
          </w:tcPr>
          <w:p w:rsidR="00F35B7D" w:rsidRPr="0096669B" w:rsidRDefault="00F35B7D" w:rsidP="009104C3">
            <w:pPr>
              <w:spacing w:after="0" w:line="240" w:lineRule="auto"/>
              <w:contextualSpacing/>
              <w:rPr>
                <w:rFonts w:ascii="Times New Roman" w:hAnsi="Times New Roman"/>
                <w:b/>
                <w:sz w:val="24"/>
                <w:szCs w:val="24"/>
              </w:rPr>
            </w:pPr>
            <w:r w:rsidRPr="0096669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3B10B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jc w:val="both"/>
              <w:rPr>
                <w:rFonts w:ascii="Times New Roman" w:hAnsi="Times New Roman"/>
                <w:sz w:val="28"/>
                <w:szCs w:val="28"/>
              </w:rPr>
            </w:pPr>
          </w:p>
        </w:tc>
        <w:tc>
          <w:tcPr>
            <w:tcW w:w="11368" w:type="dxa"/>
          </w:tcPr>
          <w:p w:rsidR="00F35B7D" w:rsidRPr="0096669B" w:rsidRDefault="00F35B7D" w:rsidP="009104C3">
            <w:pPr>
              <w:spacing w:after="0" w:line="240" w:lineRule="auto"/>
              <w:rPr>
                <w:rFonts w:ascii="Times New Roman" w:hAnsi="Times New Roman"/>
                <w:b/>
                <w:sz w:val="24"/>
                <w:szCs w:val="24"/>
              </w:rPr>
            </w:pPr>
            <w:r w:rsidRPr="0096669B">
              <w:rPr>
                <w:rFonts w:ascii="Times New Roman" w:hAnsi="Times New Roman"/>
                <w:b/>
                <w:sz w:val="24"/>
                <w:szCs w:val="24"/>
              </w:rPr>
              <w:t>Максимальный процент застройки в границах земельного участка:</w:t>
            </w:r>
          </w:p>
          <w:p w:rsidR="00F35B7D" w:rsidRPr="0084287C"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rPr>
            </w:pPr>
            <w:r w:rsidRPr="001251B0">
              <w:rPr>
                <w:rFonts w:ascii="Times New Roman" w:hAnsi="Times New Roman"/>
                <w:sz w:val="28"/>
                <w:szCs w:val="28"/>
                <w:lang w:eastAsia="ru-RU"/>
              </w:rPr>
              <w:t>4.9</w:t>
            </w:r>
          </w:p>
        </w:tc>
        <w:tc>
          <w:tcPr>
            <w:tcW w:w="2221" w:type="dxa"/>
            <w:vMerge w:val="restart"/>
          </w:tcPr>
          <w:p w:rsidR="00F35B7D" w:rsidRPr="001251B0" w:rsidRDefault="00F35B7D" w:rsidP="009104C3">
            <w:pPr>
              <w:spacing w:after="0" w:line="240" w:lineRule="auto"/>
              <w:jc w:val="both"/>
              <w:rPr>
                <w:rFonts w:ascii="Times New Roman" w:hAnsi="Times New Roman"/>
                <w:sz w:val="28"/>
                <w:szCs w:val="28"/>
              </w:rPr>
            </w:pPr>
            <w:bookmarkStart w:id="106" w:name="OLE_LINK260"/>
            <w:bookmarkStart w:id="107" w:name="OLE_LINK261"/>
            <w:r w:rsidRPr="001251B0">
              <w:rPr>
                <w:rFonts w:ascii="Times New Roman" w:hAnsi="Times New Roman"/>
                <w:sz w:val="28"/>
                <w:szCs w:val="28"/>
              </w:rPr>
              <w:t>Обслуживание автотранспорта</w:t>
            </w:r>
            <w:bookmarkEnd w:id="106"/>
            <w:bookmarkEnd w:id="107"/>
          </w:p>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"СП 42.13330.2011. Свод правил. Градостроительство. Планировка и застройка</w:t>
            </w:r>
            <w:r>
              <w:rPr>
                <w:rFonts w:ascii="Times New Roman" w:hAnsi="Times New Roman"/>
                <w:sz w:val="24"/>
                <w:szCs w:val="24"/>
                <w:lang w:eastAsia="ru-RU"/>
              </w:rPr>
              <w:t xml:space="preserve"> городских и сельских поселений: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jc w:val="both"/>
              <w:rPr>
                <w:rFonts w:ascii="Times New Roman" w:hAnsi="Times New Roman"/>
                <w:sz w:val="24"/>
                <w:szCs w:val="24"/>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F35B7D" w:rsidRPr="003A4CBA" w:rsidTr="009104C3">
        <w:trPr>
          <w:trHeight w:val="1906"/>
        </w:trPr>
        <w:tc>
          <w:tcPr>
            <w:tcW w:w="1289"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t>6.9</w:t>
            </w:r>
          </w:p>
        </w:tc>
        <w:tc>
          <w:tcPr>
            <w:tcW w:w="2221" w:type="dxa"/>
            <w:vMerge w:val="restart"/>
          </w:tcPr>
          <w:p w:rsidR="00F35B7D" w:rsidRPr="00DB001A" w:rsidRDefault="00F35B7D" w:rsidP="009104C3">
            <w:pPr>
              <w:spacing w:after="0" w:line="240" w:lineRule="auto"/>
              <w:rPr>
                <w:rFonts w:ascii="Times New Roman" w:hAnsi="Times New Roman"/>
                <w:sz w:val="28"/>
                <w:szCs w:val="28"/>
                <w:lang w:eastAsia="ru-RU"/>
              </w:rPr>
            </w:pPr>
            <w:r w:rsidRPr="00DB001A">
              <w:rPr>
                <w:rFonts w:ascii="Times New Roman" w:hAnsi="Times New Roman"/>
                <w:sz w:val="28"/>
                <w:szCs w:val="28"/>
                <w:lang w:eastAsia="ru-RU"/>
              </w:rPr>
              <w:t>Склады</w:t>
            </w:r>
          </w:p>
        </w:tc>
        <w:tc>
          <w:tcPr>
            <w:tcW w:w="11368" w:type="dxa"/>
          </w:tcPr>
          <w:p w:rsidR="00F35B7D" w:rsidRPr="00BD7A7B"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BD7A7B">
              <w:rPr>
                <w:rFonts w:ascii="Times New Roman" w:hAnsi="Times New Roman"/>
                <w:b/>
                <w:sz w:val="24"/>
                <w:szCs w:val="24"/>
              </w:rPr>
              <w:t>Описание вида разрешенного использования земельного участка:</w:t>
            </w:r>
          </w:p>
          <w:p w:rsidR="00F35B7D" w:rsidRPr="00BD7A7B" w:rsidRDefault="00F35B7D" w:rsidP="009104C3">
            <w:pPr>
              <w:spacing w:after="0" w:line="240" w:lineRule="auto"/>
              <w:rPr>
                <w:rFonts w:ascii="Times New Roman" w:hAnsi="Times New Roman"/>
                <w:sz w:val="24"/>
                <w:szCs w:val="24"/>
              </w:rPr>
            </w:pPr>
            <w:r w:rsidRPr="00BD7A7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BD7A7B" w:rsidRDefault="00F35B7D" w:rsidP="009104C3">
            <w:pPr>
              <w:spacing w:after="0" w:line="240" w:lineRule="auto"/>
              <w:rPr>
                <w:rFonts w:ascii="Times New Roman" w:hAnsi="Times New Roman"/>
                <w:b/>
                <w:sz w:val="24"/>
                <w:szCs w:val="24"/>
              </w:rPr>
            </w:pPr>
            <w:r w:rsidRPr="00BD7A7B">
              <w:rPr>
                <w:rFonts w:ascii="Times New Roman" w:hAnsi="Times New Roman"/>
                <w:b/>
                <w:sz w:val="24"/>
                <w:szCs w:val="24"/>
              </w:rPr>
              <w:t>Предельные (минимальные и (или) максимальные) размеры земельного участка:</w:t>
            </w:r>
          </w:p>
          <w:p w:rsidR="00F35B7D" w:rsidRPr="00BD7A7B" w:rsidRDefault="00F35B7D" w:rsidP="009104C3">
            <w:pPr>
              <w:spacing w:after="0" w:line="240" w:lineRule="auto"/>
              <w:rPr>
                <w:rFonts w:ascii="Times New Roman" w:hAnsi="Times New Roman"/>
                <w:sz w:val="24"/>
                <w:szCs w:val="24"/>
                <w:lang w:eastAsia="ru-RU"/>
              </w:rPr>
            </w:pPr>
            <w:r w:rsidRPr="00BD7A7B">
              <w:rPr>
                <w:rFonts w:ascii="Times New Roman" w:hAnsi="Times New Roman"/>
                <w:sz w:val="24"/>
                <w:szCs w:val="24"/>
              </w:rPr>
              <w:t xml:space="preserve">Размер земельного участка следует принимать в соответствии со"СНиП II-89-80*. Генеральные планы промышленных предприятий" </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От границ смежных землепользователей – 3 м.</w:t>
            </w:r>
          </w:p>
          <w:p w:rsidR="00F35B7D" w:rsidRDefault="00F35B7D" w:rsidP="009104C3">
            <w:pPr>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Систему складских комплексов, не связанных снепосредственным повседневным обслуживаниемнаселения, в том числе входящие в многофункциональныетерминальные комплексы, следует формировать запределами населенных пунктов, особо охраняемыхтерриторий, зон с особыми условиями использования</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территории, приближая их к узлам внешнего,преимущественно железнодорожного транспорта ссоблюдением санитарных, противопожарных и иных специальных норм. </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BD7A7B" w:rsidRDefault="00F35B7D" w:rsidP="009104C3">
            <w:pPr>
              <w:spacing w:after="0" w:line="240" w:lineRule="auto"/>
              <w:rPr>
                <w:rFonts w:ascii="Times New Roman" w:hAnsi="Times New Roman"/>
                <w:b/>
                <w:sz w:val="24"/>
                <w:szCs w:val="24"/>
              </w:rPr>
            </w:pPr>
            <w:r w:rsidRPr="00BD7A7B">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BD7A7B" w:rsidRDefault="00F35B7D" w:rsidP="009104C3">
            <w:pPr>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Максимальное количество этажей – 3;</w:t>
            </w:r>
          </w:p>
        </w:tc>
      </w:tr>
      <w:tr w:rsidR="00F35B7D" w:rsidRPr="003A4CBA" w:rsidTr="009104C3">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BD7A7B" w:rsidRDefault="00F35B7D" w:rsidP="009104C3">
            <w:pPr>
              <w:spacing w:after="0" w:line="240" w:lineRule="auto"/>
              <w:rPr>
                <w:rFonts w:ascii="Times New Roman" w:hAnsi="Times New Roman"/>
                <w:b/>
                <w:sz w:val="24"/>
                <w:szCs w:val="24"/>
              </w:rPr>
            </w:pPr>
            <w:r w:rsidRPr="00BD7A7B">
              <w:rPr>
                <w:rFonts w:ascii="Times New Roman" w:hAnsi="Times New Roman"/>
                <w:b/>
                <w:sz w:val="24"/>
                <w:szCs w:val="24"/>
              </w:rPr>
              <w:t xml:space="preserve">Максимальный процент застройки в границах земельного участка: </w:t>
            </w:r>
          </w:p>
          <w:p w:rsidR="00F35B7D" w:rsidRPr="00BD7A7B" w:rsidRDefault="00F35B7D" w:rsidP="009104C3">
            <w:pPr>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lastRenderedPageBreak/>
              <w:t>Максимальный процент застройки – 60 %.</w:t>
            </w:r>
          </w:p>
        </w:tc>
      </w:tr>
      <w:tr w:rsidR="00F35B7D" w:rsidRPr="003A4CBA" w:rsidTr="009104C3">
        <w:trPr>
          <w:trHeight w:val="145"/>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lastRenderedPageBreak/>
              <w:t>7.2</w:t>
            </w:r>
          </w:p>
        </w:tc>
        <w:tc>
          <w:tcPr>
            <w:tcW w:w="2221" w:type="dxa"/>
            <w:vMerge w:val="restart"/>
          </w:tcPr>
          <w:p w:rsidR="00F35B7D" w:rsidRPr="001251B0" w:rsidRDefault="00F35B7D" w:rsidP="009104C3">
            <w:pPr>
              <w:spacing w:after="0" w:line="240" w:lineRule="auto"/>
              <w:rPr>
                <w:rFonts w:ascii="Times New Roman" w:hAnsi="Times New Roman"/>
                <w:sz w:val="28"/>
                <w:szCs w:val="28"/>
              </w:rPr>
            </w:pPr>
            <w:r w:rsidRPr="001251B0">
              <w:rPr>
                <w:rFonts w:ascii="Times New Roman" w:hAnsi="Times New Roman"/>
                <w:sz w:val="28"/>
                <w:szCs w:val="28"/>
              </w:rPr>
              <w:t>Автомобильный транспорт</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F06721" w:rsidRDefault="00F35B7D" w:rsidP="009104C3">
            <w:pPr>
              <w:spacing w:after="0"/>
              <w:rPr>
                <w:rFonts w:ascii="Times New Roman" w:hAnsi="Times New Roman"/>
                <w:sz w:val="24"/>
                <w:szCs w:val="24"/>
              </w:rPr>
            </w:pPr>
            <w:r w:rsidRPr="00F06721">
              <w:rPr>
                <w:rFonts w:ascii="Times New Roman" w:hAnsi="Times New Roman"/>
                <w:sz w:val="24"/>
                <w:szCs w:val="24"/>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Расчет параметров улиц и дорог следует принимать в соответствии с </w:t>
            </w:r>
            <w:r w:rsidRPr="00BE37C3">
              <w:rPr>
                <w:rFonts w:ascii="Times New Roman" w:hAnsi="Times New Roman"/>
                <w:sz w:val="24"/>
                <w:szCs w:val="24"/>
              </w:rPr>
              <w:t xml:space="preserve">"СП 42.13330.2011. Свод правил. Градостроительство. Планировка и застройка городских и сельских поселений. </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Норма расчета стоянок автомобилей:</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 Конечные  (периферийные) и зонные станции скоростного пассажирского транспорта: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Число машино-мест: 5-10 ед.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Размер земельного участка для размещения а</w:t>
            </w:r>
            <w:r w:rsidRPr="00304600">
              <w:rPr>
                <w:rFonts w:ascii="Times New Roman" w:hAnsi="Times New Roman"/>
                <w:sz w:val="24"/>
                <w:szCs w:val="24"/>
                <w:lang w:eastAsia="ru-RU"/>
              </w:rPr>
              <w:t>втобусн</w:t>
            </w:r>
            <w:r>
              <w:rPr>
                <w:rFonts w:ascii="Times New Roman" w:hAnsi="Times New Roman"/>
                <w:sz w:val="24"/>
                <w:szCs w:val="24"/>
                <w:lang w:eastAsia="ru-RU"/>
              </w:rPr>
              <w:t>ого</w:t>
            </w:r>
            <w:r w:rsidRPr="00304600">
              <w:rPr>
                <w:rFonts w:ascii="Times New Roman" w:hAnsi="Times New Roman"/>
                <w:sz w:val="24"/>
                <w:szCs w:val="24"/>
                <w:lang w:eastAsia="ru-RU"/>
              </w:rPr>
              <w:t xml:space="preserve"> парк</w:t>
            </w:r>
            <w:r>
              <w:rPr>
                <w:rFonts w:ascii="Times New Roman" w:hAnsi="Times New Roman"/>
                <w:sz w:val="24"/>
                <w:szCs w:val="24"/>
                <w:lang w:eastAsia="ru-RU"/>
              </w:rPr>
              <w:t>а</w:t>
            </w:r>
            <w:r w:rsidRPr="00304600">
              <w:rPr>
                <w:rFonts w:ascii="Times New Roman" w:hAnsi="Times New Roman"/>
                <w:sz w:val="24"/>
                <w:szCs w:val="24"/>
                <w:lang w:eastAsia="ru-RU"/>
              </w:rPr>
              <w:t xml:space="preserve"> (гараж</w:t>
            </w:r>
            <w:r>
              <w:rPr>
                <w:rFonts w:ascii="Times New Roman" w:hAnsi="Times New Roman"/>
                <w:sz w:val="24"/>
                <w:szCs w:val="24"/>
                <w:lang w:eastAsia="ru-RU"/>
              </w:rPr>
              <w:t>а)</w:t>
            </w:r>
            <w:r w:rsidRPr="00304600">
              <w:rPr>
                <w:rFonts w:ascii="Times New Roman" w:hAnsi="Times New Roman"/>
                <w:sz w:val="24"/>
                <w:szCs w:val="24"/>
                <w:lang w:eastAsia="ru-RU"/>
              </w:rPr>
              <w:t xml:space="preserve">: </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sidRPr="00304600">
              <w:rPr>
                <w:rFonts w:ascii="Times New Roman" w:hAnsi="Times New Roman"/>
                <w:sz w:val="24"/>
                <w:szCs w:val="24"/>
                <w:lang w:eastAsia="ru-RU"/>
              </w:rPr>
              <w:t xml:space="preserve">на 100 единиц(Автомобиль)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9A5221" w:rsidRDefault="00F35B7D" w:rsidP="009104C3">
            <w:pPr>
              <w:contextualSpacing/>
              <w:rPr>
                <w:rFonts w:ascii="Times New Roman" w:hAnsi="Times New Roman"/>
                <w:b/>
                <w:sz w:val="24"/>
                <w:szCs w:val="24"/>
              </w:rPr>
            </w:pPr>
            <w:r w:rsidRPr="009A5221">
              <w:rPr>
                <w:rFonts w:ascii="Times New Roman" w:hAnsi="Times New Roman"/>
                <w:b/>
                <w:sz w:val="24"/>
                <w:szCs w:val="24"/>
              </w:rPr>
              <w:t>Минимальные отступы от границ земельного участка:</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r>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rPr>
          <w:trHeight w:val="143"/>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9A5221">
              <w:rPr>
                <w:rFonts w:ascii="Times New Roman" w:hAnsi="Times New Roman"/>
                <w:b/>
                <w:sz w:val="24"/>
                <w:szCs w:val="24"/>
              </w:rPr>
              <w:t>Иные показатели:</w:t>
            </w:r>
          </w:p>
          <w:p w:rsidR="00F35B7D"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r>
              <w:rPr>
                <w:rFonts w:ascii="Times New Roman" w:hAnsi="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Остановка транспорта оборудуется навесом, огражденным с трех сторон, защищена барьером от проезжей </w:t>
            </w:r>
            <w:r>
              <w:rPr>
                <w:rFonts w:ascii="Times New Roman" w:hAnsi="Times New Roman"/>
                <w:sz w:val="24"/>
                <w:szCs w:val="24"/>
                <w:lang w:eastAsia="ru-RU"/>
              </w:rPr>
              <w:lastRenderedPageBreak/>
              <w:t>части дороги, имеет твердое покрытие и обзорность не менее 250 м со стороны дороги.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F35B7D" w:rsidRPr="009A5221"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rPr>
            </w:pPr>
            <w:r>
              <w:rPr>
                <w:rFonts w:ascii="Times New Roman" w:hAnsi="Times New Roman"/>
                <w:sz w:val="28"/>
                <w:szCs w:val="28"/>
                <w:lang w:eastAsia="ru-RU"/>
              </w:rPr>
              <w:lastRenderedPageBreak/>
              <w:t>8.3</w:t>
            </w:r>
          </w:p>
        </w:tc>
        <w:tc>
          <w:tcPr>
            <w:tcW w:w="2221"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 внутреннего правопорядка</w:t>
            </w:r>
          </w:p>
          <w:p w:rsidR="00F35B7D" w:rsidRPr="001251B0"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jc w:val="both"/>
              <w:rPr>
                <w:rFonts w:ascii="Times New Roman" w:hAnsi="Times New Roman"/>
                <w:b/>
                <w:sz w:val="28"/>
                <w:szCs w:val="28"/>
              </w:rPr>
            </w:pPr>
            <w:r w:rsidRPr="00721DBF">
              <w:rPr>
                <w:rFonts w:ascii="Times New Roman" w:hAnsi="Times New Roman"/>
                <w:b/>
                <w:sz w:val="28"/>
                <w:szCs w:val="28"/>
              </w:rPr>
              <w:t>Описание вида разрешенного использования земельного участка:</w:t>
            </w:r>
          </w:p>
          <w:p w:rsidR="00F35B7D" w:rsidRPr="004E5403"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4E5403">
              <w:rPr>
                <w:rFonts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35B7D" w:rsidRPr="001F1CE3" w:rsidRDefault="00F35B7D" w:rsidP="009104C3">
            <w:pPr>
              <w:autoSpaceDE w:val="0"/>
              <w:autoSpaceDN w:val="0"/>
              <w:adjustRightInd w:val="0"/>
              <w:spacing w:after="0" w:line="240" w:lineRule="auto"/>
              <w:jc w:val="both"/>
              <w:rPr>
                <w:rFonts w:ascii="Times New Roman" w:hAnsi="Times New Roman"/>
                <w:sz w:val="24"/>
                <w:szCs w:val="24"/>
              </w:rPr>
            </w:pPr>
            <w:r w:rsidRPr="004E5403">
              <w:rPr>
                <w:rFonts w:ascii="Times New Roman" w:hAnsi="Times New Roman"/>
                <w:bCs/>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bCs/>
                <w:sz w:val="24"/>
                <w:szCs w:val="24"/>
                <w:lang w:eastAsia="ru-RU"/>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pStyle w:val="Default"/>
              <w:jc w:val="both"/>
              <w:rPr>
                <w:sz w:val="23"/>
                <w:szCs w:val="23"/>
              </w:rPr>
            </w:pPr>
            <w:r>
              <w:rPr>
                <w:sz w:val="23"/>
                <w:szCs w:val="23"/>
              </w:rPr>
              <w:t xml:space="preserve">1. Отделение полиции – 0,3-0,5га на 1 объект; </w:t>
            </w:r>
          </w:p>
          <w:p w:rsidR="00F35B7D" w:rsidRDefault="00F35B7D" w:rsidP="009104C3">
            <w:pPr>
              <w:pStyle w:val="Default"/>
              <w:jc w:val="both"/>
              <w:rPr>
                <w:sz w:val="23"/>
                <w:szCs w:val="23"/>
              </w:rPr>
            </w:pPr>
            <w:r>
              <w:rPr>
                <w:sz w:val="23"/>
                <w:szCs w:val="23"/>
              </w:rPr>
              <w:t xml:space="preserve">2. Опорный пункт охраны порядка – 0,1-0,15га на объект. </w:t>
            </w:r>
          </w:p>
          <w:p w:rsidR="00F35B7D" w:rsidRPr="00721DBF" w:rsidRDefault="00F35B7D" w:rsidP="009104C3">
            <w:pPr>
              <w:pStyle w:val="Default"/>
              <w:jc w:val="both"/>
              <w:rPr>
                <w:b/>
                <w:sz w:val="28"/>
                <w:szCs w:val="28"/>
              </w:rPr>
            </w:pPr>
            <w:r>
              <w:rPr>
                <w:sz w:val="23"/>
                <w:szCs w:val="23"/>
              </w:rPr>
              <w:t xml:space="preserve">3. Пожарное депо – 0,55-2,2 га на депо (в зависимости от количества автомобилей)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rPr>
                <w:rFonts w:ascii="Times New Roman" w:hAnsi="Times New Roman"/>
                <w:b/>
                <w:sz w:val="28"/>
                <w:szCs w:val="28"/>
              </w:rPr>
            </w:pPr>
            <w:r w:rsidRPr="00230C26">
              <w:rPr>
                <w:rFonts w:ascii="Times New Roman" w:hAnsi="Times New Roman"/>
                <w:b/>
                <w:sz w:val="28"/>
                <w:szCs w:val="28"/>
              </w:rPr>
              <w:t xml:space="preserve">Минимальные отступы от границ земельного участка: </w:t>
            </w:r>
          </w:p>
          <w:p w:rsidR="00F35B7D" w:rsidRDefault="00F35B7D" w:rsidP="009104C3">
            <w:pPr>
              <w:pStyle w:val="Default"/>
              <w:jc w:val="both"/>
              <w:rPr>
                <w:sz w:val="23"/>
                <w:szCs w:val="23"/>
              </w:rPr>
            </w:pPr>
            <w:r>
              <w:rPr>
                <w:sz w:val="23"/>
                <w:szCs w:val="23"/>
              </w:rPr>
              <w:t>1. Расстояние от границ производственных участков расположенных в общественно-деловой зоне до общественных зданий следует принимать не менее 50 м.</w:t>
            </w:r>
          </w:p>
          <w:p w:rsidR="00F35B7D" w:rsidRDefault="00F35B7D" w:rsidP="009104C3">
            <w:pPr>
              <w:pStyle w:val="Default"/>
              <w:jc w:val="both"/>
              <w:rPr>
                <w:sz w:val="23"/>
                <w:szCs w:val="23"/>
              </w:rPr>
            </w:pPr>
            <w:r>
              <w:rPr>
                <w:sz w:val="23"/>
                <w:szCs w:val="23"/>
              </w:rPr>
              <w:t xml:space="preserve">2. Отступ строений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Pr="00721DBF" w:rsidRDefault="00F35B7D" w:rsidP="009104C3">
            <w:pPr>
              <w:pStyle w:val="Default"/>
              <w:jc w:val="both"/>
              <w:rPr>
                <w:b/>
                <w:sz w:val="28"/>
                <w:szCs w:val="28"/>
              </w:rPr>
            </w:pPr>
            <w:r>
              <w:rPr>
                <w:sz w:val="23"/>
                <w:szCs w:val="23"/>
              </w:rPr>
              <w:t xml:space="preserve">3. Расстояние от пожарного депо до границ земельных участков общеобразовательных школ, дошкольных организаций и лечебных учреждений – 30м 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230C26" w:rsidRDefault="00F35B7D" w:rsidP="009104C3">
            <w:pPr>
              <w:spacing w:after="0" w:line="240" w:lineRule="auto"/>
              <w:jc w:val="both"/>
              <w:rPr>
                <w:rFonts w:ascii="Times New Roman" w:hAnsi="Times New Roman"/>
                <w:b/>
                <w:sz w:val="28"/>
                <w:szCs w:val="28"/>
              </w:rPr>
            </w:pPr>
            <w:r w:rsidRPr="00230C26">
              <w:rPr>
                <w:rFonts w:ascii="Times New Roman" w:hAnsi="Times New Roman"/>
                <w:b/>
                <w:sz w:val="28"/>
                <w:szCs w:val="28"/>
              </w:rPr>
              <w:t>Предельное количество этажей или предельная высота зданий, строений, сооружений:</w:t>
            </w:r>
          </w:p>
          <w:p w:rsidR="00F35B7D" w:rsidRPr="00721DBF" w:rsidRDefault="00F35B7D" w:rsidP="009104C3">
            <w:pPr>
              <w:pStyle w:val="Default"/>
              <w:jc w:val="both"/>
              <w:rPr>
                <w:b/>
                <w:sz w:val="28"/>
                <w:szCs w:val="28"/>
              </w:rPr>
            </w:pPr>
            <w:r>
              <w:rPr>
                <w:sz w:val="23"/>
                <w:szCs w:val="23"/>
              </w:rPr>
              <w:t xml:space="preserve">Максимальное количество этажей – 3. </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721DBF" w:rsidRDefault="00F35B7D" w:rsidP="009104C3">
            <w:pPr>
              <w:widowControl w:val="0"/>
              <w:tabs>
                <w:tab w:val="left" w:pos="9160"/>
              </w:tabs>
              <w:autoSpaceDE w:val="0"/>
              <w:autoSpaceDN w:val="0"/>
              <w:adjustRightInd w:val="0"/>
              <w:spacing w:after="0" w:line="240" w:lineRule="auto"/>
              <w:jc w:val="both"/>
              <w:rPr>
                <w:rFonts w:ascii="Times New Roman" w:hAnsi="Times New Roman"/>
                <w:b/>
                <w:sz w:val="28"/>
                <w:szCs w:val="28"/>
              </w:rPr>
            </w:pPr>
            <w:r w:rsidRPr="00230C26">
              <w:rPr>
                <w:rFonts w:ascii="Times New Roman" w:hAnsi="Times New Roman"/>
                <w:b/>
                <w:sz w:val="28"/>
                <w:szCs w:val="28"/>
              </w:rPr>
              <w:t>Максимальный процент застройки в границах земельного участка:</w:t>
            </w:r>
            <w:r>
              <w:rPr>
                <w:rFonts w:ascii="Times New Roman" w:hAnsi="Times New Roman"/>
                <w:b/>
                <w:sz w:val="28"/>
                <w:szCs w:val="28"/>
              </w:rPr>
              <w:tab/>
            </w:r>
          </w:p>
          <w:p w:rsidR="00F35B7D" w:rsidRPr="00721DBF" w:rsidRDefault="00F35B7D" w:rsidP="009104C3">
            <w:pPr>
              <w:pStyle w:val="Default"/>
              <w:jc w:val="both"/>
              <w:rPr>
                <w:b/>
                <w:sz w:val="28"/>
                <w:szCs w:val="28"/>
              </w:rPr>
            </w:pPr>
            <w:r>
              <w:rPr>
                <w:sz w:val="23"/>
                <w:szCs w:val="23"/>
              </w:rPr>
              <w:t xml:space="preserve">Максимальный процент застройки – 80%. </w:t>
            </w:r>
          </w:p>
        </w:tc>
      </w:tr>
      <w:tr w:rsidR="00F35B7D" w:rsidRPr="003A4CBA" w:rsidTr="009104C3">
        <w:trPr>
          <w:trHeight w:val="470"/>
        </w:trPr>
        <w:tc>
          <w:tcPr>
            <w:tcW w:w="14878"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rPr>
          <w:trHeight w:val="1432"/>
        </w:trPr>
        <w:tc>
          <w:tcPr>
            <w:tcW w:w="1289" w:type="dxa"/>
          </w:tcPr>
          <w:p w:rsidR="00F35B7D" w:rsidRPr="001251B0" w:rsidRDefault="00F35B7D" w:rsidP="009104C3">
            <w:pPr>
              <w:spacing w:after="0" w:line="240" w:lineRule="auto"/>
              <w:rPr>
                <w:rFonts w:ascii="Times New Roman" w:hAnsi="Times New Roman"/>
                <w:sz w:val="28"/>
                <w:szCs w:val="28"/>
              </w:rPr>
            </w:pPr>
            <w:r w:rsidRPr="001251B0">
              <w:rPr>
                <w:rFonts w:ascii="Times New Roman" w:hAnsi="Times New Roman"/>
                <w:sz w:val="28"/>
                <w:szCs w:val="28"/>
                <w:lang w:eastAsia="ru-RU"/>
              </w:rPr>
              <w:lastRenderedPageBreak/>
              <w:t>3.10</w:t>
            </w:r>
          </w:p>
        </w:tc>
        <w:tc>
          <w:tcPr>
            <w:tcW w:w="2221" w:type="dxa"/>
          </w:tcPr>
          <w:p w:rsidR="00F35B7D" w:rsidRPr="001251B0" w:rsidRDefault="00F35B7D" w:rsidP="009104C3">
            <w:pPr>
              <w:spacing w:after="0" w:line="240" w:lineRule="auto"/>
              <w:rPr>
                <w:rFonts w:ascii="Times New Roman" w:hAnsi="Times New Roman"/>
                <w:sz w:val="28"/>
                <w:szCs w:val="28"/>
              </w:rPr>
            </w:pPr>
            <w:r w:rsidRPr="001251B0">
              <w:rPr>
                <w:rFonts w:ascii="Times New Roman" w:hAnsi="Times New Roman"/>
                <w:sz w:val="28"/>
                <w:szCs w:val="28"/>
              </w:rPr>
              <w:t>Ветеринарное обслуживание</w:t>
            </w:r>
          </w:p>
        </w:tc>
        <w:tc>
          <w:tcPr>
            <w:tcW w:w="11368"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ascii="Times New Roman" w:hAnsi="Times New Roman"/>
                <w:sz w:val="24"/>
                <w:szCs w:val="24"/>
              </w:rPr>
              <w:t>. Содержание данного вида разрешенного использования включает в себя содержание видов разрешенного использования с кодами 3.10.1 – 3.10.2</w:t>
            </w:r>
          </w:p>
        </w:tc>
      </w:tr>
      <w:tr w:rsidR="00F35B7D" w:rsidRPr="003A4CBA" w:rsidTr="009104C3">
        <w:trPr>
          <w:trHeight w:val="276"/>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rPr>
              <w:t>3.10.1</w:t>
            </w:r>
          </w:p>
        </w:tc>
        <w:tc>
          <w:tcPr>
            <w:tcW w:w="2221"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Амбулаторное ветеринарное обслуживание</w:t>
            </w:r>
          </w:p>
        </w:tc>
        <w:tc>
          <w:tcPr>
            <w:tcW w:w="11368"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064E8A" w:rsidRDefault="00F35B7D" w:rsidP="009104C3">
            <w:pPr>
              <w:spacing w:after="0" w:line="240" w:lineRule="auto"/>
              <w:contextualSpacing/>
              <w:rPr>
                <w:rFonts w:ascii="Times New Roman" w:hAnsi="Times New Roman"/>
                <w:b/>
                <w:sz w:val="24"/>
                <w:szCs w:val="24"/>
              </w:rPr>
            </w:pPr>
            <w:r w:rsidRPr="00064E8A">
              <w:rPr>
                <w:rFonts w:ascii="Times New Roman" w:hAnsi="Times New Roman"/>
                <w:b/>
                <w:sz w:val="24"/>
                <w:szCs w:val="24"/>
              </w:rPr>
              <w:t>Предельные (минимальные и (или) максимальные) размеры земельного участка:</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Минимальный размер земельного участка – 1000,0 кв.м.</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Минимальные отступы от границ земельного участка: </w:t>
            </w:r>
          </w:p>
          <w:p w:rsidR="00F35B7D" w:rsidRDefault="00F35B7D" w:rsidP="009104C3">
            <w:pPr>
              <w:pStyle w:val="Default"/>
              <w:rPr>
                <w:sz w:val="23"/>
                <w:szCs w:val="23"/>
              </w:rPr>
            </w:pPr>
            <w:r>
              <w:rPr>
                <w:sz w:val="23"/>
                <w:szCs w:val="23"/>
              </w:rPr>
              <w:t xml:space="preserve">Отступ строений от границы земельного участка в район существующей застройки </w:t>
            </w:r>
          </w:p>
          <w:p w:rsidR="00F35B7D" w:rsidRDefault="00F35B7D" w:rsidP="009104C3">
            <w:pPr>
              <w:pStyle w:val="Default"/>
              <w:rPr>
                <w:sz w:val="23"/>
                <w:szCs w:val="23"/>
              </w:rPr>
            </w:pPr>
            <w:r>
              <w:rPr>
                <w:sz w:val="23"/>
                <w:szCs w:val="23"/>
              </w:rPr>
              <w:t xml:space="preserve">- в соответствии со сложившейся ситуацией, </w:t>
            </w:r>
          </w:p>
          <w:p w:rsidR="00F35B7D" w:rsidRPr="004F2605" w:rsidRDefault="00F35B7D" w:rsidP="009104C3">
            <w:pPr>
              <w:pStyle w:val="Default"/>
              <w:rPr>
                <w:b/>
              </w:rPr>
            </w:pPr>
            <w:r>
              <w:rPr>
                <w:sz w:val="23"/>
                <w:szCs w:val="23"/>
              </w:rPr>
              <w:t>в районе новой застройки:</w:t>
            </w:r>
          </w:p>
          <w:p w:rsidR="00F35B7D" w:rsidRPr="004F260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t>-</w:t>
            </w:r>
            <w:r w:rsidRPr="004F2605">
              <w:rPr>
                <w:rFonts w:ascii="Times New Roman" w:hAnsi="Times New Roman"/>
                <w:sz w:val="24"/>
                <w:szCs w:val="24"/>
              </w:rPr>
              <w:t xml:space="preserve">от </w:t>
            </w:r>
            <w:r w:rsidRPr="004F2605">
              <w:rPr>
                <w:rFonts w:ascii="Times New Roman" w:hAnsi="Times New Roman"/>
                <w:spacing w:val="1"/>
                <w:sz w:val="24"/>
                <w:szCs w:val="24"/>
                <w:lang w:eastAsia="ru-RU"/>
              </w:rPr>
              <w:t xml:space="preserve"> границ земель общего пользования </w:t>
            </w:r>
            <w:r w:rsidRPr="004F2605">
              <w:rPr>
                <w:rFonts w:ascii="Times New Roman" w:hAnsi="Times New Roman"/>
                <w:sz w:val="24"/>
                <w:szCs w:val="24"/>
              </w:rPr>
              <w:t xml:space="preserve"> улиц – не менее </w:t>
            </w:r>
            <w:r w:rsidRPr="004F2605">
              <w:rPr>
                <w:rFonts w:ascii="Times New Roman" w:hAnsi="Times New Roman"/>
                <w:bCs/>
                <w:sz w:val="24"/>
                <w:szCs w:val="24"/>
              </w:rPr>
              <w:t>5 м</w:t>
            </w:r>
            <w:r w:rsidRPr="004F2605">
              <w:rPr>
                <w:rFonts w:ascii="Times New Roman" w:hAnsi="Times New Roman"/>
                <w:sz w:val="24"/>
                <w:szCs w:val="24"/>
              </w:rPr>
              <w:t>.</w:t>
            </w:r>
          </w:p>
          <w:p w:rsidR="00F35B7D"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4F2605">
              <w:rPr>
                <w:rFonts w:ascii="Times New Roman" w:hAnsi="Times New Roman"/>
                <w:sz w:val="24"/>
                <w:szCs w:val="24"/>
                <w:lang w:eastAsia="ru-RU"/>
              </w:rPr>
              <w:t>от границ смежных землепользователей -3 м</w:t>
            </w:r>
          </w:p>
          <w:p w:rsidR="00F35B7D" w:rsidRPr="003A4CBA" w:rsidRDefault="00F35B7D" w:rsidP="009104C3">
            <w:pPr>
              <w:pStyle w:val="Default"/>
            </w:pPr>
            <w:r>
              <w:rPr>
                <w:sz w:val="23"/>
                <w:szCs w:val="23"/>
              </w:rP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Максимальное количество этажей – 3</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Максимальный процент застройки в границах земельного участка: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Максимальный процент застройки – 80 %</w:t>
            </w:r>
          </w:p>
        </w:tc>
      </w:tr>
      <w:tr w:rsidR="00F35B7D" w:rsidRPr="003A4CBA" w:rsidTr="009104C3">
        <w:trPr>
          <w:trHeight w:val="276"/>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rPr>
              <w:t>3.10.2</w:t>
            </w:r>
          </w:p>
        </w:tc>
        <w:tc>
          <w:tcPr>
            <w:tcW w:w="2221"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Приюты для животных</w:t>
            </w:r>
          </w:p>
        </w:tc>
        <w:tc>
          <w:tcPr>
            <w:tcW w:w="11368"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064E8A" w:rsidRDefault="00F35B7D" w:rsidP="009104C3">
            <w:pPr>
              <w:spacing w:after="0" w:line="240" w:lineRule="auto"/>
              <w:contextualSpacing/>
              <w:rPr>
                <w:rFonts w:ascii="Times New Roman" w:hAnsi="Times New Roman"/>
                <w:b/>
                <w:sz w:val="24"/>
                <w:szCs w:val="24"/>
              </w:rPr>
            </w:pPr>
            <w:r w:rsidRPr="00064E8A">
              <w:rPr>
                <w:rFonts w:ascii="Times New Roman" w:hAnsi="Times New Roman"/>
                <w:b/>
                <w:sz w:val="24"/>
                <w:szCs w:val="24"/>
              </w:rPr>
              <w:t>Предельные (минимальные и (или) максимальные) размеры земельного участка:</w:t>
            </w:r>
          </w:p>
          <w:p w:rsidR="00F35B7D" w:rsidRPr="00064E8A" w:rsidRDefault="00F35B7D" w:rsidP="009104C3">
            <w:pPr>
              <w:spacing w:after="0" w:line="240" w:lineRule="auto"/>
              <w:rPr>
                <w:rFonts w:ascii="Times New Roman" w:hAnsi="Times New Roman"/>
                <w:sz w:val="24"/>
                <w:szCs w:val="24"/>
              </w:rPr>
            </w:pPr>
            <w:r>
              <w:rPr>
                <w:rFonts w:ascii="Times New Roman" w:hAnsi="Times New Roman"/>
                <w:sz w:val="24"/>
                <w:szCs w:val="24"/>
              </w:rPr>
              <w:t>Минимальный размер земельного участка – 3000,0 кв.м.</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Минимальные отступы от границ земельного участка: </w:t>
            </w:r>
          </w:p>
          <w:p w:rsidR="00F35B7D" w:rsidRDefault="00F35B7D" w:rsidP="009104C3">
            <w:pPr>
              <w:pStyle w:val="Default"/>
              <w:rPr>
                <w:sz w:val="23"/>
                <w:szCs w:val="23"/>
              </w:rPr>
            </w:pPr>
            <w:r>
              <w:rPr>
                <w:sz w:val="23"/>
                <w:szCs w:val="23"/>
              </w:rPr>
              <w:t xml:space="preserve">Отступ строений от границы земельного участка в район существующей застройки </w:t>
            </w:r>
          </w:p>
          <w:p w:rsidR="00F35B7D" w:rsidRDefault="00F35B7D" w:rsidP="009104C3">
            <w:pPr>
              <w:pStyle w:val="Default"/>
              <w:rPr>
                <w:sz w:val="23"/>
                <w:szCs w:val="23"/>
              </w:rPr>
            </w:pPr>
            <w:r>
              <w:rPr>
                <w:sz w:val="23"/>
                <w:szCs w:val="23"/>
              </w:rPr>
              <w:t xml:space="preserve">- в соответствии со сложившейся ситуацией, </w:t>
            </w:r>
          </w:p>
          <w:p w:rsidR="00F35B7D" w:rsidRPr="004F2605" w:rsidRDefault="00F35B7D" w:rsidP="009104C3">
            <w:pPr>
              <w:pStyle w:val="Default"/>
              <w:rPr>
                <w:b/>
              </w:rPr>
            </w:pPr>
            <w:r>
              <w:rPr>
                <w:sz w:val="23"/>
                <w:szCs w:val="23"/>
              </w:rPr>
              <w:t>в районе новой застройки:</w:t>
            </w:r>
          </w:p>
          <w:p w:rsidR="00F35B7D" w:rsidRPr="004F260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rPr>
              <w:lastRenderedPageBreak/>
              <w:t>-</w:t>
            </w:r>
            <w:r w:rsidRPr="004F2605">
              <w:rPr>
                <w:rFonts w:ascii="Times New Roman" w:hAnsi="Times New Roman"/>
                <w:sz w:val="24"/>
                <w:szCs w:val="24"/>
              </w:rPr>
              <w:t xml:space="preserve">от </w:t>
            </w:r>
            <w:r w:rsidRPr="004F2605">
              <w:rPr>
                <w:rFonts w:ascii="Times New Roman" w:hAnsi="Times New Roman"/>
                <w:spacing w:val="1"/>
                <w:sz w:val="24"/>
                <w:szCs w:val="24"/>
                <w:lang w:eastAsia="ru-RU"/>
              </w:rPr>
              <w:t xml:space="preserve"> границ земель общего пользования </w:t>
            </w:r>
            <w:r w:rsidRPr="004F2605">
              <w:rPr>
                <w:rFonts w:ascii="Times New Roman" w:hAnsi="Times New Roman"/>
                <w:sz w:val="24"/>
                <w:szCs w:val="24"/>
              </w:rPr>
              <w:t xml:space="preserve"> улиц – не менее </w:t>
            </w:r>
            <w:r w:rsidRPr="004F2605">
              <w:rPr>
                <w:rFonts w:ascii="Times New Roman" w:hAnsi="Times New Roman"/>
                <w:bCs/>
                <w:sz w:val="24"/>
                <w:szCs w:val="24"/>
              </w:rPr>
              <w:t>5 м</w:t>
            </w:r>
            <w:r w:rsidRPr="004F2605">
              <w:rPr>
                <w:rFonts w:ascii="Times New Roman" w:hAnsi="Times New Roman"/>
                <w:sz w:val="24"/>
                <w:szCs w:val="24"/>
              </w:rPr>
              <w:t>.</w:t>
            </w:r>
          </w:p>
          <w:p w:rsidR="00F35B7D" w:rsidRPr="00AC5159" w:rsidRDefault="00F35B7D" w:rsidP="009104C3">
            <w:pPr>
              <w:spacing w:after="0" w:line="240" w:lineRule="auto"/>
              <w:rPr>
                <w:rFonts w:ascii="Times New Roman" w:hAnsi="Times New Roman"/>
                <w:sz w:val="24"/>
                <w:szCs w:val="24"/>
                <w:lang w:eastAsia="ru-RU"/>
              </w:rPr>
            </w:pPr>
            <w:r w:rsidRPr="00AC5159">
              <w:rPr>
                <w:rFonts w:ascii="Times New Roman" w:hAnsi="Times New Roman"/>
                <w:sz w:val="24"/>
                <w:szCs w:val="24"/>
                <w:lang w:eastAsia="ru-RU"/>
              </w:rPr>
              <w:t>-от границ смежных землепользователей -3 м</w:t>
            </w:r>
          </w:p>
          <w:p w:rsidR="00F35B7D" w:rsidRPr="004F2605" w:rsidRDefault="00F35B7D" w:rsidP="009104C3">
            <w:pPr>
              <w:spacing w:after="0" w:line="240" w:lineRule="auto"/>
              <w:rPr>
                <w:rFonts w:ascii="Times New Roman" w:hAnsi="Times New Roman"/>
                <w:sz w:val="24"/>
                <w:szCs w:val="24"/>
              </w:rPr>
            </w:pPr>
            <w:r w:rsidRPr="00AC5159">
              <w:rPr>
                <w:rFonts w:ascii="Times New Roman" w:hAnsi="Times New Roman"/>
                <w:sz w:val="24"/>
                <w:szCs w:val="24"/>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Максимальное количество этажей – 3</w:t>
            </w:r>
          </w:p>
        </w:tc>
      </w:tr>
      <w:tr w:rsidR="00F35B7D" w:rsidRPr="003A4CBA" w:rsidTr="009104C3">
        <w:trPr>
          <w:trHeight w:val="276"/>
        </w:trPr>
        <w:tc>
          <w:tcPr>
            <w:tcW w:w="1289" w:type="dxa"/>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064E8A" w:rsidRDefault="00F35B7D" w:rsidP="009104C3">
            <w:pPr>
              <w:spacing w:after="0" w:line="240" w:lineRule="auto"/>
              <w:rPr>
                <w:rFonts w:ascii="Times New Roman" w:hAnsi="Times New Roman"/>
                <w:color w:val="FF0000"/>
                <w:sz w:val="24"/>
                <w:szCs w:val="24"/>
              </w:rPr>
            </w:pPr>
          </w:p>
        </w:tc>
        <w:tc>
          <w:tcPr>
            <w:tcW w:w="11368" w:type="dxa"/>
          </w:tcPr>
          <w:p w:rsidR="00F35B7D" w:rsidRPr="004F2605" w:rsidRDefault="00F35B7D" w:rsidP="009104C3">
            <w:pPr>
              <w:spacing w:after="0" w:line="240" w:lineRule="auto"/>
              <w:rPr>
                <w:rFonts w:ascii="Times New Roman" w:hAnsi="Times New Roman"/>
                <w:b/>
                <w:sz w:val="24"/>
                <w:szCs w:val="24"/>
              </w:rPr>
            </w:pPr>
            <w:r w:rsidRPr="004F2605">
              <w:rPr>
                <w:rFonts w:ascii="Times New Roman" w:hAnsi="Times New Roman"/>
                <w:b/>
                <w:sz w:val="24"/>
                <w:szCs w:val="24"/>
              </w:rPr>
              <w:t xml:space="preserve">Максимальный процент застройки в границах земельного участка: </w:t>
            </w:r>
          </w:p>
          <w:p w:rsidR="00F35B7D" w:rsidRPr="004F2605" w:rsidRDefault="00F35B7D" w:rsidP="009104C3">
            <w:pPr>
              <w:spacing w:after="0" w:line="240" w:lineRule="auto"/>
              <w:rPr>
                <w:rFonts w:ascii="Times New Roman" w:hAnsi="Times New Roman"/>
                <w:sz w:val="24"/>
                <w:szCs w:val="24"/>
              </w:rPr>
            </w:pPr>
            <w:r w:rsidRPr="004F2605">
              <w:rPr>
                <w:rFonts w:ascii="Times New Roman" w:hAnsi="Times New Roman"/>
                <w:color w:val="000000"/>
                <w:sz w:val="24"/>
                <w:szCs w:val="24"/>
              </w:rPr>
              <w:t>Максимальный процент застройки – 80 %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3"/>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226"/>
      </w:tblGrid>
      <w:tr w:rsidR="00F35B7D" w:rsidRPr="003A4CBA" w:rsidTr="009104C3">
        <w:trPr>
          <w:trHeight w:val="411"/>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РЕКРЕАЦИОННЫЕ ЗОНЫ</w:t>
            </w:r>
          </w:p>
        </w:tc>
      </w:tr>
      <w:tr w:rsidR="00F35B7D" w:rsidRPr="003A4CBA" w:rsidTr="009104C3">
        <w:trPr>
          <w:trHeight w:val="431"/>
        </w:trPr>
        <w:tc>
          <w:tcPr>
            <w:tcW w:w="14736"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Р-1ЗОНА ГОРОДСКИХ ЛЕСОВ, ПАРКОВ И СКВЕРОВ, НАБЕРЕЖНЫХ</w:t>
            </w:r>
          </w:p>
        </w:tc>
      </w:tr>
      <w:tr w:rsidR="00F35B7D" w:rsidRPr="003A4CBA" w:rsidTr="009104C3">
        <w:trPr>
          <w:trHeight w:val="693"/>
        </w:trPr>
        <w:tc>
          <w:tcPr>
            <w:tcW w:w="14736" w:type="dxa"/>
            <w:gridSpan w:val="3"/>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Зона предназначена для организации парков, скверов, бульваров, используемых в целях кратковременного отдыха, проведения досуга населения.</w:t>
            </w:r>
          </w:p>
        </w:tc>
      </w:tr>
      <w:tr w:rsidR="00F35B7D" w:rsidRPr="003A4CBA" w:rsidTr="009104C3">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4736"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5.2</w:t>
            </w:r>
          </w:p>
        </w:tc>
        <w:tc>
          <w:tcPr>
            <w:tcW w:w="2221"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rPr>
              <w:t>Природно-познавательный туризм</w:t>
            </w: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осуществление необходимых природоохранных и  природовосстановительных мероприятий</w:t>
            </w:r>
            <w:r>
              <w:rPr>
                <w:rFonts w:ascii="Times New Roman" w:hAnsi="Times New Roman"/>
                <w:sz w:val="24"/>
                <w:szCs w:val="24"/>
              </w:rPr>
              <w:t>.</w:t>
            </w:r>
          </w:p>
        </w:tc>
      </w:tr>
      <w:tr w:rsidR="00F35B7D" w:rsidRPr="003A4CBA" w:rsidTr="009104C3">
        <w:trPr>
          <w:trHeight w:val="85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В соответствии с п. 1.1 </w:t>
            </w:r>
            <w:r w:rsidRPr="00A443AB">
              <w:rPr>
                <w:rFonts w:ascii="Times New Roman" w:hAnsi="Times New Roman"/>
                <w:sz w:val="24"/>
                <w:szCs w:val="24"/>
              </w:rPr>
              <w:t>ст. 3</w:t>
            </w:r>
            <w:r>
              <w:rPr>
                <w:rFonts w:ascii="Times New Roman" w:hAnsi="Times New Roman"/>
                <w:sz w:val="24"/>
                <w:szCs w:val="24"/>
              </w:rPr>
              <w:t xml:space="preserve">8 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35B7D" w:rsidRPr="003A4CBA" w:rsidRDefault="00F35B7D" w:rsidP="009104C3">
            <w:pPr>
              <w:pStyle w:val="Default"/>
              <w:jc w:val="both"/>
            </w:pPr>
            <w:r>
              <w:rPr>
                <w:sz w:val="23"/>
                <w:szCs w:val="23"/>
              </w:rPr>
              <w:t xml:space="preserve">На естественных тропах и лесных дорожках в городских парках и лесопарках,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 </w:t>
            </w:r>
          </w:p>
        </w:tc>
      </w:tr>
      <w:tr w:rsidR="00F35B7D" w:rsidRPr="003A4CBA" w:rsidTr="009104C3">
        <w:trPr>
          <w:trHeight w:val="210"/>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9.1</w:t>
            </w:r>
          </w:p>
        </w:tc>
        <w:tc>
          <w:tcPr>
            <w:tcW w:w="2221" w:type="dxa"/>
            <w:vMerge w:val="restart"/>
          </w:tcPr>
          <w:p w:rsidR="00F35B7D" w:rsidRPr="001251B0" w:rsidRDefault="00F35B7D" w:rsidP="009104C3">
            <w:pPr>
              <w:spacing w:after="0" w:line="240" w:lineRule="auto"/>
              <w:contextualSpacing/>
              <w:rPr>
                <w:rFonts w:ascii="Times New Roman" w:hAnsi="Times New Roman"/>
                <w:sz w:val="28"/>
                <w:szCs w:val="28"/>
                <w:lang w:eastAsia="ru-RU"/>
              </w:rPr>
            </w:pPr>
            <w:r w:rsidRPr="001251B0">
              <w:rPr>
                <w:rFonts w:ascii="Times New Roman" w:hAnsi="Times New Roman"/>
                <w:sz w:val="28"/>
                <w:szCs w:val="28"/>
                <w:lang w:eastAsia="ru-RU"/>
              </w:rPr>
              <w:t>Охрана природных территорий</w:t>
            </w:r>
          </w:p>
          <w:p w:rsidR="00F35B7D" w:rsidRPr="001251B0" w:rsidRDefault="00F35B7D" w:rsidP="009104C3">
            <w:pPr>
              <w:spacing w:after="0" w:line="240" w:lineRule="auto"/>
              <w:contextualSpacing/>
              <w:rPr>
                <w:rFonts w:ascii="Times New Roman" w:hAnsi="Times New Roman"/>
                <w:sz w:val="28"/>
                <w:szCs w:val="28"/>
                <w:lang w:eastAsia="ru-RU"/>
              </w:rPr>
            </w:pP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rFonts w:ascii="Times New Roman" w:hAnsi="Times New Roman"/>
                <w:sz w:val="24"/>
                <w:szCs w:val="24"/>
              </w:rPr>
              <w:t>.</w:t>
            </w:r>
          </w:p>
        </w:tc>
      </w:tr>
      <w:tr w:rsidR="00F35B7D" w:rsidRPr="003A4CBA" w:rsidTr="009104C3">
        <w:trPr>
          <w:trHeight w:val="210"/>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rPr>
                <w:rFonts w:ascii="Times New Roman" w:hAnsi="Times New Roman"/>
                <w:sz w:val="28"/>
                <w:szCs w:val="28"/>
              </w:rPr>
            </w:pPr>
          </w:p>
        </w:tc>
        <w:tc>
          <w:tcPr>
            <w:tcW w:w="11226"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sidRPr="00A443AB">
              <w:rPr>
                <w:rFonts w:ascii="Times New Roman" w:hAnsi="Times New Roman"/>
                <w:sz w:val="24"/>
                <w:szCs w:val="24"/>
              </w:rPr>
              <w:t>В соответствии со ст. 36 "Гр</w:t>
            </w:r>
            <w:r>
              <w:rPr>
                <w:rFonts w:ascii="Times New Roman" w:hAnsi="Times New Roman"/>
                <w:sz w:val="24"/>
                <w:szCs w:val="24"/>
              </w:rPr>
              <w:t>К</w:t>
            </w:r>
            <w:r w:rsidRPr="00A443AB">
              <w:rPr>
                <w:rFonts w:ascii="Times New Roman" w:hAnsi="Times New Roman"/>
                <w:sz w:val="24"/>
                <w:szCs w:val="24"/>
              </w:rPr>
              <w:t xml:space="preserve"> РФ</w:t>
            </w:r>
            <w:r>
              <w:rPr>
                <w:rFonts w:ascii="Times New Roman" w:hAnsi="Times New Roman"/>
                <w:sz w:val="24"/>
                <w:szCs w:val="24"/>
                <w:lang w:eastAsia="ru-RU"/>
              </w:rPr>
              <w:t>градостроительные регламенты не устанавливаются.</w:t>
            </w:r>
          </w:p>
        </w:tc>
      </w:tr>
      <w:tr w:rsidR="00F35B7D" w:rsidRPr="003A4CBA" w:rsidTr="009104C3">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10.2</w:t>
            </w:r>
          </w:p>
        </w:tc>
        <w:tc>
          <w:tcPr>
            <w:tcW w:w="2221"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rPr>
              <w:t>Лесные плантации</w:t>
            </w: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r>
              <w:rPr>
                <w:rFonts w:ascii="Times New Roman" w:hAnsi="Times New Roman"/>
                <w:sz w:val="24"/>
                <w:szCs w:val="24"/>
              </w:rPr>
              <w:t>.</w:t>
            </w:r>
          </w:p>
        </w:tc>
      </w:tr>
      <w:tr w:rsidR="00F35B7D" w:rsidRPr="003A4CBA" w:rsidTr="009104C3">
        <w:trPr>
          <w:trHeight w:val="737"/>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3A4CBA" w:rsidRDefault="00F35B7D" w:rsidP="009104C3">
            <w:pPr>
              <w:autoSpaceDE w:val="0"/>
              <w:autoSpaceDN w:val="0"/>
              <w:adjustRightInd w:val="0"/>
              <w:spacing w:after="0" w:line="240" w:lineRule="auto"/>
              <w:ind w:firstLine="540"/>
              <w:jc w:val="both"/>
              <w:rPr>
                <w:rFonts w:ascii="Times New Roman" w:hAnsi="Times New Roman"/>
                <w:sz w:val="24"/>
                <w:szCs w:val="24"/>
              </w:rPr>
            </w:pPr>
            <w:bookmarkStart w:id="108" w:name="OLE_LINK7"/>
            <w:bookmarkStart w:id="109" w:name="OLE_LINK8"/>
            <w:bookmarkStart w:id="110" w:name="OLE_LINK16"/>
            <w:bookmarkStart w:id="111" w:name="OLE_LINK17"/>
            <w:bookmarkStart w:id="112" w:name="OLE_LINK18"/>
            <w:r w:rsidRPr="00A443AB">
              <w:rPr>
                <w:rFonts w:ascii="Times New Roman" w:hAnsi="Times New Roman"/>
                <w:sz w:val="24"/>
                <w:szCs w:val="24"/>
              </w:rPr>
              <w:t>В соответствии со ст. 3</w:t>
            </w:r>
            <w:r>
              <w:rPr>
                <w:rFonts w:ascii="Times New Roman" w:hAnsi="Times New Roman"/>
                <w:sz w:val="24"/>
                <w:szCs w:val="24"/>
              </w:rPr>
              <w:t xml:space="preserve">8ГрК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bookmarkEnd w:id="108"/>
            <w:bookmarkEnd w:id="109"/>
            <w:bookmarkEnd w:id="110"/>
            <w:bookmarkEnd w:id="111"/>
            <w:bookmarkEnd w:id="112"/>
          </w:p>
        </w:tc>
      </w:tr>
      <w:tr w:rsidR="00F35B7D" w:rsidRPr="003A4CBA" w:rsidTr="009104C3">
        <w:trPr>
          <w:trHeight w:val="430"/>
        </w:trPr>
        <w:tc>
          <w:tcPr>
            <w:tcW w:w="1289" w:type="dxa"/>
            <w:vMerge w:val="restart"/>
          </w:tcPr>
          <w:p w:rsidR="00F35B7D" w:rsidRPr="001251B0" w:rsidRDefault="00F35B7D" w:rsidP="009104C3">
            <w:pPr>
              <w:spacing w:after="0" w:line="240" w:lineRule="auto"/>
              <w:rPr>
                <w:rFonts w:ascii="Times New Roman" w:hAnsi="Times New Roman"/>
                <w:sz w:val="28"/>
                <w:szCs w:val="28"/>
                <w:lang w:eastAsia="ru-RU"/>
              </w:rPr>
            </w:pPr>
            <w:r w:rsidRPr="001251B0">
              <w:rPr>
                <w:rFonts w:ascii="Times New Roman" w:hAnsi="Times New Roman"/>
                <w:sz w:val="28"/>
                <w:szCs w:val="28"/>
                <w:lang w:eastAsia="ru-RU"/>
              </w:rPr>
              <w:t>10.4</w:t>
            </w:r>
          </w:p>
        </w:tc>
        <w:tc>
          <w:tcPr>
            <w:tcW w:w="2221" w:type="dxa"/>
            <w:vMerge w:val="restart"/>
          </w:tcPr>
          <w:p w:rsidR="00F35B7D" w:rsidRPr="001251B0" w:rsidRDefault="00F35B7D" w:rsidP="009104C3">
            <w:pPr>
              <w:spacing w:after="0" w:line="240" w:lineRule="auto"/>
              <w:contextualSpacing/>
              <w:rPr>
                <w:rFonts w:ascii="Times New Roman" w:hAnsi="Times New Roman"/>
                <w:sz w:val="28"/>
                <w:szCs w:val="28"/>
                <w:lang w:eastAsia="ru-RU"/>
              </w:rPr>
            </w:pPr>
            <w:r w:rsidRPr="001251B0">
              <w:rPr>
                <w:rFonts w:ascii="Times New Roman" w:hAnsi="Times New Roman"/>
                <w:sz w:val="28"/>
                <w:szCs w:val="28"/>
                <w:lang w:eastAsia="ru-RU"/>
              </w:rPr>
              <w:t>Резервные леса</w:t>
            </w:r>
          </w:p>
          <w:p w:rsidR="00F35B7D" w:rsidRPr="001251B0" w:rsidRDefault="00F35B7D" w:rsidP="009104C3">
            <w:pPr>
              <w:spacing w:after="0" w:line="240" w:lineRule="auto"/>
              <w:rPr>
                <w:rFonts w:ascii="Times New Roman" w:hAnsi="Times New Roman"/>
                <w:sz w:val="28"/>
                <w:szCs w:val="28"/>
                <w:lang w:eastAsia="ru-RU"/>
              </w:rPr>
            </w:pP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Деятельность, связанная с охраной лесов</w:t>
            </w:r>
            <w:r>
              <w:rPr>
                <w:rFonts w:ascii="Times New Roman" w:hAnsi="Times New Roman"/>
                <w:sz w:val="24"/>
                <w:szCs w:val="24"/>
              </w:rPr>
              <w:t>.</w:t>
            </w:r>
          </w:p>
        </w:tc>
      </w:tr>
      <w:tr w:rsidR="00F35B7D" w:rsidRPr="003A4CBA" w:rsidTr="009104C3">
        <w:trPr>
          <w:trHeight w:val="299"/>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contextualSpacing/>
              <w:rPr>
                <w:rFonts w:ascii="Times New Roman" w:hAnsi="Times New Roman"/>
                <w:sz w:val="28"/>
                <w:szCs w:val="28"/>
                <w:lang w:eastAsia="ru-RU"/>
              </w:rPr>
            </w:pPr>
          </w:p>
        </w:tc>
        <w:tc>
          <w:tcPr>
            <w:tcW w:w="11226"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sidRPr="00A443AB">
              <w:rPr>
                <w:rFonts w:ascii="Times New Roman" w:hAnsi="Times New Roman"/>
                <w:sz w:val="24"/>
                <w:szCs w:val="24"/>
              </w:rPr>
              <w:t>В соответствии со ст. 36 "Гр</w:t>
            </w:r>
            <w:r>
              <w:rPr>
                <w:rFonts w:ascii="Times New Roman" w:hAnsi="Times New Roman"/>
                <w:sz w:val="24"/>
                <w:szCs w:val="24"/>
              </w:rPr>
              <w:t>К</w:t>
            </w:r>
            <w:r w:rsidRPr="00A443AB">
              <w:rPr>
                <w:rFonts w:ascii="Times New Roman" w:hAnsi="Times New Roman"/>
                <w:sz w:val="24"/>
                <w:szCs w:val="24"/>
              </w:rPr>
              <w:t xml:space="preserve"> РФ</w:t>
            </w:r>
            <w:r>
              <w:rPr>
                <w:rFonts w:ascii="Times New Roman" w:hAnsi="Times New Roman"/>
                <w:sz w:val="24"/>
                <w:szCs w:val="24"/>
                <w:lang w:eastAsia="ru-RU"/>
              </w:rPr>
              <w:t>градостроительные регламенты не устанавливаются.</w:t>
            </w:r>
          </w:p>
        </w:tc>
      </w:tr>
      <w:tr w:rsidR="00F35B7D" w:rsidRPr="003A4CBA" w:rsidTr="009104C3">
        <w:trPr>
          <w:trHeight w:val="430"/>
        </w:trPr>
        <w:tc>
          <w:tcPr>
            <w:tcW w:w="1289" w:type="dxa"/>
            <w:vMerge w:val="restart"/>
          </w:tcPr>
          <w:p w:rsidR="00F35B7D" w:rsidRPr="00C138BA" w:rsidRDefault="00F35B7D" w:rsidP="009104C3">
            <w:pPr>
              <w:pStyle w:val="Default"/>
              <w:rPr>
                <w:sz w:val="28"/>
                <w:szCs w:val="28"/>
              </w:rPr>
            </w:pPr>
            <w:r w:rsidRPr="00C138BA">
              <w:rPr>
                <w:sz w:val="28"/>
                <w:szCs w:val="28"/>
              </w:rPr>
              <w:t xml:space="preserve">11.1 </w:t>
            </w:r>
          </w:p>
          <w:p w:rsidR="00F35B7D" w:rsidRPr="001251B0" w:rsidRDefault="00F35B7D" w:rsidP="009104C3">
            <w:pPr>
              <w:spacing w:after="0" w:line="240" w:lineRule="auto"/>
              <w:rPr>
                <w:rFonts w:ascii="Times New Roman" w:hAnsi="Times New Roman"/>
                <w:sz w:val="28"/>
                <w:szCs w:val="28"/>
                <w:lang w:eastAsia="ru-RU"/>
              </w:rPr>
            </w:pPr>
          </w:p>
        </w:tc>
        <w:tc>
          <w:tcPr>
            <w:tcW w:w="2221" w:type="dxa"/>
            <w:vMerge w:val="restart"/>
          </w:tcPr>
          <w:p w:rsidR="00F35B7D" w:rsidRPr="00C138BA" w:rsidRDefault="00F35B7D" w:rsidP="009104C3">
            <w:pPr>
              <w:pStyle w:val="Default"/>
              <w:rPr>
                <w:sz w:val="28"/>
                <w:szCs w:val="28"/>
              </w:rPr>
            </w:pPr>
            <w:r w:rsidRPr="00C138BA">
              <w:rPr>
                <w:sz w:val="28"/>
                <w:szCs w:val="28"/>
              </w:rPr>
              <w:t xml:space="preserve">Общее пользование водными объектами </w:t>
            </w:r>
          </w:p>
          <w:p w:rsidR="00F35B7D" w:rsidRPr="00C138BA" w:rsidRDefault="00F35B7D" w:rsidP="009104C3">
            <w:pPr>
              <w:spacing w:after="0" w:line="240" w:lineRule="auto"/>
              <w:rPr>
                <w:rFonts w:ascii="Times New Roman" w:hAnsi="Times New Roman"/>
                <w:sz w:val="28"/>
                <w:szCs w:val="28"/>
                <w:lang w:eastAsia="ru-RU"/>
              </w:rPr>
            </w:pPr>
          </w:p>
        </w:tc>
        <w:tc>
          <w:tcPr>
            <w:tcW w:w="11226"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35B7D" w:rsidRPr="003A4CBA" w:rsidTr="009104C3">
        <w:trPr>
          <w:trHeight w:val="318"/>
        </w:trPr>
        <w:tc>
          <w:tcPr>
            <w:tcW w:w="1289" w:type="dxa"/>
            <w:vMerge/>
          </w:tcPr>
          <w:p w:rsidR="00F35B7D" w:rsidRPr="001251B0" w:rsidRDefault="00F35B7D" w:rsidP="009104C3">
            <w:pPr>
              <w:spacing w:after="0" w:line="240" w:lineRule="auto"/>
              <w:rPr>
                <w:rFonts w:ascii="Times New Roman" w:hAnsi="Times New Roman"/>
                <w:sz w:val="28"/>
                <w:szCs w:val="28"/>
                <w:lang w:eastAsia="ru-RU"/>
              </w:rPr>
            </w:pPr>
          </w:p>
        </w:tc>
        <w:tc>
          <w:tcPr>
            <w:tcW w:w="2221" w:type="dxa"/>
            <w:vMerge/>
          </w:tcPr>
          <w:p w:rsidR="00F35B7D" w:rsidRPr="001251B0" w:rsidRDefault="00F35B7D" w:rsidP="009104C3">
            <w:pPr>
              <w:spacing w:after="0" w:line="240" w:lineRule="auto"/>
              <w:contextualSpacing/>
              <w:rPr>
                <w:rFonts w:ascii="Times New Roman" w:hAnsi="Times New Roman"/>
                <w:sz w:val="28"/>
                <w:szCs w:val="28"/>
                <w:lang w:eastAsia="ru-RU"/>
              </w:rPr>
            </w:pPr>
          </w:p>
        </w:tc>
        <w:tc>
          <w:tcPr>
            <w:tcW w:w="11226"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sidRPr="00A443AB">
              <w:rPr>
                <w:rFonts w:ascii="Times New Roman" w:hAnsi="Times New Roman"/>
                <w:sz w:val="24"/>
                <w:szCs w:val="24"/>
              </w:rPr>
              <w:t>В соответствии со ст. 36 "Гр</w:t>
            </w:r>
            <w:r>
              <w:rPr>
                <w:rFonts w:ascii="Times New Roman" w:hAnsi="Times New Roman"/>
                <w:sz w:val="24"/>
                <w:szCs w:val="24"/>
              </w:rPr>
              <w:t>К</w:t>
            </w:r>
            <w:r w:rsidRPr="00A443AB">
              <w:rPr>
                <w:rFonts w:ascii="Times New Roman" w:hAnsi="Times New Roman"/>
                <w:sz w:val="24"/>
                <w:szCs w:val="24"/>
              </w:rPr>
              <w:t xml:space="preserve"> РФ</w:t>
            </w:r>
            <w:r>
              <w:rPr>
                <w:rFonts w:ascii="Times New Roman" w:hAnsi="Times New Roman"/>
                <w:sz w:val="24"/>
                <w:szCs w:val="24"/>
                <w:lang w:eastAsia="ru-RU"/>
              </w:rPr>
              <w:t>градостроительные регламенты не устанавливаются.</w:t>
            </w:r>
          </w:p>
        </w:tc>
      </w:tr>
      <w:tr w:rsidR="00F35B7D" w:rsidRPr="003A4CBA" w:rsidTr="009104C3">
        <w:trPr>
          <w:trHeight w:val="518"/>
        </w:trPr>
        <w:tc>
          <w:tcPr>
            <w:tcW w:w="14736"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 xml:space="preserve">ВСПОМОГАТЕЛЬНЫЕ ВИДЫ РАЗРЕШЕННОГО ИСПОЛЬЗОВАНИЯ </w:t>
            </w:r>
          </w:p>
        </w:tc>
      </w:tr>
      <w:tr w:rsidR="00F35B7D" w:rsidRPr="003A4CBA" w:rsidTr="009104C3">
        <w:trPr>
          <w:trHeight w:val="4249"/>
        </w:trPr>
        <w:tc>
          <w:tcPr>
            <w:tcW w:w="1289" w:type="dxa"/>
            <w:vMerge w:val="restart"/>
            <w:tcBorders>
              <w:bottom w:val="single" w:sz="4" w:space="0" w:color="auto"/>
            </w:tcBorders>
          </w:tcPr>
          <w:p w:rsidR="00F35B7D" w:rsidRPr="003A4CBA" w:rsidRDefault="00F35B7D" w:rsidP="009104C3">
            <w:pPr>
              <w:spacing w:after="0" w:line="240" w:lineRule="auto"/>
              <w:rPr>
                <w:rFonts w:ascii="Times New Roman" w:hAnsi="Times New Roman"/>
                <w:sz w:val="24"/>
                <w:szCs w:val="24"/>
                <w:lang w:eastAsia="ru-RU"/>
              </w:rPr>
            </w:pPr>
          </w:p>
        </w:tc>
        <w:tc>
          <w:tcPr>
            <w:tcW w:w="2221" w:type="dxa"/>
            <w:tcBorders>
              <w:bottom w:val="single" w:sz="4" w:space="0" w:color="auto"/>
            </w:tcBorders>
          </w:tcPr>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-автостоянки для временного хранения индивидуальных легковых автомобилей открытого типа; </w:t>
            </w:r>
          </w:p>
          <w:p w:rsidR="00F35B7D" w:rsidRPr="003A4CBA" w:rsidRDefault="00F35B7D" w:rsidP="009104C3">
            <w:pPr>
              <w:widowControl w:val="0"/>
              <w:autoSpaceDE w:val="0"/>
              <w:autoSpaceDN w:val="0"/>
              <w:adjustRightInd w:val="0"/>
              <w:jc w:val="both"/>
              <w:rPr>
                <w:rFonts w:ascii="Times New Roman" w:hAnsi="Times New Roman"/>
                <w:sz w:val="24"/>
                <w:szCs w:val="24"/>
                <w:lang w:eastAsia="ru-RU"/>
              </w:rPr>
            </w:pPr>
            <w:r w:rsidRPr="003A4CBA">
              <w:rPr>
                <w:rFonts w:ascii="Times New Roman" w:hAnsi="Times New Roman"/>
                <w:sz w:val="24"/>
                <w:szCs w:val="24"/>
                <w:lang w:eastAsia="ru-RU"/>
              </w:rPr>
              <w:t xml:space="preserve">-элементы благоустройства, малые архитектурные формы, игровые аттракционы для детей; </w:t>
            </w:r>
          </w:p>
        </w:tc>
        <w:tc>
          <w:tcPr>
            <w:tcW w:w="11226" w:type="dxa"/>
            <w:vMerge w:val="restart"/>
            <w:tcBorders>
              <w:bottom w:val="single" w:sz="4" w:space="0" w:color="auto"/>
            </w:tcBorders>
          </w:tcPr>
          <w:p w:rsidR="00F35B7D" w:rsidRPr="00A6280F" w:rsidRDefault="00F35B7D" w:rsidP="009104C3">
            <w:pPr>
              <w:pBdr>
                <w:bottom w:val="single" w:sz="4" w:space="1" w:color="auto"/>
              </w:pBdr>
              <w:spacing w:after="0" w:line="240" w:lineRule="auto"/>
              <w:jc w:val="both"/>
              <w:rPr>
                <w:rFonts w:ascii="Times New Roman" w:hAnsi="Times New Roman"/>
                <w:sz w:val="24"/>
                <w:szCs w:val="24"/>
              </w:rPr>
            </w:pPr>
            <w:r w:rsidRPr="00A6280F">
              <w:rPr>
                <w:rFonts w:ascii="Times New Roman" w:hAnsi="Times New Roman"/>
                <w:sz w:val="24"/>
                <w:szCs w:val="24"/>
              </w:rPr>
              <w:t>Размер части земельного участка не более 15 % от общей площади земельного участка.</w:t>
            </w:r>
          </w:p>
          <w:p w:rsidR="00F35B7D" w:rsidRPr="00A6280F" w:rsidRDefault="00F35B7D" w:rsidP="009104C3">
            <w:pPr>
              <w:pStyle w:val="Default"/>
              <w:jc w:val="both"/>
              <w:rPr>
                <w:b/>
                <w:bCs/>
              </w:rPr>
            </w:pPr>
            <w:r w:rsidRPr="00A6280F">
              <w:rPr>
                <w:b/>
                <w:bCs/>
              </w:rPr>
              <w:t xml:space="preserve">Предельные (минимальные и (или) максимальные) размеры земельных участков, в том числе их площадь. </w:t>
            </w:r>
          </w:p>
          <w:p w:rsidR="00F35B7D" w:rsidRPr="00A6280F" w:rsidRDefault="00F35B7D" w:rsidP="009104C3">
            <w:pPr>
              <w:pStyle w:val="Default"/>
              <w:ind w:left="34"/>
              <w:jc w:val="both"/>
            </w:pPr>
            <w:r w:rsidRPr="00A6280F">
              <w:t xml:space="preserve">1. Размеры земельных участков автостоянок на одно место следует принимать: для легковых автомобилей – 25 кв.м., автобусов - 40 кв.м , велосипедов 0,9 кв.м. </w:t>
            </w:r>
          </w:p>
          <w:p w:rsidR="00F35B7D" w:rsidRPr="00A6280F" w:rsidRDefault="00F35B7D" w:rsidP="009104C3">
            <w:pPr>
              <w:pStyle w:val="Default"/>
              <w:ind w:left="34" w:hanging="34"/>
              <w:jc w:val="both"/>
            </w:pPr>
            <w:r w:rsidRPr="00A6280F">
              <w:t>2. Общая площадь территории, занимаемая парковкой, рассчитывается по количеству посетителей. И должна составлять15-20 машино-мест на 100 единовременных посетителей. Где место для парковки одного автомобиля необходимо принимать как 25 кв.м.</w:t>
            </w:r>
          </w:p>
          <w:p w:rsidR="00F35B7D" w:rsidRPr="00A6280F" w:rsidRDefault="00F35B7D" w:rsidP="009104C3">
            <w:pPr>
              <w:pStyle w:val="Default"/>
              <w:ind w:left="34" w:hanging="34"/>
              <w:jc w:val="both"/>
            </w:pPr>
            <w:r w:rsidRPr="00A6280F">
              <w:t xml:space="preserve">3.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земельного участка. </w:t>
            </w:r>
          </w:p>
          <w:p w:rsidR="00F35B7D" w:rsidRPr="00A6280F" w:rsidRDefault="00F35B7D" w:rsidP="009104C3">
            <w:pPr>
              <w:pStyle w:val="Default"/>
              <w:ind w:left="34" w:hanging="34"/>
              <w:jc w:val="both"/>
            </w:pPr>
            <w:r w:rsidRPr="00A6280F">
              <w:t xml:space="preserve">Удельные размеры площадок для: </w:t>
            </w:r>
          </w:p>
          <w:p w:rsidR="00F35B7D" w:rsidRPr="00A6280F" w:rsidRDefault="00F35B7D" w:rsidP="009104C3">
            <w:pPr>
              <w:pStyle w:val="Default"/>
              <w:ind w:left="34" w:hanging="34"/>
              <w:jc w:val="both"/>
            </w:pPr>
            <w:r w:rsidRPr="00A6280F">
              <w:t xml:space="preserve">- игр детей дошкольного и младшего школьного возраста - 0,7 кв.м/чел. </w:t>
            </w:r>
          </w:p>
          <w:p w:rsidR="00F35B7D" w:rsidRPr="00A6280F" w:rsidRDefault="00F35B7D" w:rsidP="009104C3">
            <w:pPr>
              <w:pStyle w:val="Default"/>
              <w:ind w:left="34" w:hanging="34"/>
              <w:jc w:val="both"/>
            </w:pPr>
            <w:r w:rsidRPr="00A6280F">
              <w:t xml:space="preserve">- отдыха взрослого населения –0,1 кв.м/чел. </w:t>
            </w:r>
          </w:p>
          <w:p w:rsidR="00F35B7D" w:rsidRPr="00A6280F" w:rsidRDefault="00F35B7D" w:rsidP="009104C3">
            <w:pPr>
              <w:pStyle w:val="Default"/>
              <w:ind w:left="34" w:hanging="34"/>
              <w:jc w:val="both"/>
            </w:pPr>
            <w:r w:rsidRPr="00A6280F">
              <w:t xml:space="preserve">- хозяйственных целей и выгула собак –0,3 кв.м/чел. </w:t>
            </w:r>
          </w:p>
          <w:p w:rsidR="00F35B7D" w:rsidRPr="00A6280F" w:rsidRDefault="00F35B7D" w:rsidP="009104C3">
            <w:pPr>
              <w:pStyle w:val="Default"/>
              <w:jc w:val="both"/>
            </w:pPr>
            <w:r w:rsidRPr="00A6280F">
              <w:t xml:space="preserve">Минимальный размер площадок для хозяйственных целей и выгула собак не подлежат ограничению. </w:t>
            </w:r>
          </w:p>
          <w:p w:rsidR="00F35B7D" w:rsidRPr="00A6280F" w:rsidRDefault="00F35B7D" w:rsidP="009104C3">
            <w:pPr>
              <w:pStyle w:val="Default"/>
              <w:jc w:val="both"/>
              <w:rPr>
                <w:b/>
                <w:bCs/>
              </w:rPr>
            </w:pPr>
            <w:r w:rsidRPr="00A6280F">
              <w:rPr>
                <w:b/>
                <w:bCs/>
              </w:rPr>
              <w:lastRenderedPageBreak/>
              <w:t xml:space="preserve">Минимальные отступы зданий, строений и сооружений от границ земельных участков. </w:t>
            </w:r>
          </w:p>
          <w:p w:rsidR="00F35B7D" w:rsidRPr="00A6280F" w:rsidRDefault="00F35B7D" w:rsidP="009104C3">
            <w:pPr>
              <w:pStyle w:val="Default"/>
              <w:ind w:left="34" w:hanging="34"/>
              <w:jc w:val="both"/>
            </w:pPr>
            <w:r w:rsidRPr="00A6280F">
              <w:t xml:space="preserve">1.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w:t>
            </w:r>
          </w:p>
          <w:p w:rsidR="00F35B7D" w:rsidRPr="00A6280F" w:rsidRDefault="00F35B7D" w:rsidP="009104C3">
            <w:pPr>
              <w:pStyle w:val="Default"/>
              <w:ind w:left="459" w:hanging="459"/>
              <w:jc w:val="both"/>
            </w:pPr>
            <w:r w:rsidRPr="00A6280F">
              <w:t>2. Минимально допустимые расстояния от окон жилых и общественных зданий до:</w:t>
            </w:r>
          </w:p>
          <w:p w:rsidR="00F35B7D" w:rsidRPr="00A6280F" w:rsidRDefault="00F35B7D" w:rsidP="009104C3">
            <w:pPr>
              <w:pStyle w:val="Default"/>
              <w:ind w:left="34"/>
              <w:jc w:val="both"/>
            </w:pPr>
            <w:r w:rsidRPr="00A6280F">
              <w:t xml:space="preserve">- площадок для игр детей дошкольного и младшего школьного возраста - не менее 12 м; </w:t>
            </w:r>
          </w:p>
          <w:p w:rsidR="00F35B7D" w:rsidRPr="00A6280F" w:rsidRDefault="00F35B7D" w:rsidP="009104C3">
            <w:pPr>
              <w:pStyle w:val="Default"/>
              <w:ind w:left="34"/>
              <w:jc w:val="both"/>
            </w:pPr>
            <w:r w:rsidRPr="00A6280F">
              <w:t xml:space="preserve">- площадок для отдыха взрослого населения – не менее 10 м; </w:t>
            </w:r>
          </w:p>
          <w:p w:rsidR="00F35B7D" w:rsidRPr="00A6280F" w:rsidRDefault="00F35B7D" w:rsidP="009104C3">
            <w:pPr>
              <w:pStyle w:val="Default"/>
              <w:ind w:left="34"/>
              <w:jc w:val="both"/>
            </w:pPr>
            <w:r w:rsidRPr="00A6280F">
              <w:t xml:space="preserve">- площадок для выгула собак – не менее 40 м; </w:t>
            </w:r>
          </w:p>
          <w:p w:rsidR="00F35B7D" w:rsidRPr="00A6280F" w:rsidRDefault="00F35B7D" w:rsidP="009104C3">
            <w:pPr>
              <w:pStyle w:val="Default"/>
              <w:ind w:left="34"/>
              <w:jc w:val="both"/>
            </w:pPr>
            <w:r w:rsidRPr="00A6280F">
              <w:t xml:space="preserve">- площадок для хозяйственных целей – не менее 20 м. </w:t>
            </w:r>
          </w:p>
          <w:p w:rsidR="00F35B7D" w:rsidRPr="00A6280F" w:rsidRDefault="00F35B7D" w:rsidP="009104C3">
            <w:pPr>
              <w:pStyle w:val="Default"/>
              <w:pBdr>
                <w:bottom w:val="single" w:sz="4" w:space="1" w:color="auto"/>
              </w:pBdr>
              <w:ind w:left="34" w:hanging="34"/>
              <w:jc w:val="both"/>
            </w:pPr>
            <w:r w:rsidRPr="00A6280F">
              <w:t xml:space="preserve">3. Расстояние от площадок для установки мусорных контейнеров до границ участков жилых домов, детских учреждений, озелененных площадок следует устанавливать не менее 50 метров и не более 100м. </w:t>
            </w:r>
          </w:p>
          <w:p w:rsidR="00F35B7D" w:rsidRPr="00A6280F" w:rsidRDefault="00F35B7D" w:rsidP="009104C3">
            <w:pPr>
              <w:pStyle w:val="Default"/>
              <w:jc w:val="both"/>
              <w:rPr>
                <w:b/>
                <w:bCs/>
              </w:rPr>
            </w:pPr>
            <w:r w:rsidRPr="00A6280F">
              <w:rPr>
                <w:b/>
                <w:bCs/>
              </w:rPr>
              <w:t xml:space="preserve">Максимальный процент застройки в границах земельного участка. </w:t>
            </w:r>
          </w:p>
          <w:p w:rsidR="00F35B7D" w:rsidRPr="00A6280F" w:rsidRDefault="00F35B7D" w:rsidP="009104C3">
            <w:pPr>
              <w:pStyle w:val="Default"/>
              <w:ind w:left="34" w:hanging="34"/>
              <w:jc w:val="both"/>
            </w:pPr>
            <w:r w:rsidRPr="00A6280F">
              <w:t>1. Общая площадь территории, занимаемая парковкой, рассчитывается по количеству посетителей. И должна составлять 10-20 машино</w:t>
            </w:r>
            <w:r>
              <w:t>-</w:t>
            </w:r>
            <w:r w:rsidRPr="00A6280F">
              <w:t xml:space="preserve">мест на 100 единовременных посетителей. Где место для парковки одного автомобиля необходимо принимать как 25 </w:t>
            </w:r>
            <w:r>
              <w:t>кв.м</w:t>
            </w:r>
            <w:r w:rsidRPr="00A6280F">
              <w:t xml:space="preserve">. </w:t>
            </w:r>
          </w:p>
          <w:p w:rsidR="00F35B7D" w:rsidRDefault="00F35B7D" w:rsidP="009104C3">
            <w:pPr>
              <w:pStyle w:val="Default"/>
              <w:ind w:left="34"/>
              <w:jc w:val="both"/>
            </w:pPr>
            <w:r w:rsidRPr="00A6280F">
              <w:t xml:space="preserve">2.Общая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w:t>
            </w:r>
          </w:p>
        </w:tc>
      </w:tr>
      <w:tr w:rsidR="00F35B7D" w:rsidRPr="003A4CBA" w:rsidTr="009104C3">
        <w:trPr>
          <w:trHeight w:val="4432"/>
        </w:trPr>
        <w:tc>
          <w:tcPr>
            <w:tcW w:w="1289" w:type="dxa"/>
            <w:vMerge/>
            <w:tcBorders>
              <w:bottom w:val="single" w:sz="4" w:space="0" w:color="auto"/>
            </w:tcBorders>
          </w:tcPr>
          <w:p w:rsidR="00F35B7D" w:rsidRPr="003A4CBA" w:rsidRDefault="00F35B7D" w:rsidP="009104C3">
            <w:pPr>
              <w:spacing w:after="0" w:line="240" w:lineRule="auto"/>
              <w:rPr>
                <w:rFonts w:ascii="Times New Roman" w:hAnsi="Times New Roman"/>
                <w:sz w:val="24"/>
                <w:szCs w:val="24"/>
                <w:lang w:eastAsia="ru-RU"/>
              </w:rPr>
            </w:pPr>
          </w:p>
        </w:tc>
        <w:tc>
          <w:tcPr>
            <w:tcW w:w="2221" w:type="dxa"/>
            <w:tcBorders>
              <w:bottom w:val="single" w:sz="4" w:space="0" w:color="auto"/>
            </w:tcBorders>
          </w:tcPr>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-сезонные обслуживающие объекты</w:t>
            </w:r>
            <w:r>
              <w:rPr>
                <w:rFonts w:ascii="Times New Roman" w:hAnsi="Times New Roman"/>
                <w:sz w:val="24"/>
                <w:szCs w:val="24"/>
                <w:lang w:eastAsia="ru-RU"/>
              </w:rPr>
              <w:t>некапитального</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характера</w:t>
            </w:r>
            <w:r w:rsidRPr="003A4CBA">
              <w:rPr>
                <w:rFonts w:ascii="Times New Roman" w:hAnsi="Times New Roman"/>
                <w:sz w:val="24"/>
                <w:szCs w:val="24"/>
                <w:lang w:eastAsia="ru-RU"/>
              </w:rPr>
              <w:t>;</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-временные, нестационарные  торговые объекты; </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-некапитальные объекты для обслуживания фестивалей, праздников;</w:t>
            </w:r>
          </w:p>
          <w:p w:rsidR="00F35B7D" w:rsidRPr="003A4CBA" w:rsidRDefault="00F35B7D" w:rsidP="009104C3">
            <w:pPr>
              <w:jc w:val="both"/>
              <w:rPr>
                <w:rFonts w:ascii="Times New Roman" w:hAnsi="Times New Roman"/>
                <w:sz w:val="24"/>
                <w:szCs w:val="24"/>
                <w:lang w:eastAsia="ru-RU"/>
              </w:rPr>
            </w:pPr>
            <w:r w:rsidRPr="003A4CBA">
              <w:rPr>
                <w:rFonts w:ascii="Times New Roman" w:hAnsi="Times New Roman"/>
                <w:sz w:val="24"/>
                <w:szCs w:val="24"/>
                <w:lang w:eastAsia="ru-RU"/>
              </w:rPr>
              <w:t>-спортивные площадки.</w:t>
            </w:r>
          </w:p>
        </w:tc>
        <w:tc>
          <w:tcPr>
            <w:tcW w:w="11226" w:type="dxa"/>
            <w:vMerge/>
            <w:tcBorders>
              <w:bottom w:val="single" w:sz="4" w:space="0" w:color="auto"/>
            </w:tcBorders>
          </w:tcPr>
          <w:p w:rsidR="00F35B7D" w:rsidRPr="003A4CBA" w:rsidRDefault="00F35B7D" w:rsidP="009104C3">
            <w:pPr>
              <w:spacing w:after="0" w:line="240" w:lineRule="auto"/>
              <w:jc w:val="both"/>
              <w:rPr>
                <w:rFonts w:ascii="Times New Roman" w:hAnsi="Times New Roman"/>
                <w:sz w:val="24"/>
                <w:szCs w:val="24"/>
              </w:rPr>
            </w:pP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4"/>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4"/>
        <w:gridCol w:w="2206"/>
        <w:gridCol w:w="11482"/>
      </w:tblGrid>
      <w:tr w:rsidR="00F35B7D" w:rsidRPr="003A4CBA" w:rsidTr="009104C3">
        <w:trPr>
          <w:trHeight w:val="418"/>
        </w:trPr>
        <w:tc>
          <w:tcPr>
            <w:tcW w:w="14992"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РЕКРЕАЦИОННЫЕ ЗОНЫ</w:t>
            </w:r>
          </w:p>
        </w:tc>
      </w:tr>
      <w:tr w:rsidR="00F35B7D" w:rsidRPr="003A4CBA" w:rsidTr="009104C3">
        <w:trPr>
          <w:trHeight w:val="418"/>
        </w:trPr>
        <w:tc>
          <w:tcPr>
            <w:tcW w:w="14992"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Р-2ЗОНА ЕСТЕСТВЕННОГО ЛАНДШАФТА</w:t>
            </w:r>
          </w:p>
        </w:tc>
      </w:tr>
      <w:tr w:rsidR="00F35B7D" w:rsidRPr="003A4CBA" w:rsidTr="009104C3">
        <w:trPr>
          <w:trHeight w:val="270"/>
        </w:trPr>
        <w:tc>
          <w:tcPr>
            <w:tcW w:w="1304"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0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48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rPr>
          <w:trHeight w:val="275"/>
        </w:trPr>
        <w:tc>
          <w:tcPr>
            <w:tcW w:w="1304"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06"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482"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99"/>
        </w:trPr>
        <w:tc>
          <w:tcPr>
            <w:tcW w:w="14992"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rPr>
          <w:trHeight w:val="143"/>
        </w:trPr>
        <w:tc>
          <w:tcPr>
            <w:tcW w:w="1304" w:type="dxa"/>
            <w:vMerge w:val="restart"/>
          </w:tcPr>
          <w:p w:rsidR="00F35B7D" w:rsidRPr="007D3FCC" w:rsidRDefault="00F35B7D" w:rsidP="009104C3">
            <w:pPr>
              <w:spacing w:after="0" w:line="240" w:lineRule="auto"/>
              <w:rPr>
                <w:rFonts w:ascii="Times New Roman" w:hAnsi="Times New Roman"/>
                <w:sz w:val="28"/>
                <w:szCs w:val="28"/>
                <w:lang w:eastAsia="ru-RU"/>
              </w:rPr>
            </w:pPr>
            <w:r w:rsidRPr="007D3FCC">
              <w:rPr>
                <w:rFonts w:ascii="Times New Roman" w:hAnsi="Times New Roman"/>
                <w:sz w:val="28"/>
                <w:szCs w:val="28"/>
                <w:lang w:eastAsia="ru-RU"/>
              </w:rPr>
              <w:t>5.2</w:t>
            </w:r>
          </w:p>
        </w:tc>
        <w:tc>
          <w:tcPr>
            <w:tcW w:w="2206" w:type="dxa"/>
            <w:vMerge w:val="restart"/>
          </w:tcPr>
          <w:p w:rsidR="00F35B7D" w:rsidRPr="007D3FCC" w:rsidRDefault="00F35B7D" w:rsidP="009104C3">
            <w:pPr>
              <w:spacing w:after="0" w:line="240" w:lineRule="auto"/>
              <w:rPr>
                <w:rFonts w:ascii="Times New Roman" w:hAnsi="Times New Roman"/>
                <w:sz w:val="28"/>
                <w:szCs w:val="28"/>
                <w:lang w:eastAsia="ru-RU"/>
              </w:rPr>
            </w:pPr>
            <w:r w:rsidRPr="007D3FCC">
              <w:rPr>
                <w:rFonts w:ascii="Times New Roman" w:hAnsi="Times New Roman"/>
                <w:sz w:val="28"/>
                <w:szCs w:val="28"/>
              </w:rPr>
              <w:t>Природно-познавательный туризм</w:t>
            </w:r>
          </w:p>
        </w:tc>
        <w:tc>
          <w:tcPr>
            <w:tcW w:w="11482"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осуществление необходимых природоохранных и  природовосстановительных мероприятий</w:t>
            </w:r>
            <w:r>
              <w:rPr>
                <w:rFonts w:ascii="Times New Roman" w:hAnsi="Times New Roman"/>
                <w:sz w:val="24"/>
                <w:szCs w:val="24"/>
              </w:rPr>
              <w:t>.</w:t>
            </w:r>
          </w:p>
        </w:tc>
      </w:tr>
      <w:tr w:rsidR="00F35B7D" w:rsidRPr="003A4CBA" w:rsidTr="009104C3">
        <w:trPr>
          <w:trHeight w:val="722"/>
        </w:trPr>
        <w:tc>
          <w:tcPr>
            <w:tcW w:w="1304" w:type="dxa"/>
            <w:vMerge/>
          </w:tcPr>
          <w:p w:rsidR="00F35B7D" w:rsidRPr="003A4CBA"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rPr>
                <w:rFonts w:ascii="Times New Roman" w:hAnsi="Times New Roman"/>
                <w:sz w:val="24"/>
                <w:szCs w:val="24"/>
              </w:rPr>
            </w:pPr>
          </w:p>
        </w:tc>
        <w:tc>
          <w:tcPr>
            <w:tcW w:w="11482" w:type="dxa"/>
          </w:tcPr>
          <w:p w:rsidR="00F35B7D" w:rsidRPr="003A4CBA" w:rsidRDefault="00F35B7D" w:rsidP="009104C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 п. 1.1 </w:t>
            </w:r>
            <w:r w:rsidRPr="00A443AB">
              <w:rPr>
                <w:rFonts w:ascii="Times New Roman" w:hAnsi="Times New Roman"/>
                <w:sz w:val="24"/>
                <w:szCs w:val="24"/>
              </w:rPr>
              <w:t>ст. 3</w:t>
            </w:r>
            <w:r>
              <w:rPr>
                <w:rFonts w:ascii="Times New Roman" w:hAnsi="Times New Roman"/>
                <w:sz w:val="24"/>
                <w:szCs w:val="24"/>
              </w:rPr>
              <w:t xml:space="preserve">8 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F35B7D" w:rsidRPr="003A4CBA" w:rsidTr="009104C3">
        <w:trPr>
          <w:trHeight w:val="740"/>
        </w:trPr>
        <w:tc>
          <w:tcPr>
            <w:tcW w:w="1304" w:type="dxa"/>
            <w:vMerge w:val="restart"/>
          </w:tcPr>
          <w:p w:rsidR="00F35B7D" w:rsidRPr="007D3FCC" w:rsidRDefault="00F35B7D" w:rsidP="009104C3">
            <w:pPr>
              <w:spacing w:after="0" w:line="240" w:lineRule="auto"/>
              <w:rPr>
                <w:rFonts w:ascii="Times New Roman" w:hAnsi="Times New Roman"/>
                <w:sz w:val="28"/>
                <w:szCs w:val="28"/>
                <w:lang w:eastAsia="ru-RU"/>
              </w:rPr>
            </w:pPr>
            <w:r w:rsidRPr="00283EEB">
              <w:rPr>
                <w:rFonts w:ascii="Times New Roman" w:hAnsi="Times New Roman"/>
                <w:sz w:val="28"/>
                <w:szCs w:val="28"/>
              </w:rPr>
              <w:t>5.4</w:t>
            </w:r>
          </w:p>
        </w:tc>
        <w:tc>
          <w:tcPr>
            <w:tcW w:w="2206"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sidRPr="00283EEB">
              <w:rPr>
                <w:rFonts w:ascii="Times New Roman" w:hAnsi="Times New Roman"/>
                <w:sz w:val="28"/>
                <w:szCs w:val="28"/>
              </w:rPr>
              <w:t>Причалы для маломерных судов</w:t>
            </w:r>
          </w:p>
        </w:tc>
        <w:tc>
          <w:tcPr>
            <w:tcW w:w="11482" w:type="dxa"/>
          </w:tcPr>
          <w:p w:rsidR="00F35B7D" w:rsidRDefault="00F35B7D" w:rsidP="009104C3">
            <w:pPr>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1E2D1C" w:rsidRDefault="00F35B7D" w:rsidP="009104C3">
            <w:pPr>
              <w:tabs>
                <w:tab w:val="left" w:pos="4260"/>
              </w:tabs>
              <w:autoSpaceDE w:val="0"/>
              <w:autoSpaceDN w:val="0"/>
              <w:adjustRightInd w:val="0"/>
              <w:spacing w:after="0" w:line="240" w:lineRule="auto"/>
              <w:jc w:val="both"/>
              <w:rPr>
                <w:rFonts w:ascii="Times New Roman" w:hAnsi="Times New Roman"/>
                <w:color w:val="000000"/>
                <w:sz w:val="24"/>
                <w:szCs w:val="24"/>
                <w:lang w:eastAsia="ru-RU"/>
              </w:rPr>
            </w:pPr>
            <w:r w:rsidRPr="001E2D1C">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F35B7D" w:rsidRPr="003A4CBA" w:rsidTr="009104C3">
        <w:trPr>
          <w:trHeight w:val="330"/>
        </w:trPr>
        <w:tc>
          <w:tcPr>
            <w:tcW w:w="1304" w:type="dxa"/>
            <w:vMerge/>
          </w:tcPr>
          <w:p w:rsidR="00F35B7D" w:rsidRPr="00283EEB" w:rsidRDefault="00F35B7D" w:rsidP="009104C3">
            <w:pPr>
              <w:spacing w:after="0" w:line="240" w:lineRule="auto"/>
              <w:rPr>
                <w:rFonts w:ascii="Times New Roman" w:hAnsi="Times New Roman"/>
                <w:sz w:val="28"/>
                <w:szCs w:val="28"/>
              </w:rPr>
            </w:pPr>
          </w:p>
        </w:tc>
        <w:tc>
          <w:tcPr>
            <w:tcW w:w="2206" w:type="dxa"/>
            <w:vMerge/>
          </w:tcPr>
          <w:p w:rsidR="00F35B7D" w:rsidRPr="00283EEB" w:rsidRDefault="00F35B7D" w:rsidP="009104C3">
            <w:pPr>
              <w:autoSpaceDE w:val="0"/>
              <w:autoSpaceDN w:val="0"/>
              <w:adjustRightInd w:val="0"/>
              <w:spacing w:after="0" w:line="240" w:lineRule="auto"/>
              <w:jc w:val="both"/>
              <w:rPr>
                <w:rFonts w:ascii="Times New Roman" w:hAnsi="Times New Roman"/>
                <w:sz w:val="28"/>
                <w:szCs w:val="28"/>
              </w:rPr>
            </w:pPr>
          </w:p>
        </w:tc>
        <w:tc>
          <w:tcPr>
            <w:tcW w:w="11482" w:type="dxa"/>
          </w:tcPr>
          <w:p w:rsidR="00F35B7D" w:rsidRPr="00C138BA" w:rsidRDefault="00F35B7D" w:rsidP="009104C3">
            <w:pPr>
              <w:spacing w:after="0" w:line="240" w:lineRule="auto"/>
              <w:rPr>
                <w:rFonts w:ascii="Times New Roman" w:hAnsi="Times New Roman"/>
                <w:b/>
                <w:sz w:val="24"/>
                <w:szCs w:val="24"/>
              </w:rPr>
            </w:pPr>
            <w:r w:rsidRPr="00C138BA">
              <w:rPr>
                <w:rFonts w:ascii="Times New Roman" w:hAnsi="Times New Roman"/>
                <w:sz w:val="24"/>
                <w:szCs w:val="24"/>
              </w:rPr>
              <w:t>Согласно части 6 статьи 36 ГрК РФ, градостроительные регламенты для данной зоны не устанавливаются</w:t>
            </w:r>
          </w:p>
        </w:tc>
      </w:tr>
      <w:tr w:rsidR="00F35B7D" w:rsidRPr="003A4CBA" w:rsidTr="009104C3">
        <w:trPr>
          <w:trHeight w:val="330"/>
        </w:trPr>
        <w:tc>
          <w:tcPr>
            <w:tcW w:w="1304" w:type="dxa"/>
            <w:vMerge/>
          </w:tcPr>
          <w:p w:rsidR="00F35B7D" w:rsidRPr="00283EEB" w:rsidRDefault="00F35B7D" w:rsidP="009104C3">
            <w:pPr>
              <w:spacing w:after="0" w:line="240" w:lineRule="auto"/>
              <w:rPr>
                <w:rFonts w:ascii="Times New Roman" w:hAnsi="Times New Roman"/>
                <w:sz w:val="28"/>
                <w:szCs w:val="28"/>
              </w:rPr>
            </w:pPr>
          </w:p>
        </w:tc>
        <w:tc>
          <w:tcPr>
            <w:tcW w:w="2206" w:type="dxa"/>
            <w:vMerge/>
          </w:tcPr>
          <w:p w:rsidR="00F35B7D" w:rsidRPr="00283EEB" w:rsidRDefault="00F35B7D" w:rsidP="009104C3">
            <w:pPr>
              <w:autoSpaceDE w:val="0"/>
              <w:autoSpaceDN w:val="0"/>
              <w:adjustRightInd w:val="0"/>
              <w:spacing w:after="0" w:line="240" w:lineRule="auto"/>
              <w:jc w:val="both"/>
              <w:rPr>
                <w:rFonts w:ascii="Times New Roman" w:hAnsi="Times New Roman"/>
                <w:sz w:val="28"/>
                <w:szCs w:val="28"/>
              </w:rPr>
            </w:pPr>
          </w:p>
        </w:tc>
        <w:tc>
          <w:tcPr>
            <w:tcW w:w="11482" w:type="dxa"/>
          </w:tcPr>
          <w:p w:rsidR="00F35B7D" w:rsidRPr="00B95604"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B95604">
              <w:rPr>
                <w:rFonts w:ascii="Times New Roman" w:hAnsi="Times New Roman"/>
                <w:b/>
                <w:sz w:val="24"/>
                <w:szCs w:val="24"/>
              </w:rPr>
              <w:t>Иные показатели:</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Размеры земельных участков объектов, необходимых для обслуживания территорий, особенности размещения, и прочие параметры определяются в соответствии с:</w:t>
            </w:r>
          </w:p>
          <w:p w:rsidR="00F35B7D" w:rsidRDefault="00F35B7D" w:rsidP="009104C3">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 xml:space="preserve">-  </w:t>
            </w:r>
            <w:r w:rsidRPr="00235F19">
              <w:rPr>
                <w:rFonts w:ascii="Times New Roman" w:hAnsi="Times New Roman"/>
                <w:sz w:val="24"/>
                <w:szCs w:val="24"/>
              </w:rPr>
              <w:t>"СП 18.13330.2011. Свод правил. Генеральные</w:t>
            </w:r>
            <w:r>
              <w:rPr>
                <w:rFonts w:ascii="Times New Roman" w:hAnsi="Times New Roman"/>
                <w:sz w:val="24"/>
                <w:szCs w:val="24"/>
              </w:rPr>
              <w:t xml:space="preserve"> планы промышленных предприятий; </w:t>
            </w:r>
          </w:p>
          <w:p w:rsidR="00F35B7D" w:rsidRDefault="00F35B7D" w:rsidP="009104C3">
            <w:pPr>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 xml:space="preserve">-  </w:t>
            </w:r>
            <w:r w:rsidRPr="00235F19">
              <w:rPr>
                <w:rFonts w:ascii="Times New Roman" w:hAnsi="Times New Roman"/>
                <w:sz w:val="24"/>
                <w:szCs w:val="24"/>
              </w:rPr>
              <w:t>"Санитарные правила для морских и речных портов СССР" (утв. Главным государственным санитарным врачом СССР 02.06.1989 N 4962-89)</w:t>
            </w:r>
            <w:r>
              <w:rPr>
                <w:rFonts w:ascii="Times New Roman" w:hAnsi="Times New Roman"/>
                <w:sz w:val="24"/>
                <w:szCs w:val="24"/>
              </w:rPr>
              <w:t>;</w:t>
            </w:r>
          </w:p>
          <w:p w:rsidR="00F35B7D" w:rsidRDefault="00F35B7D" w:rsidP="009104C3">
            <w:pPr>
              <w:pStyle w:val="Default"/>
              <w:ind w:firstLine="34"/>
              <w:jc w:val="both"/>
              <w:rPr>
                <w:sz w:val="23"/>
                <w:szCs w:val="23"/>
              </w:rPr>
            </w:pPr>
            <w:r>
              <w:t>-  документацией по планировке территорий.</w:t>
            </w:r>
          </w:p>
        </w:tc>
      </w:tr>
      <w:tr w:rsidR="00F35B7D" w:rsidRPr="003A4CBA" w:rsidTr="009104C3">
        <w:trPr>
          <w:trHeight w:val="210"/>
        </w:trPr>
        <w:tc>
          <w:tcPr>
            <w:tcW w:w="1304" w:type="dxa"/>
            <w:vMerge w:val="restart"/>
          </w:tcPr>
          <w:p w:rsidR="00F35B7D" w:rsidRPr="007D3FCC"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11.1</w:t>
            </w:r>
          </w:p>
        </w:tc>
        <w:tc>
          <w:tcPr>
            <w:tcW w:w="2206" w:type="dxa"/>
            <w:vMerge w:val="restart"/>
          </w:tcPr>
          <w:p w:rsidR="00F35B7D" w:rsidRPr="00852E54" w:rsidRDefault="00F35B7D" w:rsidP="009104C3">
            <w:pPr>
              <w:pStyle w:val="Default"/>
              <w:jc w:val="both"/>
              <w:rPr>
                <w:sz w:val="28"/>
                <w:szCs w:val="28"/>
              </w:rPr>
            </w:pPr>
            <w:r w:rsidRPr="00852E54">
              <w:rPr>
                <w:sz w:val="28"/>
                <w:szCs w:val="28"/>
              </w:rPr>
              <w:t xml:space="preserve">Общее пользование водными </w:t>
            </w:r>
            <w:r w:rsidRPr="00852E54">
              <w:rPr>
                <w:sz w:val="28"/>
                <w:szCs w:val="28"/>
              </w:rPr>
              <w:lastRenderedPageBreak/>
              <w:t xml:space="preserve">объектами </w:t>
            </w:r>
          </w:p>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p>
        </w:tc>
        <w:tc>
          <w:tcPr>
            <w:tcW w:w="11482" w:type="dxa"/>
          </w:tcPr>
          <w:p w:rsidR="00F35B7D" w:rsidRPr="00852E54" w:rsidRDefault="00F35B7D" w:rsidP="009104C3">
            <w:pPr>
              <w:spacing w:after="0" w:line="240" w:lineRule="auto"/>
              <w:jc w:val="both"/>
              <w:rPr>
                <w:rFonts w:ascii="Times New Roman" w:hAnsi="Times New Roman"/>
                <w:b/>
                <w:sz w:val="24"/>
                <w:szCs w:val="24"/>
              </w:rPr>
            </w:pPr>
            <w:r w:rsidRPr="00852E54">
              <w:rPr>
                <w:rFonts w:ascii="Times New Roman" w:hAnsi="Times New Roman"/>
                <w:b/>
                <w:sz w:val="24"/>
                <w:szCs w:val="24"/>
              </w:rPr>
              <w:lastRenderedPageBreak/>
              <w:t>Описание вида разрешенного использования земельного участка:</w:t>
            </w:r>
          </w:p>
          <w:p w:rsidR="00F35B7D" w:rsidRPr="00852E54" w:rsidRDefault="00F35B7D" w:rsidP="009104C3">
            <w:pPr>
              <w:autoSpaceDE w:val="0"/>
              <w:autoSpaceDN w:val="0"/>
              <w:adjustRightInd w:val="0"/>
              <w:spacing w:after="0" w:line="240" w:lineRule="auto"/>
              <w:jc w:val="both"/>
              <w:rPr>
                <w:rFonts w:ascii="Times New Roman" w:hAnsi="Times New Roman"/>
                <w:b/>
                <w:sz w:val="24"/>
                <w:szCs w:val="24"/>
              </w:rPr>
            </w:pPr>
            <w:r w:rsidRPr="00852E54">
              <w:rPr>
                <w:rFonts w:ascii="Times New Roman" w:hAnsi="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w:t>
            </w:r>
            <w:r w:rsidRPr="00852E54">
              <w:rPr>
                <w:rFonts w:ascii="Times New Roman" w:hAnsi="Times New Roman"/>
                <w:sz w:val="24"/>
                <w:szCs w:val="24"/>
                <w:lang w:eastAsia="ru-RU"/>
              </w:rPr>
              <w:lastRenderedPageBreak/>
              <w:t>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35B7D" w:rsidRPr="003A4CBA" w:rsidTr="009104C3">
        <w:trPr>
          <w:trHeight w:val="314"/>
        </w:trPr>
        <w:tc>
          <w:tcPr>
            <w:tcW w:w="1304" w:type="dxa"/>
            <w:vMerge/>
          </w:tcPr>
          <w:p w:rsidR="00F35B7D" w:rsidRPr="007D3FCC" w:rsidRDefault="00F35B7D" w:rsidP="009104C3">
            <w:pPr>
              <w:spacing w:after="0" w:line="240" w:lineRule="auto"/>
              <w:rPr>
                <w:rFonts w:ascii="Times New Roman" w:hAnsi="Times New Roman"/>
                <w:sz w:val="28"/>
                <w:szCs w:val="28"/>
                <w:lang w:eastAsia="ru-RU"/>
              </w:rPr>
            </w:pPr>
          </w:p>
        </w:tc>
        <w:tc>
          <w:tcPr>
            <w:tcW w:w="2206" w:type="dxa"/>
            <w:vMerge/>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p>
        </w:tc>
        <w:tc>
          <w:tcPr>
            <w:tcW w:w="11482" w:type="dxa"/>
          </w:tcPr>
          <w:p w:rsidR="00F35B7D" w:rsidRPr="0084287C" w:rsidRDefault="00F35B7D" w:rsidP="009104C3">
            <w:pPr>
              <w:pStyle w:val="Default"/>
              <w:rPr>
                <w:b/>
              </w:rPr>
            </w:pPr>
            <w:r>
              <w:rPr>
                <w:sz w:val="23"/>
                <w:szCs w:val="23"/>
              </w:rPr>
              <w:t>Согласно части 6 статьи 36 ГрК РФ, градостроительные регламенты для данной зоны не устанавливаются.</w:t>
            </w:r>
          </w:p>
        </w:tc>
      </w:tr>
      <w:tr w:rsidR="00F35B7D" w:rsidRPr="003A4CBA" w:rsidTr="009104C3">
        <w:trPr>
          <w:trHeight w:val="1112"/>
        </w:trPr>
        <w:tc>
          <w:tcPr>
            <w:tcW w:w="1304" w:type="dxa"/>
            <w:vMerge w:val="restart"/>
          </w:tcPr>
          <w:p w:rsidR="00F35B7D" w:rsidRPr="007D3FCC" w:rsidRDefault="00F35B7D" w:rsidP="009104C3">
            <w:pPr>
              <w:spacing w:after="0" w:line="240" w:lineRule="auto"/>
              <w:rPr>
                <w:rFonts w:ascii="Times New Roman" w:hAnsi="Times New Roman"/>
                <w:sz w:val="28"/>
                <w:szCs w:val="28"/>
                <w:lang w:eastAsia="ru-RU"/>
              </w:rPr>
            </w:pPr>
            <w:r w:rsidRPr="007D3FCC">
              <w:rPr>
                <w:rFonts w:ascii="Times New Roman" w:hAnsi="Times New Roman"/>
                <w:sz w:val="28"/>
                <w:szCs w:val="28"/>
                <w:lang w:eastAsia="ru-RU"/>
              </w:rPr>
              <w:t>12.0</w:t>
            </w:r>
          </w:p>
        </w:tc>
        <w:tc>
          <w:tcPr>
            <w:tcW w:w="2206" w:type="dxa"/>
            <w:vMerge w:val="restart"/>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p w:rsidR="00F35B7D" w:rsidRPr="007D3FCC" w:rsidRDefault="00F35B7D" w:rsidP="009104C3">
            <w:pPr>
              <w:spacing w:after="0" w:line="240" w:lineRule="auto"/>
              <w:rPr>
                <w:rFonts w:ascii="Times New Roman" w:hAnsi="Times New Roman"/>
                <w:sz w:val="28"/>
                <w:szCs w:val="28"/>
                <w:lang w:eastAsia="ru-RU"/>
              </w:rPr>
            </w:pPr>
          </w:p>
        </w:tc>
        <w:tc>
          <w:tcPr>
            <w:tcW w:w="11482"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rPr>
          <w:trHeight w:val="357"/>
        </w:trPr>
        <w:tc>
          <w:tcPr>
            <w:tcW w:w="1304" w:type="dxa"/>
            <w:vMerge/>
          </w:tcPr>
          <w:p w:rsidR="00F35B7D" w:rsidRPr="003A4CBA" w:rsidRDefault="00F35B7D" w:rsidP="009104C3">
            <w:pPr>
              <w:spacing w:after="0" w:line="240" w:lineRule="auto"/>
              <w:rPr>
                <w:rFonts w:ascii="Times New Roman" w:hAnsi="Times New Roman"/>
                <w:sz w:val="24"/>
                <w:szCs w:val="24"/>
                <w:lang w:eastAsia="ru-RU"/>
              </w:rPr>
            </w:pPr>
          </w:p>
        </w:tc>
        <w:tc>
          <w:tcPr>
            <w:tcW w:w="2206" w:type="dxa"/>
            <w:vMerge/>
          </w:tcPr>
          <w:p w:rsidR="00F35B7D" w:rsidRDefault="00F35B7D" w:rsidP="009104C3">
            <w:pPr>
              <w:spacing w:after="0" w:line="240" w:lineRule="auto"/>
              <w:rPr>
                <w:rFonts w:ascii="Times New Roman" w:hAnsi="Times New Roman"/>
                <w:sz w:val="24"/>
                <w:szCs w:val="24"/>
              </w:rPr>
            </w:pPr>
          </w:p>
        </w:tc>
        <w:tc>
          <w:tcPr>
            <w:tcW w:w="11482" w:type="dxa"/>
          </w:tcPr>
          <w:p w:rsidR="00F35B7D" w:rsidRPr="0084287C" w:rsidRDefault="00F35B7D" w:rsidP="009104C3">
            <w:pPr>
              <w:spacing w:after="0" w:line="240" w:lineRule="auto"/>
              <w:rPr>
                <w:rFonts w:ascii="Times New Roman" w:hAnsi="Times New Roman"/>
                <w:b/>
                <w:sz w:val="24"/>
                <w:szCs w:val="24"/>
              </w:rPr>
            </w:pPr>
            <w:r w:rsidRPr="00A443AB">
              <w:rPr>
                <w:rFonts w:ascii="Times New Roman" w:hAnsi="Times New Roman"/>
                <w:sz w:val="24"/>
                <w:szCs w:val="24"/>
              </w:rPr>
              <w:t xml:space="preserve">В соответствии со ст. 36 </w:t>
            </w:r>
            <w:r>
              <w:rPr>
                <w:rFonts w:ascii="Times New Roman" w:hAnsi="Times New Roman"/>
                <w:sz w:val="24"/>
                <w:szCs w:val="24"/>
              </w:rPr>
              <w:t>ГрК РФ</w:t>
            </w:r>
            <w:r>
              <w:rPr>
                <w:rFonts w:ascii="Times New Roman" w:hAnsi="Times New Roman"/>
                <w:sz w:val="24"/>
                <w:szCs w:val="24"/>
                <w:lang w:eastAsia="ru-RU"/>
              </w:rPr>
              <w:t xml:space="preserve"> градостроительные регламенты не устанавливаются.</w:t>
            </w:r>
          </w:p>
        </w:tc>
      </w:tr>
      <w:tr w:rsidR="00F35B7D" w:rsidRPr="003A4CBA" w:rsidTr="009104C3">
        <w:trPr>
          <w:trHeight w:val="816"/>
        </w:trPr>
        <w:tc>
          <w:tcPr>
            <w:tcW w:w="1304" w:type="dxa"/>
            <w:vMerge/>
          </w:tcPr>
          <w:p w:rsidR="00F35B7D" w:rsidRPr="003A4CBA" w:rsidRDefault="00F35B7D" w:rsidP="009104C3">
            <w:pPr>
              <w:spacing w:after="0" w:line="240" w:lineRule="auto"/>
              <w:rPr>
                <w:rFonts w:ascii="Times New Roman" w:hAnsi="Times New Roman"/>
                <w:sz w:val="24"/>
                <w:szCs w:val="24"/>
                <w:lang w:eastAsia="ru-RU"/>
              </w:rPr>
            </w:pPr>
          </w:p>
        </w:tc>
        <w:tc>
          <w:tcPr>
            <w:tcW w:w="2206" w:type="dxa"/>
            <w:vMerge/>
          </w:tcPr>
          <w:p w:rsidR="00F35B7D" w:rsidRDefault="00F35B7D" w:rsidP="009104C3">
            <w:pPr>
              <w:spacing w:after="0" w:line="240" w:lineRule="auto"/>
              <w:rPr>
                <w:rFonts w:ascii="Times New Roman" w:hAnsi="Times New Roman"/>
                <w:sz w:val="24"/>
                <w:szCs w:val="24"/>
              </w:rPr>
            </w:pPr>
          </w:p>
        </w:tc>
        <w:tc>
          <w:tcPr>
            <w:tcW w:w="11482" w:type="dxa"/>
          </w:tcPr>
          <w:p w:rsidR="00F35B7D" w:rsidRPr="00B95604"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B95604">
              <w:rPr>
                <w:rFonts w:ascii="Times New Roman" w:hAnsi="Times New Roman"/>
                <w:b/>
                <w:sz w:val="24"/>
                <w:szCs w:val="24"/>
              </w:rPr>
              <w:t>Иные показатели:</w:t>
            </w:r>
          </w:p>
          <w:p w:rsidR="00F35B7D" w:rsidRPr="00B95604" w:rsidRDefault="00F35B7D" w:rsidP="009104C3">
            <w:pPr>
              <w:pStyle w:val="Default"/>
              <w:rPr>
                <w:color w:val="auto"/>
              </w:rPr>
            </w:pPr>
            <w:r w:rsidRPr="00B95604">
              <w:rPr>
                <w:color w:val="auto"/>
              </w:rPr>
              <w:t xml:space="preserve">Расстояние между границей территории жилой застройки и ближним краем паркового массива следует принимать не менее 30 м </w:t>
            </w:r>
          </w:p>
        </w:tc>
      </w:tr>
      <w:tr w:rsidR="00F35B7D" w:rsidRPr="003A4CBA" w:rsidTr="009104C3">
        <w:trPr>
          <w:trHeight w:val="417"/>
        </w:trPr>
        <w:tc>
          <w:tcPr>
            <w:tcW w:w="14992"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УСЛОВНО РАЗРЕШЕННЫЕ ВИДЫ ИСПОЛЬЗОВАНИЯ</w:t>
            </w:r>
          </w:p>
        </w:tc>
      </w:tr>
      <w:tr w:rsidR="00F35B7D" w:rsidRPr="003A4CBA" w:rsidTr="009104C3">
        <w:trPr>
          <w:trHeight w:val="143"/>
        </w:trPr>
        <w:tc>
          <w:tcPr>
            <w:tcW w:w="1304" w:type="dxa"/>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06"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482"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96669B" w:rsidRDefault="00F35B7D" w:rsidP="009104C3">
            <w:pPr>
              <w:pStyle w:val="Default"/>
              <w:jc w:val="both"/>
              <w:rPr>
                <w:b/>
              </w:rPr>
            </w:pPr>
            <w:r w:rsidRPr="00FA5A58">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lang w:eastAsia="ru-RU"/>
              </w:rPr>
              <w:t xml:space="preserve"> городских и сельских поселений, </w:t>
            </w:r>
            <w:r w:rsidRPr="00FA5A58">
              <w:rPr>
                <w:lang w:eastAsia="ru-RU"/>
              </w:rPr>
              <w:t>нормативами градостроительного проектирования, проектом планировки.</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96669B"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w:t>
            </w:r>
            <w:r w:rsidRPr="00646C8E">
              <w:rPr>
                <w:rFonts w:ascii="Times New Roman" w:hAnsi="Times New Roman"/>
                <w:sz w:val="24"/>
                <w:szCs w:val="24"/>
                <w:lang w:eastAsia="ru-RU"/>
              </w:rPr>
              <w:lastRenderedPageBreak/>
              <w:t xml:space="preserve">приведенными в "СП 42.13330.2011. Свод правил. Градостроительство. Планировка и застройка </w:t>
            </w:r>
            <w:r>
              <w:rPr>
                <w:rFonts w:ascii="Times New Roman" w:hAnsi="Times New Roman"/>
                <w:sz w:val="24"/>
                <w:szCs w:val="24"/>
                <w:lang w:eastAsia="ru-RU"/>
              </w:rPr>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96669B"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rPr>
          <w:trHeight w:val="143"/>
        </w:trPr>
        <w:tc>
          <w:tcPr>
            <w:tcW w:w="1304" w:type="dxa"/>
            <w:vMerge/>
          </w:tcPr>
          <w:p w:rsidR="00F35B7D" w:rsidRDefault="00F35B7D" w:rsidP="009104C3">
            <w:pPr>
              <w:spacing w:after="0" w:line="240" w:lineRule="auto"/>
              <w:rPr>
                <w:rFonts w:ascii="Times New Roman" w:hAnsi="Times New Roman"/>
                <w:sz w:val="24"/>
                <w:szCs w:val="24"/>
                <w:lang w:eastAsia="ru-RU"/>
              </w:rPr>
            </w:pPr>
          </w:p>
        </w:tc>
        <w:tc>
          <w:tcPr>
            <w:tcW w:w="2206" w:type="dxa"/>
            <w:vMerge/>
          </w:tcPr>
          <w:p w:rsidR="00F35B7D" w:rsidRPr="003A4CBA" w:rsidRDefault="00F35B7D" w:rsidP="009104C3">
            <w:pPr>
              <w:spacing w:after="0" w:line="240" w:lineRule="auto"/>
              <w:jc w:val="both"/>
              <w:rPr>
                <w:rFonts w:ascii="Times New Roman" w:hAnsi="Times New Roman"/>
                <w:sz w:val="24"/>
                <w:szCs w:val="24"/>
              </w:rPr>
            </w:pPr>
          </w:p>
        </w:tc>
        <w:tc>
          <w:tcPr>
            <w:tcW w:w="11482"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436"/>
        </w:trPr>
        <w:tc>
          <w:tcPr>
            <w:tcW w:w="14992"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ВСПОМОГАТЕЛЬНЫЕ ВИДЫ РАЗРЕШЕННОГО ИСПОЛЬЗОВАНИЯ</w:t>
            </w:r>
          </w:p>
        </w:tc>
      </w:tr>
      <w:tr w:rsidR="00F35B7D" w:rsidRPr="003A4CBA" w:rsidTr="009104C3">
        <w:trPr>
          <w:trHeight w:val="270"/>
        </w:trPr>
        <w:tc>
          <w:tcPr>
            <w:tcW w:w="1304" w:type="dxa"/>
          </w:tcPr>
          <w:p w:rsidR="00F35B7D" w:rsidRPr="003A4CBA" w:rsidRDefault="00F35B7D" w:rsidP="009104C3">
            <w:pPr>
              <w:spacing w:after="0" w:line="240" w:lineRule="auto"/>
              <w:rPr>
                <w:rFonts w:ascii="Times New Roman" w:hAnsi="Times New Roman"/>
                <w:sz w:val="24"/>
                <w:szCs w:val="24"/>
                <w:lang w:eastAsia="ru-RU"/>
              </w:rPr>
            </w:pPr>
          </w:p>
        </w:tc>
        <w:tc>
          <w:tcPr>
            <w:tcW w:w="2206" w:type="dxa"/>
          </w:tcPr>
          <w:p w:rsidR="00F35B7D" w:rsidRDefault="00F35B7D" w:rsidP="009104C3">
            <w:pPr>
              <w:widowControl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 xml:space="preserve">детские площадки, </w:t>
            </w:r>
          </w:p>
          <w:p w:rsidR="00F35B7D" w:rsidRPr="003A4CBA" w:rsidRDefault="00F35B7D" w:rsidP="009104C3">
            <w:pPr>
              <w:widowControl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площадки для отдыха;</w:t>
            </w:r>
          </w:p>
          <w:p w:rsidR="00F35B7D" w:rsidRPr="003A4CBA" w:rsidRDefault="00F35B7D" w:rsidP="009104C3">
            <w:pPr>
              <w:widowControl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площадки для выгула собак;</w:t>
            </w:r>
          </w:p>
          <w:p w:rsidR="00F35B7D" w:rsidRDefault="00F35B7D" w:rsidP="009104C3">
            <w:pPr>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 xml:space="preserve">места для пикников, </w:t>
            </w:r>
          </w:p>
          <w:p w:rsidR="00F35B7D" w:rsidRPr="003A4CBA" w:rsidRDefault="00F35B7D" w:rsidP="009104C3">
            <w:pPr>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костров.</w:t>
            </w:r>
          </w:p>
        </w:tc>
        <w:tc>
          <w:tcPr>
            <w:tcW w:w="11482" w:type="dxa"/>
          </w:tcPr>
          <w:p w:rsidR="00F35B7D" w:rsidRPr="00B06706" w:rsidRDefault="00F35B7D" w:rsidP="009104C3">
            <w:pPr>
              <w:pStyle w:val="Default"/>
              <w:ind w:left="34"/>
              <w:rPr>
                <w:b/>
                <w:bCs/>
              </w:rPr>
            </w:pPr>
            <w:r w:rsidRPr="00B06706">
              <w:rPr>
                <w:b/>
                <w:bCs/>
              </w:rPr>
              <w:t xml:space="preserve">Предельные (минимальные и (или) максимальные) размеры земельных участков, в том числе их площадь. </w:t>
            </w:r>
          </w:p>
          <w:p w:rsidR="00F35B7D" w:rsidRPr="00B06706" w:rsidRDefault="00F35B7D" w:rsidP="009104C3">
            <w:pPr>
              <w:pStyle w:val="Default"/>
              <w:ind w:firstLine="34"/>
            </w:pPr>
            <w:r w:rsidRPr="00B06706">
              <w:t xml:space="preserve">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p>
          <w:p w:rsidR="00F35B7D" w:rsidRPr="00B06706" w:rsidRDefault="00F35B7D" w:rsidP="009104C3">
            <w:pPr>
              <w:pStyle w:val="Default"/>
              <w:ind w:firstLine="34"/>
            </w:pPr>
            <w:r w:rsidRPr="00B06706">
              <w:t xml:space="preserve">Удельные размеры площадок для: </w:t>
            </w:r>
          </w:p>
          <w:p w:rsidR="00F35B7D" w:rsidRPr="00B06706" w:rsidRDefault="00F35B7D" w:rsidP="009104C3">
            <w:pPr>
              <w:pStyle w:val="Default"/>
              <w:ind w:firstLine="34"/>
            </w:pPr>
            <w:r w:rsidRPr="00B06706">
              <w:t xml:space="preserve">- игр детей дошкольного и младшего школьного возраста - 0,7 </w:t>
            </w:r>
            <w:r>
              <w:t>кв.м</w:t>
            </w:r>
            <w:r w:rsidRPr="00B06706">
              <w:t xml:space="preserve">/чел. </w:t>
            </w:r>
          </w:p>
          <w:p w:rsidR="00F35B7D" w:rsidRPr="00B06706" w:rsidRDefault="00F35B7D" w:rsidP="009104C3">
            <w:pPr>
              <w:pStyle w:val="Default"/>
              <w:ind w:firstLine="34"/>
            </w:pPr>
            <w:r w:rsidRPr="00B06706">
              <w:t>- о</w:t>
            </w:r>
            <w:r>
              <w:t>тдыха взрослого населения –0,1 кв.м</w:t>
            </w:r>
            <w:r w:rsidRPr="00B06706">
              <w:t>/чел.</w:t>
            </w:r>
          </w:p>
          <w:p w:rsidR="00F35B7D" w:rsidRPr="00B06706" w:rsidRDefault="00F35B7D" w:rsidP="009104C3">
            <w:pPr>
              <w:pStyle w:val="Default"/>
              <w:ind w:firstLine="34"/>
            </w:pPr>
            <w:r w:rsidRPr="00B06706">
              <w:t xml:space="preserve"> - хозяйстве</w:t>
            </w:r>
            <w:r>
              <w:t>нных целей и выгула собак –0,3 кв.м</w:t>
            </w:r>
            <w:r w:rsidRPr="00B06706">
              <w:t xml:space="preserve">/чел. </w:t>
            </w:r>
          </w:p>
          <w:p w:rsidR="00F35B7D" w:rsidRPr="00B06706" w:rsidRDefault="00F35B7D" w:rsidP="009104C3">
            <w:pPr>
              <w:pStyle w:val="Default"/>
              <w:pBdr>
                <w:bottom w:val="single" w:sz="4" w:space="1" w:color="auto"/>
              </w:pBdr>
              <w:ind w:firstLine="34"/>
            </w:pPr>
            <w:r w:rsidRPr="00B06706">
              <w:t xml:space="preserve">Минимальный размер площадок для хозяйственных целей и выгула собак не подлежат ограничению. </w:t>
            </w:r>
          </w:p>
          <w:p w:rsidR="00F35B7D" w:rsidRPr="00B06706" w:rsidRDefault="00F35B7D" w:rsidP="009104C3">
            <w:pPr>
              <w:pStyle w:val="Default"/>
              <w:ind w:firstLine="34"/>
              <w:rPr>
                <w:b/>
                <w:bCs/>
              </w:rPr>
            </w:pPr>
            <w:r w:rsidRPr="00B06706">
              <w:rPr>
                <w:b/>
                <w:bCs/>
              </w:rPr>
              <w:t xml:space="preserve">Минимальные отступы зданий, строений и сооружений от границ земельных участков. </w:t>
            </w:r>
          </w:p>
          <w:p w:rsidR="00F35B7D" w:rsidRPr="00B06706" w:rsidRDefault="00F35B7D" w:rsidP="009104C3">
            <w:pPr>
              <w:pStyle w:val="Default"/>
              <w:ind w:firstLine="34"/>
            </w:pPr>
            <w:r w:rsidRPr="00B06706">
              <w:t>Минимально допустимые расстояния от окон жилых и общественных зданий до:</w:t>
            </w:r>
          </w:p>
          <w:p w:rsidR="00F35B7D" w:rsidRPr="00B06706" w:rsidRDefault="00F35B7D" w:rsidP="009104C3">
            <w:pPr>
              <w:pStyle w:val="Default"/>
              <w:ind w:firstLine="34"/>
            </w:pPr>
            <w:r w:rsidRPr="00B06706">
              <w:t xml:space="preserve"> - площадок для игр детей дошкольного и младшего школьного возраста - не менее 12 м; </w:t>
            </w:r>
          </w:p>
          <w:p w:rsidR="00F35B7D" w:rsidRPr="00B06706" w:rsidRDefault="00F35B7D" w:rsidP="009104C3">
            <w:pPr>
              <w:pStyle w:val="Default"/>
              <w:ind w:firstLine="34"/>
            </w:pPr>
            <w:r w:rsidRPr="00B06706">
              <w:t xml:space="preserve">- площадок для отдыха взрослого населения – не менее 10м; </w:t>
            </w:r>
          </w:p>
          <w:p w:rsidR="00F35B7D" w:rsidRPr="00B06706" w:rsidRDefault="00F35B7D" w:rsidP="009104C3">
            <w:pPr>
              <w:pStyle w:val="Default"/>
              <w:ind w:firstLine="34"/>
            </w:pPr>
            <w:r w:rsidRPr="00B06706">
              <w:t xml:space="preserve">- площадок для выгула собак – не менее 40 м; </w:t>
            </w:r>
          </w:p>
          <w:p w:rsidR="00F35B7D" w:rsidRPr="00B06706" w:rsidRDefault="00F35B7D" w:rsidP="009104C3">
            <w:pPr>
              <w:pStyle w:val="Default"/>
              <w:ind w:firstLine="34"/>
            </w:pPr>
            <w:r w:rsidRPr="00B06706">
              <w:t xml:space="preserve">- площадок для хозяйственных целей – не менее 20 м. </w:t>
            </w:r>
          </w:p>
          <w:p w:rsidR="00F35B7D" w:rsidRPr="00B06706" w:rsidRDefault="00F35B7D" w:rsidP="009104C3">
            <w:pPr>
              <w:pStyle w:val="Default"/>
              <w:pBdr>
                <w:bottom w:val="single" w:sz="4" w:space="1" w:color="auto"/>
              </w:pBdr>
              <w:ind w:firstLine="34"/>
            </w:pPr>
            <w:r w:rsidRPr="00B06706">
              <w:t xml:space="preserve">Расстояние от площадок для установки мусорных контейнеров до границ участков жилых домов, детских учреждений, озелененных площадок следует устанавливать не менее 50 метров и не более 100м. </w:t>
            </w:r>
          </w:p>
          <w:p w:rsidR="00F35B7D" w:rsidRPr="00B06706" w:rsidRDefault="00F35B7D" w:rsidP="009104C3">
            <w:pPr>
              <w:pStyle w:val="Default"/>
              <w:ind w:firstLine="34"/>
              <w:rPr>
                <w:b/>
                <w:bCs/>
              </w:rPr>
            </w:pPr>
            <w:r w:rsidRPr="00B06706">
              <w:rPr>
                <w:b/>
                <w:bCs/>
              </w:rPr>
              <w:t xml:space="preserve">Максимальный процент застройки в границах земельного участка. </w:t>
            </w:r>
          </w:p>
          <w:p w:rsidR="00F35B7D" w:rsidRPr="00B06706" w:rsidRDefault="00F35B7D" w:rsidP="009104C3">
            <w:pPr>
              <w:pStyle w:val="Default"/>
              <w:ind w:firstLine="34"/>
            </w:pPr>
            <w:r w:rsidRPr="00B06706">
              <w:lastRenderedPageBreak/>
              <w:t xml:space="preserve">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5"/>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2221"/>
        <w:gridCol w:w="11368"/>
      </w:tblGrid>
      <w:tr w:rsidR="00F35B7D" w:rsidRPr="003A4CBA" w:rsidTr="009104C3">
        <w:trPr>
          <w:trHeight w:val="41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РЕКРЕАЦИОННЫЕ ЗОНЫ</w:t>
            </w:r>
          </w:p>
        </w:tc>
      </w:tr>
      <w:tr w:rsidR="00F35B7D" w:rsidRPr="003A4CBA" w:rsidTr="009104C3">
        <w:trPr>
          <w:trHeight w:val="431"/>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Р-3ЗОНА УЧРЕЖДЕНИЙ СПОРТА И ОТДЫХА</w:t>
            </w:r>
          </w:p>
        </w:tc>
      </w:tr>
      <w:tr w:rsidR="00F35B7D" w:rsidRPr="003A4CBA" w:rsidTr="009104C3">
        <w:trPr>
          <w:trHeight w:val="267"/>
        </w:trPr>
        <w:tc>
          <w:tcPr>
            <w:tcW w:w="1289"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21"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rPr>
          <w:trHeight w:val="267"/>
        </w:trPr>
        <w:tc>
          <w:tcPr>
            <w:tcW w:w="1289"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21"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96"/>
        </w:trPr>
        <w:tc>
          <w:tcPr>
            <w:tcW w:w="14878" w:type="dxa"/>
            <w:gridSpan w:val="3"/>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ОСНОВНЫЕ ВИДЫ РАЗРЕШЕННОГО ИСПОЛЬЗОВАНИЯ</w:t>
            </w:r>
          </w:p>
        </w:tc>
      </w:tr>
      <w:tr w:rsidR="00F35B7D" w:rsidRPr="003A4CBA" w:rsidTr="009104C3">
        <w:trPr>
          <w:trHeight w:val="830"/>
        </w:trPr>
        <w:tc>
          <w:tcPr>
            <w:tcW w:w="14878" w:type="dxa"/>
            <w:gridSpan w:val="3"/>
            <w:vAlign w:val="center"/>
          </w:tcPr>
          <w:p w:rsidR="00F35B7D" w:rsidRPr="003A4CBA" w:rsidRDefault="00F35B7D" w:rsidP="009104C3">
            <w:pPr>
              <w:spacing w:after="0" w:line="240" w:lineRule="auto"/>
              <w:ind w:firstLine="567"/>
              <w:jc w:val="center"/>
              <w:rPr>
                <w:rFonts w:ascii="Times New Roman" w:hAnsi="Times New Roman"/>
                <w:sz w:val="24"/>
                <w:szCs w:val="24"/>
              </w:rPr>
            </w:pPr>
            <w:r w:rsidRPr="00E679E1">
              <w:rPr>
                <w:rFonts w:ascii="Times New Roman" w:hAnsi="Times New Roman"/>
                <w:sz w:val="24"/>
                <w:szCs w:val="24"/>
                <w:lang w:eastAsia="ru-RU"/>
              </w:rPr>
              <w:t>Зона предназначена  для размещения объектов санаторно-курортного лечения, отдыха и туризма, а также обслуживающих объектов, вспомогательных по отношен</w:t>
            </w:r>
            <w:r>
              <w:rPr>
                <w:rFonts w:ascii="Times New Roman" w:hAnsi="Times New Roman"/>
                <w:sz w:val="24"/>
                <w:szCs w:val="24"/>
                <w:lang w:eastAsia="ru-RU"/>
              </w:rPr>
              <w:t>ию к  основному назначению зоны.</w:t>
            </w:r>
          </w:p>
        </w:tc>
      </w:tr>
      <w:tr w:rsidR="00F35B7D" w:rsidRPr="003A4CBA" w:rsidTr="009104C3">
        <w:trPr>
          <w:trHeight w:val="2255"/>
        </w:trPr>
        <w:tc>
          <w:tcPr>
            <w:tcW w:w="1289" w:type="dxa"/>
            <w:vMerge w:val="restart"/>
          </w:tcPr>
          <w:p w:rsidR="00F35B7D" w:rsidRPr="002E4D3C"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5.0</w:t>
            </w:r>
          </w:p>
        </w:tc>
        <w:tc>
          <w:tcPr>
            <w:tcW w:w="2221" w:type="dxa"/>
            <w:vMerge w:val="restart"/>
          </w:tcPr>
          <w:p w:rsidR="00F35B7D" w:rsidRPr="008034E2" w:rsidRDefault="00F35B7D" w:rsidP="009104C3">
            <w:pPr>
              <w:autoSpaceDE w:val="0"/>
              <w:autoSpaceDN w:val="0"/>
              <w:adjustRightInd w:val="0"/>
              <w:spacing w:after="0" w:line="240" w:lineRule="auto"/>
              <w:rPr>
                <w:rFonts w:ascii="Times New Roman" w:hAnsi="Times New Roman"/>
                <w:bCs/>
                <w:sz w:val="28"/>
                <w:szCs w:val="28"/>
                <w:lang w:eastAsia="ru-RU"/>
              </w:rPr>
            </w:pPr>
            <w:r w:rsidRPr="008034E2">
              <w:rPr>
                <w:rFonts w:ascii="Times New Roman" w:hAnsi="Times New Roman"/>
                <w:bCs/>
                <w:sz w:val="28"/>
                <w:szCs w:val="28"/>
                <w:lang w:eastAsia="ru-RU"/>
              </w:rPr>
              <w:t>Отдых (рекреация)</w:t>
            </w:r>
          </w:p>
          <w:p w:rsidR="00F35B7D" w:rsidRPr="002E4D3C" w:rsidRDefault="00F35B7D" w:rsidP="009104C3">
            <w:pPr>
              <w:spacing w:after="0" w:line="240" w:lineRule="auto"/>
              <w:rPr>
                <w:rFonts w:ascii="Times New Roman" w:hAnsi="Times New Roman"/>
                <w:sz w:val="28"/>
                <w:szCs w:val="28"/>
              </w:rPr>
            </w:pPr>
          </w:p>
        </w:tc>
        <w:tc>
          <w:tcPr>
            <w:tcW w:w="11368" w:type="dxa"/>
          </w:tcPr>
          <w:p w:rsidR="00F35B7D" w:rsidRPr="008034E2"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034E2">
              <w:rPr>
                <w:rFonts w:ascii="Times New Roman" w:hAnsi="Times New Roman"/>
                <w:b/>
                <w:sz w:val="24"/>
                <w:szCs w:val="24"/>
              </w:rPr>
              <w:t>Описание вида разрешенного использования земельного участка:</w:t>
            </w:r>
          </w:p>
          <w:p w:rsidR="00F35B7D" w:rsidRPr="008034E2"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8034E2">
              <w:rPr>
                <w:rFonts w:ascii="Times New Roman" w:hAnsi="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35B7D" w:rsidRPr="008034E2"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8034E2">
              <w:rPr>
                <w:rFonts w:ascii="Times New Roman" w:hAnsi="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35B7D" w:rsidRPr="008034E2" w:rsidRDefault="00F35B7D" w:rsidP="009104C3">
            <w:pPr>
              <w:autoSpaceDE w:val="0"/>
              <w:autoSpaceDN w:val="0"/>
              <w:adjustRightInd w:val="0"/>
              <w:spacing w:after="0" w:line="240" w:lineRule="auto"/>
              <w:jc w:val="both"/>
              <w:rPr>
                <w:rFonts w:ascii="Times New Roman" w:hAnsi="Times New Roman"/>
                <w:b/>
                <w:sz w:val="24"/>
                <w:szCs w:val="24"/>
              </w:rPr>
            </w:pPr>
            <w:r w:rsidRPr="008034E2">
              <w:rPr>
                <w:rFonts w:ascii="Times New Roman" w:hAnsi="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36" w:history="1">
              <w:r w:rsidRPr="008034E2">
                <w:rPr>
                  <w:rFonts w:ascii="Times New Roman" w:hAnsi="Times New Roman"/>
                  <w:sz w:val="24"/>
                  <w:szCs w:val="24"/>
                  <w:lang w:eastAsia="ru-RU"/>
                </w:rPr>
                <w:t>кодами 5.1</w:t>
              </w:r>
            </w:hyperlink>
            <w:r w:rsidRPr="008034E2">
              <w:rPr>
                <w:rFonts w:ascii="Times New Roman" w:hAnsi="Times New Roman"/>
                <w:sz w:val="24"/>
                <w:szCs w:val="24"/>
                <w:lang w:eastAsia="ru-RU"/>
              </w:rPr>
              <w:t xml:space="preserve"> - </w:t>
            </w:r>
            <w:hyperlink r:id="rId37" w:history="1">
              <w:r w:rsidRPr="008034E2">
                <w:rPr>
                  <w:rFonts w:ascii="Times New Roman" w:hAnsi="Times New Roman"/>
                  <w:sz w:val="24"/>
                  <w:szCs w:val="24"/>
                  <w:lang w:eastAsia="ru-RU"/>
                </w:rPr>
                <w:t>5.5</w:t>
              </w:r>
            </w:hyperlink>
          </w:p>
        </w:tc>
      </w:tr>
      <w:tr w:rsidR="00F35B7D" w:rsidRPr="003A4CBA" w:rsidTr="009104C3">
        <w:trPr>
          <w:trHeight w:val="289"/>
        </w:trPr>
        <w:tc>
          <w:tcPr>
            <w:tcW w:w="1289" w:type="dxa"/>
            <w:vMerge/>
          </w:tcPr>
          <w:p w:rsidR="00F35B7D" w:rsidRDefault="00F35B7D" w:rsidP="009104C3">
            <w:pPr>
              <w:spacing w:after="0" w:line="240" w:lineRule="auto"/>
              <w:rPr>
                <w:rFonts w:ascii="Times New Roman" w:hAnsi="Times New Roman"/>
                <w:sz w:val="28"/>
                <w:szCs w:val="28"/>
                <w:lang w:eastAsia="ru-RU"/>
              </w:rPr>
            </w:pPr>
          </w:p>
        </w:tc>
        <w:tc>
          <w:tcPr>
            <w:tcW w:w="2221" w:type="dxa"/>
            <w:vMerge/>
          </w:tcPr>
          <w:p w:rsidR="00F35B7D" w:rsidRPr="008034E2" w:rsidRDefault="00F35B7D" w:rsidP="009104C3">
            <w:pPr>
              <w:autoSpaceDE w:val="0"/>
              <w:autoSpaceDN w:val="0"/>
              <w:adjustRightInd w:val="0"/>
              <w:spacing w:after="0" w:line="240" w:lineRule="auto"/>
              <w:rPr>
                <w:rFonts w:ascii="Times New Roman" w:hAnsi="Times New Roman"/>
                <w:bCs/>
                <w:sz w:val="28"/>
                <w:szCs w:val="28"/>
                <w:lang w:eastAsia="ru-RU"/>
              </w:rPr>
            </w:pPr>
          </w:p>
        </w:tc>
        <w:tc>
          <w:tcPr>
            <w:tcW w:w="11368" w:type="dxa"/>
          </w:tcPr>
          <w:p w:rsidR="00F35B7D" w:rsidRPr="00E9146E" w:rsidRDefault="00F35B7D" w:rsidP="009104C3">
            <w:pPr>
              <w:pStyle w:val="Default"/>
              <w:ind w:left="34"/>
              <w:rPr>
                <w:b/>
                <w:bCs/>
              </w:rPr>
            </w:pPr>
            <w:r w:rsidRPr="00E9146E">
              <w:rPr>
                <w:b/>
                <w:bCs/>
              </w:rPr>
              <w:t xml:space="preserve">Предельные (минимальные и (или) максимальные) размеры земельных участков, в том числе их площадь. </w:t>
            </w:r>
          </w:p>
          <w:p w:rsidR="00F35B7D" w:rsidRPr="00E9146E" w:rsidRDefault="00F35B7D" w:rsidP="009104C3">
            <w:pPr>
              <w:pStyle w:val="Default"/>
              <w:ind w:left="34" w:hanging="34"/>
              <w:jc w:val="both"/>
            </w:pPr>
            <w:r w:rsidRPr="00E9146E">
              <w:t>Размеры территории зон отдыха следует принимать из расчета не менее 500-1000 м2 на 1 посетителя, в том числе интенсивно используемая ее часть для активных видов отдыха должна составлять не менее 100</w:t>
            </w:r>
            <w:r>
              <w:t>кв.м</w:t>
            </w:r>
            <w:r w:rsidRPr="00E9146E">
              <w:t xml:space="preserve"> на одного посетителя. Площадь отдельных участков зоны массового кратковременного отдыха следует принимать не менее 50 Га </w:t>
            </w:r>
          </w:p>
          <w:p w:rsidR="00F35B7D" w:rsidRPr="00E9146E" w:rsidRDefault="00F35B7D" w:rsidP="009104C3">
            <w:pPr>
              <w:pStyle w:val="Default"/>
              <w:jc w:val="both"/>
            </w:pPr>
            <w:r w:rsidRPr="00E9146E">
              <w:t>Минимальная обеспеченность на 1000 отдыхающих:</w:t>
            </w:r>
          </w:p>
          <w:p w:rsidR="00F35B7D" w:rsidRPr="00E9146E" w:rsidRDefault="00F35B7D" w:rsidP="009104C3">
            <w:pPr>
              <w:pStyle w:val="Default"/>
              <w:jc w:val="both"/>
            </w:pPr>
            <w:r w:rsidRPr="00E9146E">
              <w:t>- места для пикников – 5 штук;</w:t>
            </w:r>
          </w:p>
          <w:p w:rsidR="00F35B7D" w:rsidRDefault="00F35B7D" w:rsidP="009104C3">
            <w:pPr>
              <w:pStyle w:val="Default"/>
              <w:jc w:val="both"/>
            </w:pPr>
            <w:r w:rsidRPr="00E9146E">
              <w:t>Обес</w:t>
            </w:r>
            <w:r>
              <w:t xml:space="preserve">печенность на 1000 отдыхающих: </w:t>
            </w:r>
          </w:p>
          <w:p w:rsidR="00F35B7D" w:rsidRPr="00E9146E" w:rsidRDefault="00F35B7D" w:rsidP="009104C3">
            <w:pPr>
              <w:pStyle w:val="Default"/>
              <w:jc w:val="both"/>
            </w:pPr>
            <w:r w:rsidRPr="00E9146E">
              <w:t xml:space="preserve">- 0,8 – 1,0 га территории пляжа; </w:t>
            </w:r>
          </w:p>
          <w:p w:rsidR="00F35B7D" w:rsidRPr="00E9146E" w:rsidRDefault="00F35B7D" w:rsidP="009104C3">
            <w:pPr>
              <w:pStyle w:val="Default"/>
              <w:jc w:val="both"/>
            </w:pPr>
            <w:r w:rsidRPr="00E9146E">
              <w:t xml:space="preserve">- 1 – 2 га территории акватории. </w:t>
            </w:r>
          </w:p>
          <w:p w:rsidR="00F35B7D" w:rsidRPr="00E9146E" w:rsidRDefault="00F35B7D" w:rsidP="009104C3">
            <w:pPr>
              <w:pStyle w:val="Default"/>
              <w:jc w:val="both"/>
            </w:pPr>
            <w:r w:rsidRPr="00E9146E">
              <w:t>Размер терр</w:t>
            </w:r>
            <w:r>
              <w:t xml:space="preserve">итории речного, озёрного пляжа на 1 посетителя – 8 кв.м., </w:t>
            </w:r>
            <w:r w:rsidRPr="00E9146E">
              <w:t xml:space="preserve">на 1 ребёнка – 4 м.кв.; </w:t>
            </w:r>
          </w:p>
          <w:p w:rsidR="00F35B7D" w:rsidRPr="00E9146E" w:rsidRDefault="00F35B7D" w:rsidP="009104C3">
            <w:pPr>
              <w:pStyle w:val="Default"/>
              <w:jc w:val="both"/>
            </w:pPr>
            <w:r w:rsidRPr="00E9146E">
              <w:t xml:space="preserve">минимальная протяжённость береговой полосы – 0,25 м на 1 посетителя. </w:t>
            </w:r>
          </w:p>
          <w:p w:rsidR="00F35B7D" w:rsidRPr="00E9146E" w:rsidRDefault="00F35B7D" w:rsidP="009104C3">
            <w:pPr>
              <w:pStyle w:val="Default"/>
              <w:jc w:val="both"/>
            </w:pPr>
            <w:r w:rsidRPr="00E9146E">
              <w:lastRenderedPageBreak/>
              <w:t xml:space="preserve">Акватории: </w:t>
            </w:r>
          </w:p>
          <w:p w:rsidR="00F35B7D" w:rsidRPr="00E9146E" w:rsidRDefault="00F35B7D" w:rsidP="009104C3">
            <w:pPr>
              <w:pStyle w:val="Default"/>
              <w:jc w:val="both"/>
            </w:pPr>
            <w:r w:rsidRPr="00E9146E">
              <w:t>- для купания (с учетом сменности купающихся) 300-500 чел/</w:t>
            </w:r>
            <w:r>
              <w:t>г</w:t>
            </w:r>
            <w:r w:rsidRPr="00E9146E">
              <w:t>а</w:t>
            </w:r>
          </w:p>
          <w:p w:rsidR="00F35B7D" w:rsidRPr="00E9146E" w:rsidRDefault="00F35B7D" w:rsidP="009104C3">
            <w:pPr>
              <w:pStyle w:val="Default"/>
              <w:jc w:val="both"/>
            </w:pPr>
            <w:r w:rsidRPr="00E9146E">
              <w:t>- для катания на весельных лодках (2 чел. на лодку) 2-5 чел/</w:t>
            </w:r>
            <w:r>
              <w:t>г</w:t>
            </w:r>
            <w:r w:rsidRPr="00E9146E">
              <w:t>а</w:t>
            </w:r>
          </w:p>
          <w:p w:rsidR="00F35B7D" w:rsidRPr="00E9146E" w:rsidRDefault="00F35B7D" w:rsidP="009104C3">
            <w:pPr>
              <w:pStyle w:val="Default"/>
              <w:jc w:val="both"/>
            </w:pPr>
            <w:r w:rsidRPr="00E9146E">
              <w:t>- на моторных лодках и водных лыжах 0,5-1 чел/</w:t>
            </w:r>
            <w:r>
              <w:t>г</w:t>
            </w:r>
            <w:r w:rsidRPr="00E9146E">
              <w:t>а</w:t>
            </w:r>
          </w:p>
          <w:p w:rsidR="00F35B7D" w:rsidRPr="00E9146E" w:rsidRDefault="00F35B7D" w:rsidP="009104C3">
            <w:pPr>
              <w:pStyle w:val="Default"/>
              <w:jc w:val="both"/>
            </w:pPr>
            <w:r w:rsidRPr="00E9146E">
              <w:t>- для парусного спорта 1-2 чел/</w:t>
            </w:r>
            <w:r>
              <w:t>г</w:t>
            </w:r>
            <w:r w:rsidRPr="00E9146E">
              <w:t>а</w:t>
            </w:r>
          </w:p>
          <w:p w:rsidR="00F35B7D" w:rsidRPr="00E9146E" w:rsidRDefault="00F35B7D" w:rsidP="009104C3">
            <w:pPr>
              <w:pStyle w:val="Default"/>
              <w:jc w:val="both"/>
            </w:pPr>
            <w:r w:rsidRPr="00E9146E">
              <w:t>- для прочих плавательных средств 5-10 чел/</w:t>
            </w:r>
            <w:r>
              <w:t>г</w:t>
            </w:r>
            <w:r w:rsidRPr="00E9146E">
              <w:t>а</w:t>
            </w:r>
          </w:p>
          <w:p w:rsidR="00F35B7D" w:rsidRDefault="00F35B7D" w:rsidP="009104C3">
            <w:pPr>
              <w:pStyle w:val="Default"/>
              <w:jc w:val="both"/>
            </w:pPr>
            <w:r w:rsidRPr="00E9146E">
              <w:t xml:space="preserve">Использование берега и прибрежной акватории (для любительского рыболовства): </w:t>
            </w:r>
          </w:p>
          <w:p w:rsidR="00F35B7D" w:rsidRDefault="00F35B7D" w:rsidP="009104C3">
            <w:pPr>
              <w:pStyle w:val="Default"/>
              <w:jc w:val="both"/>
            </w:pPr>
            <w:r w:rsidRPr="00E9146E">
              <w:t>-для ловли рыбы с лодки (2 чел. на лодку) 10-20 чел/</w:t>
            </w:r>
            <w:r>
              <w:t>г</w:t>
            </w:r>
            <w:r w:rsidRPr="00E9146E">
              <w:t>а</w:t>
            </w:r>
          </w:p>
          <w:p w:rsidR="00F35B7D" w:rsidRPr="00E9146E" w:rsidRDefault="00F35B7D" w:rsidP="009104C3">
            <w:pPr>
              <w:pStyle w:val="Default"/>
              <w:jc w:val="both"/>
              <w:rPr>
                <w:b/>
              </w:rPr>
            </w:pPr>
            <w:r w:rsidRPr="00E9146E">
              <w:t>- для ловли рыбы с берега 50-100 чел/</w:t>
            </w:r>
            <w:r>
              <w:t>г</w:t>
            </w:r>
            <w:r w:rsidRPr="00E9146E">
              <w:t>а</w:t>
            </w:r>
          </w:p>
        </w:tc>
      </w:tr>
      <w:tr w:rsidR="00F35B7D" w:rsidRPr="003A4CBA" w:rsidTr="009104C3">
        <w:trPr>
          <w:trHeight w:val="289"/>
        </w:trPr>
        <w:tc>
          <w:tcPr>
            <w:tcW w:w="1289" w:type="dxa"/>
            <w:vMerge/>
          </w:tcPr>
          <w:p w:rsidR="00F35B7D" w:rsidRDefault="00F35B7D" w:rsidP="009104C3">
            <w:pPr>
              <w:spacing w:after="0" w:line="240" w:lineRule="auto"/>
              <w:rPr>
                <w:rFonts w:ascii="Times New Roman" w:hAnsi="Times New Roman"/>
                <w:sz w:val="28"/>
                <w:szCs w:val="28"/>
                <w:lang w:eastAsia="ru-RU"/>
              </w:rPr>
            </w:pPr>
          </w:p>
        </w:tc>
        <w:tc>
          <w:tcPr>
            <w:tcW w:w="2221" w:type="dxa"/>
            <w:vMerge/>
          </w:tcPr>
          <w:p w:rsidR="00F35B7D" w:rsidRPr="008034E2" w:rsidRDefault="00F35B7D" w:rsidP="009104C3">
            <w:pPr>
              <w:autoSpaceDE w:val="0"/>
              <w:autoSpaceDN w:val="0"/>
              <w:adjustRightInd w:val="0"/>
              <w:spacing w:after="0" w:line="240" w:lineRule="auto"/>
              <w:rPr>
                <w:rFonts w:ascii="Times New Roman" w:hAnsi="Times New Roman"/>
                <w:bCs/>
                <w:sz w:val="28"/>
                <w:szCs w:val="28"/>
                <w:lang w:eastAsia="ru-RU"/>
              </w:rPr>
            </w:pPr>
          </w:p>
        </w:tc>
        <w:tc>
          <w:tcPr>
            <w:tcW w:w="11368" w:type="dxa"/>
          </w:tcPr>
          <w:p w:rsidR="00F35B7D" w:rsidRPr="0096669B" w:rsidRDefault="00F35B7D" w:rsidP="009104C3">
            <w:pPr>
              <w:spacing w:after="0" w:line="240" w:lineRule="auto"/>
              <w:contextualSpacing/>
              <w:rPr>
                <w:rFonts w:ascii="Times New Roman" w:hAnsi="Times New Roman"/>
                <w:b/>
                <w:sz w:val="24"/>
                <w:szCs w:val="24"/>
              </w:rPr>
            </w:pPr>
            <w:r w:rsidRPr="0096669B">
              <w:rPr>
                <w:rFonts w:ascii="Times New Roman" w:hAnsi="Times New Roman"/>
                <w:b/>
                <w:sz w:val="24"/>
                <w:szCs w:val="24"/>
              </w:rPr>
              <w:t>Минимальные отступы от границ земельного участка:</w:t>
            </w:r>
          </w:p>
          <w:p w:rsidR="00F35B7D" w:rsidRDefault="00F35B7D" w:rsidP="009104C3">
            <w:pPr>
              <w:pStyle w:val="Default"/>
              <w:ind w:firstLine="34"/>
              <w:rPr>
                <w:sz w:val="23"/>
                <w:szCs w:val="23"/>
              </w:rPr>
            </w:pPr>
            <w:r>
              <w:rPr>
                <w:sz w:val="23"/>
                <w:szCs w:val="23"/>
              </w:rPr>
              <w:t xml:space="preserve">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500м, а от домов отдыха – не менее 300м. </w:t>
            </w:r>
          </w:p>
          <w:p w:rsidR="00F35B7D" w:rsidRDefault="00F35B7D" w:rsidP="009104C3">
            <w:pPr>
              <w:pStyle w:val="Default"/>
              <w:ind w:firstLine="34"/>
              <w:rPr>
                <w:sz w:val="23"/>
                <w:szCs w:val="23"/>
              </w:rPr>
            </w:pPr>
            <w:r>
              <w:rPr>
                <w:sz w:val="23"/>
                <w:szCs w:val="23"/>
              </w:rPr>
              <w:t xml:space="preserve">Отступ от границы земельного участка в район существующей застройки – в соответствии со сложившейся ситуацией, в районе новой застройки - не менее 3 метров. </w:t>
            </w:r>
          </w:p>
          <w:p w:rsidR="00F35B7D" w:rsidRDefault="00F35B7D" w:rsidP="009104C3">
            <w:pPr>
              <w:pStyle w:val="Default"/>
              <w:ind w:firstLine="34"/>
            </w:pPr>
            <w:r>
              <w:t xml:space="preserve">Зону массового кратковременного отдыха следует располагать в пределах доступности на общественном транспорте не более 1,5 часа. </w:t>
            </w:r>
          </w:p>
          <w:p w:rsidR="00F35B7D" w:rsidRPr="002A2161" w:rsidRDefault="00F35B7D" w:rsidP="009104C3">
            <w:pPr>
              <w:pStyle w:val="Default"/>
              <w:ind w:firstLine="34"/>
            </w:pPr>
            <w:r>
              <w:t>Расстояние от жилых и общественных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rPr>
          <w:trHeight w:val="1344"/>
        </w:trPr>
        <w:tc>
          <w:tcPr>
            <w:tcW w:w="1289" w:type="dxa"/>
            <w:vMerge w:val="restart"/>
          </w:tcPr>
          <w:p w:rsidR="00F35B7D" w:rsidRPr="006E0279" w:rsidRDefault="00F35B7D" w:rsidP="009104C3">
            <w:pPr>
              <w:spacing w:after="0" w:line="240" w:lineRule="auto"/>
              <w:rPr>
                <w:rFonts w:ascii="Times New Roman" w:hAnsi="Times New Roman"/>
                <w:sz w:val="28"/>
                <w:szCs w:val="28"/>
                <w:lang w:eastAsia="ru-RU"/>
              </w:rPr>
            </w:pPr>
            <w:r w:rsidRPr="006E0279">
              <w:rPr>
                <w:rFonts w:ascii="Times New Roman" w:hAnsi="Times New Roman"/>
                <w:sz w:val="28"/>
                <w:szCs w:val="28"/>
                <w:lang w:eastAsia="ru-RU"/>
              </w:rPr>
              <w:t>5.1</w:t>
            </w:r>
          </w:p>
        </w:tc>
        <w:tc>
          <w:tcPr>
            <w:tcW w:w="2221" w:type="dxa"/>
            <w:vMerge w:val="restart"/>
          </w:tcPr>
          <w:p w:rsidR="00F35B7D" w:rsidRPr="006E0279" w:rsidRDefault="00F35B7D" w:rsidP="009104C3">
            <w:pPr>
              <w:spacing w:after="0" w:line="240" w:lineRule="auto"/>
              <w:rPr>
                <w:rFonts w:ascii="Times New Roman" w:hAnsi="Times New Roman"/>
                <w:sz w:val="28"/>
                <w:szCs w:val="28"/>
                <w:lang w:eastAsia="ru-RU"/>
              </w:rPr>
            </w:pPr>
            <w:r w:rsidRPr="006E0279">
              <w:rPr>
                <w:rFonts w:ascii="Times New Roman" w:hAnsi="Times New Roman"/>
                <w:sz w:val="28"/>
                <w:szCs w:val="28"/>
              </w:rPr>
              <w:t>Спорт</w:t>
            </w:r>
          </w:p>
        </w:tc>
        <w:tc>
          <w:tcPr>
            <w:tcW w:w="11368" w:type="dxa"/>
          </w:tcPr>
          <w:p w:rsidR="00F35B7D" w:rsidRPr="0096669B"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96669B">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35B7D" w:rsidRPr="002A2161"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спортивных баз и лагерей</w:t>
            </w:r>
          </w:p>
        </w:tc>
      </w:tr>
      <w:tr w:rsidR="00F35B7D" w:rsidRPr="003A4CBA" w:rsidTr="009104C3">
        <w:trPr>
          <w:trHeight w:val="387"/>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pStyle w:val="Default"/>
              <w:ind w:left="34"/>
              <w:rPr>
                <w:b/>
                <w:bCs/>
                <w:sz w:val="23"/>
                <w:szCs w:val="23"/>
              </w:rPr>
            </w:pPr>
            <w:r>
              <w:rPr>
                <w:b/>
                <w:bCs/>
                <w:sz w:val="23"/>
                <w:szCs w:val="23"/>
              </w:rPr>
              <w:t xml:space="preserve">Предельные (минимальные и (или) максимальные) размеры земельных участков, в том числе их площадь. </w:t>
            </w:r>
          </w:p>
          <w:p w:rsidR="00F35B7D" w:rsidRDefault="00F35B7D" w:rsidP="009104C3">
            <w:pPr>
              <w:pStyle w:val="Default"/>
              <w:rPr>
                <w:sz w:val="23"/>
                <w:szCs w:val="23"/>
              </w:rPr>
            </w:pPr>
            <w:r>
              <w:rPr>
                <w:sz w:val="23"/>
                <w:szCs w:val="23"/>
              </w:rPr>
              <w:t xml:space="preserve">Размеры земельных участков для спортивных залов – по заданию на проектирование. </w:t>
            </w:r>
          </w:p>
          <w:p w:rsidR="00F35B7D" w:rsidRDefault="00F35B7D" w:rsidP="009104C3">
            <w:pPr>
              <w:pStyle w:val="Default"/>
              <w:rPr>
                <w:sz w:val="23"/>
                <w:szCs w:val="23"/>
              </w:rPr>
            </w:pPr>
            <w:r>
              <w:rPr>
                <w:sz w:val="23"/>
                <w:szCs w:val="23"/>
              </w:rPr>
              <w:t xml:space="preserve">Размеры земельных участков для детско-юношеских спортивных школ и бассейнов (открытых и закрытых общего пользования) – 1,5-1,га на 1 объект. </w:t>
            </w:r>
          </w:p>
          <w:p w:rsidR="00F35B7D" w:rsidRDefault="00F35B7D" w:rsidP="009104C3">
            <w:pPr>
              <w:pStyle w:val="Default"/>
              <w:rPr>
                <w:sz w:val="23"/>
                <w:szCs w:val="23"/>
              </w:rPr>
            </w:pPr>
            <w:r>
              <w:rPr>
                <w:sz w:val="23"/>
                <w:szCs w:val="23"/>
              </w:rPr>
              <w:t xml:space="preserve">Размеры земельных участков для плоскостных спортивных сооружений - 0,7-0,9 га. </w:t>
            </w:r>
          </w:p>
          <w:p w:rsidR="00F35B7D" w:rsidRDefault="00F35B7D" w:rsidP="009104C3">
            <w:pPr>
              <w:pStyle w:val="Default"/>
              <w:rPr>
                <w:sz w:val="23"/>
                <w:szCs w:val="23"/>
              </w:rPr>
            </w:pPr>
            <w:r>
              <w:rPr>
                <w:sz w:val="23"/>
                <w:szCs w:val="23"/>
              </w:rPr>
              <w:t xml:space="preserve">Размеры земельных участков для спортивных залов – по заданию на проектирование. </w:t>
            </w:r>
          </w:p>
          <w:p w:rsidR="00F35B7D" w:rsidRDefault="00F35B7D" w:rsidP="009104C3">
            <w:pPr>
              <w:pStyle w:val="Default"/>
              <w:ind w:firstLine="34"/>
              <w:rPr>
                <w:sz w:val="23"/>
                <w:szCs w:val="23"/>
              </w:rPr>
            </w:pPr>
            <w:r>
              <w:rPr>
                <w:sz w:val="23"/>
                <w:szCs w:val="23"/>
              </w:rPr>
              <w:t xml:space="preserve">Размеры земельных участков для детско-юношеских спортивных школ и бассейнов (открытых и закрытых </w:t>
            </w:r>
            <w:r>
              <w:rPr>
                <w:sz w:val="23"/>
                <w:szCs w:val="23"/>
              </w:rPr>
              <w:lastRenderedPageBreak/>
              <w:t xml:space="preserve">общего пользования) – 1,5-1,га на 1 объект. </w:t>
            </w:r>
          </w:p>
          <w:p w:rsidR="00F35B7D" w:rsidRDefault="00F35B7D" w:rsidP="009104C3">
            <w:pPr>
              <w:pStyle w:val="Default"/>
              <w:jc w:val="both"/>
              <w:rPr>
                <w:sz w:val="23"/>
                <w:szCs w:val="23"/>
              </w:rPr>
            </w:pPr>
            <w:r>
              <w:rPr>
                <w:sz w:val="23"/>
                <w:szCs w:val="23"/>
              </w:rPr>
              <w:t xml:space="preserve">Акватории: </w:t>
            </w:r>
          </w:p>
          <w:p w:rsidR="00F35B7D" w:rsidRDefault="00F35B7D" w:rsidP="009104C3">
            <w:pPr>
              <w:pStyle w:val="Default"/>
              <w:jc w:val="both"/>
              <w:rPr>
                <w:sz w:val="23"/>
                <w:szCs w:val="23"/>
              </w:rPr>
            </w:pPr>
            <w:r>
              <w:rPr>
                <w:sz w:val="23"/>
                <w:szCs w:val="23"/>
              </w:rPr>
              <w:t>- для парусного спорта 1-2 чел/га</w:t>
            </w:r>
          </w:p>
          <w:p w:rsidR="00F35B7D" w:rsidRPr="002A2161" w:rsidRDefault="00F35B7D" w:rsidP="009104C3">
            <w:pPr>
              <w:pStyle w:val="Default"/>
              <w:jc w:val="both"/>
            </w:pPr>
            <w:r>
              <w:rPr>
                <w:sz w:val="23"/>
                <w:szCs w:val="23"/>
              </w:rPr>
              <w:t>- для прочих плавательных средств 5-10 чел/га</w:t>
            </w:r>
          </w:p>
        </w:tc>
      </w:tr>
      <w:tr w:rsidR="00F35B7D" w:rsidRPr="003A4CBA" w:rsidTr="009104C3">
        <w:trPr>
          <w:trHeight w:val="387"/>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spacing w:after="0" w:line="240" w:lineRule="auto"/>
              <w:rPr>
                <w:rFonts w:ascii="Times New Roman" w:hAnsi="Times New Roman"/>
                <w:sz w:val="28"/>
                <w:szCs w:val="28"/>
              </w:rPr>
            </w:pPr>
          </w:p>
        </w:tc>
        <w:tc>
          <w:tcPr>
            <w:tcW w:w="11368" w:type="dxa"/>
          </w:tcPr>
          <w:p w:rsidR="00F35B7D" w:rsidRPr="00E9146E" w:rsidRDefault="00F35B7D" w:rsidP="009104C3">
            <w:pPr>
              <w:spacing w:after="0" w:line="240" w:lineRule="auto"/>
              <w:contextualSpacing/>
              <w:rPr>
                <w:rFonts w:ascii="Times New Roman" w:hAnsi="Times New Roman"/>
                <w:b/>
                <w:sz w:val="24"/>
                <w:szCs w:val="24"/>
              </w:rPr>
            </w:pPr>
            <w:r w:rsidRPr="00E9146E">
              <w:rPr>
                <w:rFonts w:ascii="Times New Roman" w:hAnsi="Times New Roman"/>
                <w:b/>
                <w:sz w:val="24"/>
                <w:szCs w:val="24"/>
              </w:rPr>
              <w:t>Минимальные отступы от границ земельного участка:</w:t>
            </w:r>
          </w:p>
          <w:p w:rsidR="00F35B7D" w:rsidRDefault="00F35B7D" w:rsidP="009104C3">
            <w:pPr>
              <w:pStyle w:val="Default"/>
            </w:pPr>
            <w:r w:rsidRPr="00E9146E">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 </w:t>
            </w:r>
          </w:p>
          <w:p w:rsidR="00F35B7D" w:rsidRDefault="00F35B7D" w:rsidP="009104C3">
            <w:pPr>
              <w:pStyle w:val="Default"/>
            </w:pPr>
            <w:r w:rsidRPr="00E9146E">
              <w:t xml:space="preserve">с трибунами, вместимостью свыше 500 мест – 300 </w:t>
            </w:r>
          </w:p>
          <w:p w:rsidR="00F35B7D" w:rsidRDefault="00F35B7D" w:rsidP="009104C3">
            <w:pPr>
              <w:pStyle w:val="Default"/>
            </w:pPr>
            <w:r w:rsidRPr="00E9146E">
              <w:t>с трибунами, вместимостью от 100 до 500 – 100</w:t>
            </w:r>
          </w:p>
          <w:p w:rsidR="00F35B7D" w:rsidRDefault="00F35B7D" w:rsidP="009104C3">
            <w:pPr>
              <w:pStyle w:val="Default"/>
            </w:pPr>
            <w:r w:rsidRPr="00E9146E">
              <w:t xml:space="preserve"> с трибунами, вместимостью до 100 мест – 50. </w:t>
            </w:r>
          </w:p>
          <w:p w:rsidR="00F35B7D" w:rsidRPr="00E9146E" w:rsidRDefault="00F35B7D" w:rsidP="009104C3">
            <w:pPr>
              <w:pStyle w:val="Default"/>
            </w:pPr>
            <w:r>
              <w:t xml:space="preserve">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rPr>
          <w:trHeight w:val="331"/>
        </w:trPr>
        <w:tc>
          <w:tcPr>
            <w:tcW w:w="1289" w:type="dxa"/>
            <w:vMerge w:val="restart"/>
          </w:tcPr>
          <w:p w:rsidR="00F35B7D" w:rsidRPr="002E4D3C"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5.2</w:t>
            </w:r>
          </w:p>
        </w:tc>
        <w:tc>
          <w:tcPr>
            <w:tcW w:w="2221" w:type="dxa"/>
            <w:vMerge w:val="restart"/>
          </w:tcPr>
          <w:p w:rsidR="00F35B7D" w:rsidRPr="008034E2" w:rsidRDefault="00F35B7D" w:rsidP="009104C3">
            <w:pPr>
              <w:autoSpaceDE w:val="0"/>
              <w:autoSpaceDN w:val="0"/>
              <w:adjustRightInd w:val="0"/>
              <w:spacing w:after="0" w:line="240" w:lineRule="auto"/>
              <w:jc w:val="both"/>
              <w:rPr>
                <w:rFonts w:ascii="Times New Roman" w:hAnsi="Times New Roman"/>
                <w:sz w:val="28"/>
                <w:szCs w:val="28"/>
                <w:lang w:eastAsia="ru-RU"/>
              </w:rPr>
            </w:pPr>
            <w:r w:rsidRPr="008034E2">
              <w:rPr>
                <w:rFonts w:ascii="Times New Roman" w:hAnsi="Times New Roman"/>
                <w:sz w:val="28"/>
                <w:szCs w:val="28"/>
                <w:lang w:eastAsia="ru-RU"/>
              </w:rPr>
              <w:t>Природно-познавательный туризм</w:t>
            </w:r>
          </w:p>
          <w:p w:rsidR="00F35B7D" w:rsidRPr="008034E2"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осуществление необходимых природоохранных и  природовосстановительных мероприятий</w:t>
            </w:r>
            <w:r>
              <w:rPr>
                <w:rFonts w:ascii="Times New Roman" w:hAnsi="Times New Roman"/>
                <w:sz w:val="24"/>
                <w:szCs w:val="24"/>
              </w:rPr>
              <w:t>.</w:t>
            </w:r>
          </w:p>
        </w:tc>
      </w:tr>
      <w:tr w:rsidR="00F35B7D" w:rsidRPr="003A4CBA" w:rsidTr="009104C3">
        <w:trPr>
          <w:trHeight w:val="791"/>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spacing w:after="0" w:line="240" w:lineRule="auto"/>
              <w:rPr>
                <w:rFonts w:ascii="Times New Roman" w:hAnsi="Times New Roman"/>
                <w:sz w:val="28"/>
                <w:szCs w:val="28"/>
              </w:rPr>
            </w:pPr>
          </w:p>
        </w:tc>
        <w:tc>
          <w:tcPr>
            <w:tcW w:w="11368" w:type="dxa"/>
          </w:tcPr>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п. 1.1 </w:t>
            </w:r>
            <w:r w:rsidRPr="00A443AB">
              <w:rPr>
                <w:rFonts w:ascii="Times New Roman" w:hAnsi="Times New Roman"/>
                <w:sz w:val="24"/>
                <w:szCs w:val="24"/>
              </w:rPr>
              <w:t>ст. 3</w:t>
            </w:r>
            <w:r>
              <w:rPr>
                <w:rFonts w:ascii="Times New Roman" w:hAnsi="Times New Roman"/>
                <w:sz w:val="24"/>
                <w:szCs w:val="24"/>
              </w:rPr>
              <w:t xml:space="preserve">8 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F35B7D" w:rsidRPr="003A4CBA" w:rsidTr="009104C3">
        <w:trPr>
          <w:trHeight w:val="256"/>
        </w:trPr>
        <w:tc>
          <w:tcPr>
            <w:tcW w:w="1289" w:type="dxa"/>
            <w:vMerge w:val="restart"/>
          </w:tcPr>
          <w:p w:rsidR="00F35B7D" w:rsidRPr="002E4D3C" w:rsidRDefault="00F35B7D" w:rsidP="009104C3">
            <w:pPr>
              <w:spacing w:after="0" w:line="240" w:lineRule="auto"/>
              <w:rPr>
                <w:rFonts w:ascii="Times New Roman" w:hAnsi="Times New Roman"/>
                <w:sz w:val="28"/>
                <w:szCs w:val="28"/>
                <w:lang w:eastAsia="ru-RU"/>
              </w:rPr>
            </w:pPr>
            <w:r w:rsidRPr="002E4D3C">
              <w:rPr>
                <w:rFonts w:ascii="Times New Roman" w:hAnsi="Times New Roman"/>
                <w:sz w:val="28"/>
                <w:szCs w:val="28"/>
                <w:lang w:eastAsia="ru-RU"/>
              </w:rPr>
              <w:t>9.2.1</w:t>
            </w:r>
          </w:p>
        </w:tc>
        <w:tc>
          <w:tcPr>
            <w:tcW w:w="2221" w:type="dxa"/>
            <w:vMerge w:val="restart"/>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r w:rsidRPr="002E4D3C">
              <w:rPr>
                <w:rFonts w:ascii="Times New Roman" w:hAnsi="Times New Roman"/>
                <w:sz w:val="28"/>
                <w:szCs w:val="28"/>
                <w:lang w:eastAsia="ru-RU"/>
              </w:rPr>
              <w:t>Санаторная деятельность</w:t>
            </w:r>
          </w:p>
          <w:p w:rsidR="00F35B7D" w:rsidRPr="002E4D3C" w:rsidRDefault="00F35B7D" w:rsidP="009104C3">
            <w:pPr>
              <w:spacing w:after="0" w:line="240" w:lineRule="auto"/>
              <w:rPr>
                <w:rFonts w:ascii="Times New Roman" w:hAnsi="Times New Roman"/>
                <w:sz w:val="28"/>
                <w:szCs w:val="28"/>
                <w:lang w:eastAsia="ru-RU"/>
              </w:rPr>
            </w:pPr>
          </w:p>
        </w:tc>
        <w:tc>
          <w:tcPr>
            <w:tcW w:w="11368"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96669B">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обустройство лечебно-оздоровительных местностей (пляжи, бюветы, места добычи целебной грязи);</w:t>
            </w:r>
          </w:p>
          <w:p w:rsidR="00F35B7D" w:rsidRPr="00970C4E"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лечебно-оздоровительных лагерей</w:t>
            </w:r>
          </w:p>
        </w:tc>
      </w:tr>
      <w:tr w:rsidR="00F35B7D" w:rsidRPr="003A4CBA" w:rsidTr="009104C3">
        <w:trPr>
          <w:trHeight w:val="256"/>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p>
        </w:tc>
        <w:tc>
          <w:tcPr>
            <w:tcW w:w="11368" w:type="dxa"/>
          </w:tcPr>
          <w:p w:rsidR="00F35B7D" w:rsidRPr="003F4C31" w:rsidRDefault="00F35B7D" w:rsidP="009104C3">
            <w:pPr>
              <w:pStyle w:val="Default"/>
              <w:ind w:left="34"/>
              <w:rPr>
                <w:b/>
                <w:bCs/>
              </w:rPr>
            </w:pPr>
            <w:r w:rsidRPr="003F4C31">
              <w:rPr>
                <w:b/>
                <w:bCs/>
              </w:rPr>
              <w:t xml:space="preserve">Предельные (минимальные и (или) максимальные) размеры земельных участков, в том числе их площадь. </w:t>
            </w:r>
          </w:p>
          <w:p w:rsidR="00F35B7D" w:rsidRDefault="00F35B7D" w:rsidP="009104C3">
            <w:pPr>
              <w:pStyle w:val="Default"/>
            </w:pPr>
            <w:r w:rsidRPr="003F4C31">
              <w:t>Санаторий для взрослых до</w:t>
            </w:r>
          </w:p>
          <w:p w:rsidR="00F35B7D" w:rsidRDefault="00F35B7D" w:rsidP="009104C3">
            <w:pPr>
              <w:pStyle w:val="Default"/>
            </w:pPr>
            <w:r w:rsidRPr="003F4C31">
              <w:t xml:space="preserve">- 125 </w:t>
            </w:r>
            <w:r>
              <w:t>кв.м</w:t>
            </w:r>
            <w:r w:rsidRPr="003F4C31">
              <w:t xml:space="preserve">/место, при вместимости до 500 мест. </w:t>
            </w:r>
          </w:p>
          <w:p w:rsidR="00F35B7D" w:rsidRDefault="00F35B7D" w:rsidP="009104C3">
            <w:pPr>
              <w:pStyle w:val="Default"/>
            </w:pPr>
            <w:r w:rsidRPr="003F4C31">
              <w:t xml:space="preserve">- 150 </w:t>
            </w:r>
            <w:r>
              <w:t>кв.м</w:t>
            </w:r>
            <w:r w:rsidRPr="003F4C31">
              <w:t xml:space="preserve">/место, при вместимости 500-1000 мест. </w:t>
            </w:r>
          </w:p>
          <w:p w:rsidR="00F35B7D" w:rsidRPr="003F4C31" w:rsidRDefault="00F35B7D" w:rsidP="009104C3">
            <w:pPr>
              <w:pStyle w:val="Default"/>
            </w:pPr>
            <w:r w:rsidRPr="003F4C31">
              <w:t xml:space="preserve"> Санаторий для детей 200 </w:t>
            </w:r>
            <w:r>
              <w:t>кв.м</w:t>
            </w:r>
            <w:r w:rsidRPr="003F4C31">
              <w:t xml:space="preserve">/место, при вместимости по заданию на проектирование </w:t>
            </w:r>
          </w:p>
        </w:tc>
      </w:tr>
      <w:tr w:rsidR="00F35B7D" w:rsidRPr="003A4CBA" w:rsidTr="009104C3">
        <w:trPr>
          <w:trHeight w:val="256"/>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p>
        </w:tc>
        <w:tc>
          <w:tcPr>
            <w:tcW w:w="11368" w:type="dxa"/>
          </w:tcPr>
          <w:p w:rsidR="00F35B7D" w:rsidRPr="0096669B" w:rsidRDefault="00F35B7D" w:rsidP="009104C3">
            <w:pPr>
              <w:spacing w:after="0" w:line="240" w:lineRule="auto"/>
              <w:contextualSpacing/>
              <w:rPr>
                <w:rFonts w:ascii="Times New Roman" w:hAnsi="Times New Roman"/>
                <w:b/>
                <w:sz w:val="24"/>
                <w:szCs w:val="24"/>
              </w:rPr>
            </w:pPr>
            <w:r w:rsidRPr="0096669B">
              <w:rPr>
                <w:rFonts w:ascii="Times New Roman" w:hAnsi="Times New Roman"/>
                <w:b/>
                <w:sz w:val="24"/>
                <w:szCs w:val="24"/>
              </w:rPr>
              <w:t>Минимальные отступы от границ земельного участка:</w:t>
            </w:r>
          </w:p>
          <w:p w:rsidR="00F35B7D" w:rsidRPr="002A2161" w:rsidRDefault="00F35B7D" w:rsidP="009104C3">
            <w:pPr>
              <w:spacing w:after="0" w:line="240" w:lineRule="auto"/>
              <w:rPr>
                <w:rFonts w:ascii="Times New Roman" w:hAnsi="Times New Roman"/>
                <w:sz w:val="24"/>
                <w:szCs w:val="24"/>
              </w:rPr>
            </w:pPr>
            <w:r w:rsidRPr="006E0D39">
              <w:rPr>
                <w:rFonts w:ascii="Times New Roman" w:hAnsi="Times New Roman"/>
                <w:sz w:val="24"/>
                <w:szCs w:val="24"/>
                <w:lang w:eastAsia="ru-RU"/>
              </w:rPr>
              <w:t>От границ земель</w:t>
            </w:r>
            <w:r>
              <w:rPr>
                <w:rFonts w:ascii="Times New Roman" w:hAnsi="Times New Roman"/>
                <w:sz w:val="24"/>
                <w:szCs w:val="24"/>
                <w:lang w:eastAsia="ru-RU"/>
              </w:rPr>
              <w:t>ного участка</w:t>
            </w:r>
            <w:r w:rsidRPr="006E0D39">
              <w:rPr>
                <w:rFonts w:ascii="Times New Roman" w:hAnsi="Times New Roman"/>
                <w:sz w:val="24"/>
                <w:szCs w:val="24"/>
                <w:lang w:eastAsia="ru-RU"/>
              </w:rPr>
              <w:t xml:space="preserve">  – не менее чем 5м.;</w:t>
            </w:r>
          </w:p>
        </w:tc>
      </w:tr>
      <w:tr w:rsidR="00F35B7D" w:rsidRPr="003A4CBA" w:rsidTr="009104C3">
        <w:trPr>
          <w:trHeight w:val="256"/>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p>
        </w:tc>
        <w:tc>
          <w:tcPr>
            <w:tcW w:w="11368" w:type="dxa"/>
          </w:tcPr>
          <w:p w:rsidR="00F35B7D" w:rsidRPr="0096669B" w:rsidRDefault="00F35B7D" w:rsidP="009104C3">
            <w:pPr>
              <w:spacing w:after="0" w:line="240" w:lineRule="auto"/>
              <w:contextualSpacing/>
              <w:rPr>
                <w:rFonts w:ascii="Times New Roman" w:hAnsi="Times New Roman"/>
                <w:b/>
                <w:sz w:val="24"/>
                <w:szCs w:val="24"/>
              </w:rPr>
            </w:pPr>
            <w:r w:rsidRPr="0096669B">
              <w:rPr>
                <w:rFonts w:ascii="Times New Roman" w:hAnsi="Times New Roman"/>
                <w:b/>
                <w:sz w:val="24"/>
                <w:szCs w:val="24"/>
              </w:rPr>
              <w:t>Предельное количество этажей или предельная высота зданий, строений, сооружений:</w:t>
            </w:r>
          </w:p>
          <w:p w:rsidR="00F35B7D" w:rsidRPr="002A2161" w:rsidRDefault="00F35B7D" w:rsidP="009104C3">
            <w:pPr>
              <w:spacing w:after="0" w:line="240" w:lineRule="auto"/>
              <w:rPr>
                <w:rFonts w:ascii="Times New Roman" w:hAnsi="Times New Roman"/>
                <w:sz w:val="24"/>
                <w:szCs w:val="24"/>
              </w:rPr>
            </w:pPr>
            <w:r w:rsidRPr="006E0D39">
              <w:rPr>
                <w:rFonts w:ascii="Times New Roman" w:hAnsi="Times New Roman"/>
                <w:color w:val="000000"/>
                <w:sz w:val="24"/>
                <w:szCs w:val="24"/>
              </w:rPr>
              <w:lastRenderedPageBreak/>
              <w:t>Максимальное количество этажей – 5;</w:t>
            </w:r>
          </w:p>
        </w:tc>
      </w:tr>
      <w:tr w:rsidR="00F35B7D" w:rsidRPr="003A4CBA" w:rsidTr="009104C3">
        <w:trPr>
          <w:trHeight w:val="256"/>
        </w:trPr>
        <w:tc>
          <w:tcPr>
            <w:tcW w:w="1289" w:type="dxa"/>
            <w:vMerge/>
          </w:tcPr>
          <w:p w:rsidR="00F35B7D" w:rsidRPr="002E4D3C" w:rsidRDefault="00F35B7D" w:rsidP="009104C3">
            <w:pPr>
              <w:spacing w:after="0" w:line="240" w:lineRule="auto"/>
              <w:rPr>
                <w:rFonts w:ascii="Times New Roman" w:hAnsi="Times New Roman"/>
                <w:sz w:val="28"/>
                <w:szCs w:val="28"/>
                <w:lang w:eastAsia="ru-RU"/>
              </w:rPr>
            </w:pPr>
          </w:p>
        </w:tc>
        <w:tc>
          <w:tcPr>
            <w:tcW w:w="2221" w:type="dxa"/>
            <w:vMerge/>
          </w:tcPr>
          <w:p w:rsidR="00F35B7D" w:rsidRPr="002E4D3C" w:rsidRDefault="00F35B7D" w:rsidP="009104C3">
            <w:pPr>
              <w:autoSpaceDE w:val="0"/>
              <w:autoSpaceDN w:val="0"/>
              <w:adjustRightInd w:val="0"/>
              <w:spacing w:after="0" w:line="240" w:lineRule="auto"/>
              <w:rPr>
                <w:rFonts w:ascii="Times New Roman" w:hAnsi="Times New Roman"/>
                <w:sz w:val="28"/>
                <w:szCs w:val="28"/>
                <w:lang w:eastAsia="ru-RU"/>
              </w:rPr>
            </w:pPr>
          </w:p>
        </w:tc>
        <w:tc>
          <w:tcPr>
            <w:tcW w:w="11368" w:type="dxa"/>
          </w:tcPr>
          <w:p w:rsidR="00F35B7D" w:rsidRPr="0096669B" w:rsidRDefault="00F35B7D" w:rsidP="009104C3">
            <w:pPr>
              <w:spacing w:after="0" w:line="240" w:lineRule="auto"/>
              <w:rPr>
                <w:rFonts w:ascii="Times New Roman" w:hAnsi="Times New Roman"/>
                <w:b/>
                <w:sz w:val="24"/>
                <w:szCs w:val="24"/>
              </w:rPr>
            </w:pPr>
            <w:r w:rsidRPr="0096669B">
              <w:rPr>
                <w:rFonts w:ascii="Times New Roman" w:hAnsi="Times New Roman"/>
                <w:b/>
                <w:sz w:val="24"/>
                <w:szCs w:val="24"/>
              </w:rPr>
              <w:t>Максимальный процент застройки в границах земельного участка:</w:t>
            </w:r>
          </w:p>
          <w:p w:rsidR="00F35B7D" w:rsidRPr="002A2161" w:rsidRDefault="00F35B7D" w:rsidP="009104C3">
            <w:pPr>
              <w:spacing w:after="0" w:line="240" w:lineRule="auto"/>
              <w:rPr>
                <w:rFonts w:ascii="Times New Roman" w:hAnsi="Times New Roman"/>
                <w:sz w:val="24"/>
                <w:szCs w:val="24"/>
              </w:rPr>
            </w:pPr>
            <w:r w:rsidRPr="00F45E12">
              <w:rPr>
                <w:rFonts w:ascii="Times New Roman" w:hAnsi="Times New Roman"/>
                <w:color w:val="000000"/>
                <w:sz w:val="24"/>
                <w:szCs w:val="24"/>
              </w:rPr>
              <w:t>Максимальный процент застройки - 80 %</w:t>
            </w:r>
          </w:p>
        </w:tc>
      </w:tr>
      <w:tr w:rsidR="00F35B7D" w:rsidRPr="003A4CBA" w:rsidTr="009104C3">
        <w:trPr>
          <w:trHeight w:val="330"/>
        </w:trPr>
        <w:tc>
          <w:tcPr>
            <w:tcW w:w="1289" w:type="dxa"/>
          </w:tcPr>
          <w:p w:rsidR="00F35B7D" w:rsidRPr="00285F9B" w:rsidRDefault="00F35B7D" w:rsidP="009104C3">
            <w:pPr>
              <w:pStyle w:val="Default"/>
              <w:rPr>
                <w:sz w:val="28"/>
                <w:szCs w:val="28"/>
              </w:rPr>
            </w:pPr>
            <w:r w:rsidRPr="00285F9B">
              <w:rPr>
                <w:sz w:val="28"/>
                <w:szCs w:val="28"/>
              </w:rPr>
              <w:t xml:space="preserve">11.1 </w:t>
            </w:r>
          </w:p>
          <w:p w:rsidR="00F35B7D" w:rsidRPr="002E4D3C" w:rsidRDefault="00F35B7D" w:rsidP="009104C3">
            <w:pPr>
              <w:spacing w:after="0" w:line="240" w:lineRule="auto"/>
              <w:rPr>
                <w:rFonts w:ascii="Times New Roman" w:hAnsi="Times New Roman"/>
                <w:sz w:val="28"/>
                <w:szCs w:val="28"/>
                <w:lang w:eastAsia="ru-RU"/>
              </w:rPr>
            </w:pPr>
          </w:p>
        </w:tc>
        <w:tc>
          <w:tcPr>
            <w:tcW w:w="2221" w:type="dxa"/>
          </w:tcPr>
          <w:p w:rsidR="00F35B7D" w:rsidRPr="00285F9B" w:rsidRDefault="00F35B7D" w:rsidP="009104C3">
            <w:pPr>
              <w:pStyle w:val="Default"/>
              <w:rPr>
                <w:sz w:val="28"/>
                <w:szCs w:val="28"/>
              </w:rPr>
            </w:pPr>
            <w:r w:rsidRPr="00285F9B">
              <w:rPr>
                <w:sz w:val="28"/>
                <w:szCs w:val="28"/>
              </w:rPr>
              <w:t xml:space="preserve">Общее пользование водными объектами </w:t>
            </w:r>
          </w:p>
          <w:p w:rsidR="00F35B7D" w:rsidRPr="00285F9B" w:rsidRDefault="00F35B7D" w:rsidP="009104C3">
            <w:pPr>
              <w:spacing w:after="0" w:line="240" w:lineRule="auto"/>
              <w:rPr>
                <w:rFonts w:ascii="Times New Roman" w:hAnsi="Times New Roman"/>
                <w:sz w:val="28"/>
                <w:szCs w:val="28"/>
                <w:lang w:eastAsia="ru-RU"/>
              </w:rPr>
            </w:pPr>
          </w:p>
        </w:tc>
        <w:tc>
          <w:tcPr>
            <w:tcW w:w="11368" w:type="dxa"/>
          </w:tcPr>
          <w:p w:rsidR="00F35B7D" w:rsidRPr="00285F9B" w:rsidRDefault="00F35B7D" w:rsidP="009104C3">
            <w:pPr>
              <w:autoSpaceDE w:val="0"/>
              <w:autoSpaceDN w:val="0"/>
              <w:adjustRightInd w:val="0"/>
              <w:spacing w:after="0" w:line="240" w:lineRule="auto"/>
              <w:jc w:val="both"/>
              <w:rPr>
                <w:rFonts w:ascii="Times New Roman" w:hAnsi="Times New Roman"/>
                <w:b/>
                <w:sz w:val="24"/>
                <w:szCs w:val="24"/>
              </w:rPr>
            </w:pPr>
            <w:r w:rsidRPr="00285F9B">
              <w:rPr>
                <w:rFonts w:ascii="Times New Roman" w:hAnsi="Times New Roman"/>
                <w:b/>
                <w:sz w:val="24"/>
                <w:szCs w:val="24"/>
              </w:rPr>
              <w:t>Описание вида разрешенного использования земельного участка:</w:t>
            </w:r>
          </w:p>
          <w:p w:rsidR="00F35B7D" w:rsidRPr="00285F9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285F9B">
              <w:rPr>
                <w:rFonts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35B7D" w:rsidRPr="00285F9B" w:rsidRDefault="00F35B7D" w:rsidP="009104C3">
            <w:pPr>
              <w:pStyle w:val="Default"/>
              <w:jc w:val="both"/>
            </w:pPr>
            <w:r>
              <w:rPr>
                <w:sz w:val="23"/>
                <w:szCs w:val="23"/>
              </w:rPr>
              <w:t>Согласно части 6 статьи 36 ГрК РФ, градостроительные регламенты для данной зоны не устанавливаются.</w:t>
            </w:r>
          </w:p>
        </w:tc>
      </w:tr>
      <w:tr w:rsidR="00F35B7D" w:rsidRPr="003A4CBA" w:rsidTr="009104C3">
        <w:trPr>
          <w:trHeight w:val="487"/>
        </w:trPr>
        <w:tc>
          <w:tcPr>
            <w:tcW w:w="14878" w:type="dxa"/>
            <w:gridSpan w:val="3"/>
            <w:vAlign w:val="center"/>
          </w:tcPr>
          <w:p w:rsidR="00F35B7D" w:rsidRPr="003A4CBA" w:rsidRDefault="00F35B7D" w:rsidP="009104C3">
            <w:pPr>
              <w:spacing w:after="0" w:line="240" w:lineRule="auto"/>
              <w:jc w:val="center"/>
              <w:rPr>
                <w:rFonts w:ascii="Times New Roman" w:hAnsi="Times New Roman"/>
                <w:sz w:val="24"/>
                <w:szCs w:val="24"/>
              </w:rPr>
            </w:pPr>
            <w:r>
              <w:rPr>
                <w:rFonts w:ascii="Times New Roman" w:hAnsi="Times New Roman"/>
                <w:b/>
                <w:sz w:val="24"/>
                <w:szCs w:val="24"/>
                <w:lang w:eastAsia="ru-RU"/>
              </w:rPr>
              <w:t>УСЛОВНО РАЗРЕШЕННЫЕ ВИДЫ ИСПОЛЬЗОВАНИЯ</w:t>
            </w:r>
          </w:p>
        </w:tc>
      </w:tr>
      <w:tr w:rsidR="00F35B7D" w:rsidRPr="003A4CBA" w:rsidTr="009104C3">
        <w:tc>
          <w:tcPr>
            <w:tcW w:w="1289" w:type="dxa"/>
            <w:vMerge w:val="restart"/>
          </w:tcPr>
          <w:p w:rsidR="00F35B7D" w:rsidRPr="002E4D3C" w:rsidRDefault="00F35B7D" w:rsidP="009104C3">
            <w:pPr>
              <w:spacing w:after="0" w:line="240" w:lineRule="auto"/>
              <w:rPr>
                <w:rFonts w:ascii="Times New Roman" w:hAnsi="Times New Roman"/>
                <w:sz w:val="28"/>
                <w:szCs w:val="28"/>
                <w:lang w:eastAsia="ru-RU"/>
              </w:rPr>
            </w:pPr>
            <w:r w:rsidRPr="002E4D3C">
              <w:rPr>
                <w:rFonts w:ascii="Times New Roman" w:hAnsi="Times New Roman"/>
                <w:sz w:val="28"/>
                <w:szCs w:val="28"/>
                <w:lang w:eastAsia="ru-RU"/>
              </w:rPr>
              <w:t>4.7</w:t>
            </w:r>
          </w:p>
        </w:tc>
        <w:tc>
          <w:tcPr>
            <w:tcW w:w="2221" w:type="dxa"/>
            <w:vMerge w:val="restart"/>
          </w:tcPr>
          <w:p w:rsidR="00F35B7D" w:rsidRPr="002E4D3C" w:rsidRDefault="00F35B7D" w:rsidP="009104C3">
            <w:pPr>
              <w:spacing w:after="0" w:line="240" w:lineRule="auto"/>
              <w:rPr>
                <w:rFonts w:ascii="Times New Roman" w:hAnsi="Times New Roman"/>
                <w:sz w:val="28"/>
                <w:szCs w:val="28"/>
              </w:rPr>
            </w:pPr>
            <w:r w:rsidRPr="002E4D3C">
              <w:rPr>
                <w:rFonts w:ascii="Times New Roman" w:hAnsi="Times New Roman"/>
                <w:sz w:val="28"/>
                <w:szCs w:val="28"/>
              </w:rPr>
              <w:t>Гостиничное обслуживание</w:t>
            </w: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Размещение гостиниц</w:t>
            </w:r>
            <w:r>
              <w:rPr>
                <w:rFonts w:ascii="Times New Roman" w:hAnsi="Times New Roman"/>
                <w:sz w:val="24"/>
                <w:szCs w:val="24"/>
              </w:rPr>
              <w:t xml:space="preserve">, </w:t>
            </w:r>
            <w:r w:rsidRPr="003A4CBA">
              <w:rPr>
                <w:rFonts w:ascii="Times New Roman" w:hAnsi="Times New Roman"/>
                <w:sz w:val="24"/>
                <w:szCs w:val="24"/>
              </w:rPr>
              <w:t>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sz w:val="24"/>
                <w:szCs w:val="24"/>
              </w:rPr>
              <w:t>.</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D9315A"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 xml:space="preserve">Предельные (минимальные и (или) максимальные) размеры земельного участка: </w:t>
            </w:r>
          </w:p>
          <w:p w:rsidR="00F35B7D" w:rsidRDefault="00F35B7D" w:rsidP="009104C3">
            <w:pPr>
              <w:pStyle w:val="Default"/>
              <w:rPr>
                <w:sz w:val="23"/>
                <w:szCs w:val="23"/>
              </w:rPr>
            </w:pPr>
            <w:r>
              <w:rPr>
                <w:sz w:val="23"/>
                <w:szCs w:val="23"/>
              </w:rPr>
              <w:t xml:space="preserve">Размеры земельных участков для гостиниц; </w:t>
            </w:r>
          </w:p>
          <w:p w:rsidR="00F35B7D" w:rsidRDefault="00F35B7D" w:rsidP="009104C3">
            <w:pPr>
              <w:pStyle w:val="Default"/>
              <w:ind w:firstLine="34"/>
              <w:rPr>
                <w:sz w:val="23"/>
                <w:szCs w:val="23"/>
              </w:rPr>
            </w:pPr>
            <w:r>
              <w:rPr>
                <w:sz w:val="23"/>
                <w:szCs w:val="23"/>
              </w:rPr>
              <w:t>от 25 до 100 мест – 55 кв.м;</w:t>
            </w:r>
          </w:p>
          <w:p w:rsidR="00F35B7D" w:rsidRDefault="00F35B7D" w:rsidP="009104C3">
            <w:pPr>
              <w:pStyle w:val="Default"/>
              <w:ind w:firstLine="34"/>
              <w:rPr>
                <w:sz w:val="23"/>
                <w:szCs w:val="23"/>
              </w:rPr>
            </w:pPr>
            <w:r>
              <w:rPr>
                <w:sz w:val="23"/>
                <w:szCs w:val="23"/>
              </w:rPr>
              <w:t>св. 100 до 500 мест – 30кв.м;</w:t>
            </w:r>
          </w:p>
          <w:p w:rsidR="00F35B7D" w:rsidRDefault="00F35B7D" w:rsidP="009104C3">
            <w:pPr>
              <w:pStyle w:val="Default"/>
              <w:ind w:firstLine="34"/>
              <w:rPr>
                <w:sz w:val="23"/>
                <w:szCs w:val="23"/>
              </w:rPr>
            </w:pPr>
            <w:r>
              <w:rPr>
                <w:sz w:val="23"/>
                <w:szCs w:val="23"/>
              </w:rPr>
              <w:t xml:space="preserve">св. 500 до 1000 мест – 20 кв.м; </w:t>
            </w:r>
          </w:p>
          <w:p w:rsidR="00F35B7D" w:rsidRDefault="00F35B7D" w:rsidP="009104C3">
            <w:pPr>
              <w:pStyle w:val="Default"/>
              <w:ind w:firstLine="34"/>
              <w:rPr>
                <w:sz w:val="23"/>
                <w:szCs w:val="23"/>
              </w:rPr>
            </w:pPr>
            <w:r>
              <w:rPr>
                <w:sz w:val="23"/>
                <w:szCs w:val="23"/>
              </w:rPr>
              <w:t>св. 1000 до 2000 мест - 15 кв.м</w:t>
            </w:r>
          </w:p>
          <w:p w:rsidR="00F35B7D" w:rsidRPr="00D9315A" w:rsidRDefault="00F35B7D" w:rsidP="009104C3">
            <w:pPr>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Максимальный размер земельного участка определяется в соответствии с "СП 42.13330.2011. Свод правил.   Градостроительство. Планировка и застройка городских и сельских поселений</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spacing w:after="0" w:line="240" w:lineRule="auto"/>
              <w:rPr>
                <w:rFonts w:ascii="Times New Roman" w:hAnsi="Times New Roman"/>
                <w:b/>
                <w:sz w:val="24"/>
                <w:szCs w:val="24"/>
              </w:rPr>
            </w:pPr>
            <w:r w:rsidRPr="00D9315A">
              <w:rPr>
                <w:rFonts w:ascii="Times New Roman" w:hAnsi="Times New Roman"/>
                <w:b/>
                <w:sz w:val="24"/>
                <w:szCs w:val="24"/>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Отступ строений от границы земельного участка в районе существующей застройки </w:t>
            </w:r>
          </w:p>
          <w:p w:rsidR="00F35B7D" w:rsidRDefault="00F35B7D" w:rsidP="009104C3">
            <w:pPr>
              <w:pStyle w:val="Default"/>
              <w:rPr>
                <w:sz w:val="23"/>
                <w:szCs w:val="23"/>
              </w:rPr>
            </w:pPr>
            <w:r>
              <w:rPr>
                <w:sz w:val="23"/>
                <w:szCs w:val="23"/>
              </w:rPr>
              <w:t xml:space="preserve">– в соответствии со сложившейся ситуацией, </w:t>
            </w:r>
          </w:p>
          <w:p w:rsidR="00F35B7D" w:rsidRDefault="00F35B7D" w:rsidP="009104C3">
            <w:pPr>
              <w:pStyle w:val="Default"/>
              <w:rPr>
                <w:sz w:val="23"/>
                <w:szCs w:val="23"/>
              </w:rPr>
            </w:pPr>
            <w:r>
              <w:rPr>
                <w:sz w:val="23"/>
                <w:szCs w:val="23"/>
              </w:rPr>
              <w:t>в районе новой застройки:</w:t>
            </w:r>
          </w:p>
          <w:p w:rsidR="00F35B7D" w:rsidRPr="00D9315A" w:rsidRDefault="00F35B7D" w:rsidP="009104C3">
            <w:pPr>
              <w:tabs>
                <w:tab w:val="left" w:pos="550"/>
              </w:tabs>
              <w:spacing w:after="0" w:line="240" w:lineRule="auto"/>
              <w:rPr>
                <w:rFonts w:ascii="Times New Roman" w:hAnsi="Times New Roman"/>
                <w:sz w:val="24"/>
                <w:szCs w:val="24"/>
              </w:rPr>
            </w:pPr>
            <w:r w:rsidRPr="00D9315A">
              <w:rPr>
                <w:rFonts w:ascii="Times New Roman" w:hAnsi="Times New Roman"/>
                <w:sz w:val="24"/>
                <w:szCs w:val="24"/>
              </w:rPr>
              <w:t xml:space="preserve">От  границ земель общего пользования  улиц – не менее 5 м. </w:t>
            </w:r>
          </w:p>
          <w:p w:rsidR="00F35B7D" w:rsidRDefault="00F35B7D" w:rsidP="009104C3">
            <w:pPr>
              <w:tabs>
                <w:tab w:val="left" w:pos="550"/>
              </w:tabs>
              <w:autoSpaceDE w:val="0"/>
              <w:autoSpaceDN w:val="0"/>
              <w:adjustRightInd w:val="0"/>
              <w:spacing w:after="0" w:line="240" w:lineRule="auto"/>
              <w:jc w:val="both"/>
              <w:rPr>
                <w:rFonts w:ascii="Times New Roman" w:hAnsi="Times New Roman"/>
                <w:sz w:val="24"/>
                <w:szCs w:val="24"/>
              </w:rPr>
            </w:pPr>
            <w:r w:rsidRPr="00D9315A">
              <w:rPr>
                <w:rFonts w:ascii="Times New Roman" w:hAnsi="Times New Roman"/>
                <w:sz w:val="24"/>
                <w:szCs w:val="24"/>
              </w:rPr>
              <w:t>От границ смежных землепользователей -3 м.</w:t>
            </w:r>
          </w:p>
          <w:p w:rsidR="00F35B7D" w:rsidRPr="00D9315A" w:rsidRDefault="00F35B7D" w:rsidP="009104C3">
            <w:pPr>
              <w:pStyle w:val="Default"/>
              <w:jc w:val="both"/>
              <w:rPr>
                <w:color w:val="auto"/>
              </w:rPr>
            </w:pPr>
            <w:r>
              <w:rPr>
                <w:sz w:val="23"/>
                <w:szCs w:val="23"/>
              </w:rPr>
              <w:t>Расстояние между жилыми и общественными зданиями следует принимать на основе расчетов инсоляции и освещенности, а также в соответствии с противопожарными требованиями.</w:t>
            </w:r>
          </w:p>
        </w:tc>
      </w:tr>
      <w:tr w:rsidR="00F35B7D" w:rsidRPr="003A4CBA" w:rsidTr="009104C3">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826E46" w:rsidRDefault="00F35B7D" w:rsidP="009104C3">
            <w:pPr>
              <w:tabs>
                <w:tab w:val="left" w:pos="925"/>
              </w:tabs>
              <w:spacing w:after="0" w:line="240" w:lineRule="auto"/>
              <w:rPr>
                <w:rFonts w:ascii="Times New Roman" w:hAnsi="Times New Roman"/>
                <w:b/>
                <w:sz w:val="24"/>
                <w:szCs w:val="24"/>
              </w:rPr>
            </w:pPr>
            <w:r w:rsidRPr="00826E46">
              <w:rPr>
                <w:rFonts w:ascii="Times New Roman" w:hAnsi="Times New Roman"/>
                <w:b/>
                <w:sz w:val="24"/>
                <w:szCs w:val="24"/>
              </w:rPr>
              <w:t>Предельное количество этажей или предельная высота зданий, строений, сооружений:</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w:t>
            </w:r>
            <w:r>
              <w:rPr>
                <w:rFonts w:ascii="Times New Roman" w:hAnsi="Times New Roman"/>
                <w:sz w:val="24"/>
                <w:szCs w:val="24"/>
              </w:rPr>
              <w:t>симальное количество этажей – 3.</w:t>
            </w:r>
          </w:p>
        </w:tc>
      </w:tr>
      <w:tr w:rsidR="00F35B7D" w:rsidRPr="003A4CBA" w:rsidTr="009104C3">
        <w:trPr>
          <w:trHeight w:val="485"/>
        </w:trPr>
        <w:tc>
          <w:tcPr>
            <w:tcW w:w="1289" w:type="dxa"/>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826E46" w:rsidRDefault="00F35B7D" w:rsidP="009104C3">
            <w:pPr>
              <w:spacing w:after="0" w:line="240" w:lineRule="auto"/>
              <w:rPr>
                <w:rFonts w:ascii="Times New Roman" w:hAnsi="Times New Roman"/>
                <w:b/>
                <w:sz w:val="24"/>
                <w:szCs w:val="24"/>
              </w:rPr>
            </w:pPr>
            <w:r w:rsidRPr="00826E46">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color w:val="000000"/>
                <w:sz w:val="24"/>
                <w:szCs w:val="24"/>
              </w:rPr>
            </w:pPr>
            <w:r w:rsidRPr="00826E46">
              <w:rPr>
                <w:rFonts w:ascii="Times New Roman" w:hAnsi="Times New Roman"/>
                <w:sz w:val="24"/>
                <w:szCs w:val="24"/>
              </w:rPr>
              <w:t>Максимальный процент застройки земельных участков объектов  - 80%.</w:t>
            </w:r>
          </w:p>
        </w:tc>
      </w:tr>
      <w:tr w:rsidR="00F35B7D" w:rsidRPr="003A4CBA" w:rsidTr="009104C3">
        <w:trPr>
          <w:trHeight w:val="468"/>
        </w:trPr>
        <w:tc>
          <w:tcPr>
            <w:tcW w:w="14878" w:type="dxa"/>
            <w:gridSpan w:val="3"/>
            <w:vAlign w:val="center"/>
          </w:tcPr>
          <w:p w:rsidR="00F35B7D" w:rsidRPr="003A4CBA" w:rsidRDefault="00F35B7D" w:rsidP="009104C3">
            <w:pPr>
              <w:spacing w:after="0" w:line="240" w:lineRule="auto"/>
              <w:ind w:firstLine="567"/>
              <w:jc w:val="center"/>
              <w:rPr>
                <w:rFonts w:ascii="Times New Roman" w:hAnsi="Times New Roman"/>
                <w:b/>
                <w:bCs/>
                <w:sz w:val="24"/>
                <w:szCs w:val="24"/>
                <w:lang w:eastAsia="ru-RU"/>
              </w:rPr>
            </w:pPr>
            <w:r>
              <w:rPr>
                <w:rFonts w:ascii="Times New Roman" w:hAnsi="Times New Roman"/>
                <w:b/>
                <w:bCs/>
                <w:sz w:val="24"/>
                <w:szCs w:val="24"/>
                <w:lang w:eastAsia="ru-RU"/>
              </w:rPr>
              <w:t>ВСПОМОГАТЕЛЬНЫЕ ВИДЫ РАЗРЕШЕННОГО ИСПОЛЬЗОВАНИЯ</w:t>
            </w:r>
          </w:p>
        </w:tc>
      </w:tr>
      <w:tr w:rsidR="00F35B7D" w:rsidRPr="003A4CBA" w:rsidTr="009104C3">
        <w:tc>
          <w:tcPr>
            <w:tcW w:w="1289" w:type="dxa"/>
          </w:tcPr>
          <w:p w:rsidR="00F35B7D" w:rsidRDefault="00F35B7D" w:rsidP="009104C3">
            <w:pPr>
              <w:spacing w:after="0" w:line="240" w:lineRule="auto"/>
              <w:rPr>
                <w:rFonts w:ascii="Times New Roman" w:hAnsi="Times New Roman"/>
                <w:sz w:val="24"/>
                <w:szCs w:val="24"/>
                <w:lang w:eastAsia="ru-RU"/>
              </w:rPr>
            </w:pPr>
          </w:p>
          <w:p w:rsidR="00F35B7D" w:rsidRPr="00C8042F" w:rsidRDefault="00F35B7D" w:rsidP="009104C3">
            <w:pPr>
              <w:rPr>
                <w:rFonts w:ascii="Times New Roman" w:hAnsi="Times New Roman"/>
                <w:sz w:val="24"/>
                <w:szCs w:val="24"/>
                <w:lang w:eastAsia="ru-RU"/>
              </w:rPr>
            </w:pPr>
          </w:p>
          <w:p w:rsidR="00F35B7D" w:rsidRPr="00C8042F" w:rsidRDefault="00F35B7D" w:rsidP="009104C3">
            <w:pPr>
              <w:rPr>
                <w:rFonts w:ascii="Times New Roman" w:hAnsi="Times New Roman"/>
                <w:sz w:val="24"/>
                <w:szCs w:val="24"/>
                <w:lang w:eastAsia="ru-RU"/>
              </w:rPr>
            </w:pPr>
          </w:p>
          <w:p w:rsidR="00F35B7D" w:rsidRDefault="00F35B7D" w:rsidP="009104C3">
            <w:pPr>
              <w:rPr>
                <w:rFonts w:ascii="Times New Roman" w:hAnsi="Times New Roman"/>
                <w:sz w:val="24"/>
                <w:szCs w:val="24"/>
                <w:lang w:eastAsia="ru-RU"/>
              </w:rPr>
            </w:pPr>
          </w:p>
          <w:p w:rsidR="00F35B7D" w:rsidRPr="00C8042F" w:rsidRDefault="00F35B7D" w:rsidP="009104C3">
            <w:pPr>
              <w:rPr>
                <w:rFonts w:ascii="Times New Roman" w:hAnsi="Times New Roman"/>
                <w:sz w:val="24"/>
                <w:szCs w:val="24"/>
                <w:lang w:eastAsia="ru-RU"/>
              </w:rPr>
            </w:pPr>
          </w:p>
        </w:tc>
        <w:tc>
          <w:tcPr>
            <w:tcW w:w="2221" w:type="dxa"/>
          </w:tcPr>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-жилые дома для </w:t>
            </w:r>
            <w:r>
              <w:rPr>
                <w:rFonts w:ascii="Times New Roman" w:hAnsi="Times New Roman"/>
                <w:sz w:val="24"/>
                <w:szCs w:val="24"/>
                <w:lang w:eastAsia="ru-RU"/>
              </w:rPr>
              <w:t>служебного использования</w:t>
            </w:r>
            <w:r w:rsidRPr="003A4CBA">
              <w:rPr>
                <w:rFonts w:ascii="Times New Roman" w:hAnsi="Times New Roman"/>
                <w:sz w:val="24"/>
                <w:szCs w:val="24"/>
                <w:lang w:eastAsia="ru-RU"/>
              </w:rPr>
              <w:t>;</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-летние  и круглогодичные театры, эстрады, танцевальные залы, дискотеки, кинотеатры, видеосалоны;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-некапитальные вспомогательные строения и инфраструктура для отдыха;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-магазины;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-нестационарные торговые объекты;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-сезонные обслуживающие объекты;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-банно-оздоровительные комплексы;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-приемные пункты прачечных и химчисток;</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-косметические салоны, парикмахерские, </w:t>
            </w:r>
            <w:r w:rsidRPr="003A4CBA">
              <w:rPr>
                <w:rFonts w:ascii="Times New Roman" w:hAnsi="Times New Roman"/>
                <w:sz w:val="24"/>
                <w:szCs w:val="24"/>
                <w:lang w:eastAsia="ru-RU"/>
              </w:rPr>
              <w:lastRenderedPageBreak/>
              <w:t>массажные кабинеты;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-предприятия общественного питания;</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-гаражи ведомственных легковых автомобилей специального назначения;</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-автостоянки открытого типа для временного хранения индивидуальных легковых автомобилей;</w:t>
            </w:r>
          </w:p>
          <w:p w:rsidR="00F35B7D" w:rsidRPr="003A4CBA" w:rsidRDefault="00F35B7D" w:rsidP="009104C3">
            <w:pPr>
              <w:tabs>
                <w:tab w:val="num" w:pos="816"/>
              </w:tabs>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-открытые;</w:t>
            </w:r>
          </w:p>
          <w:p w:rsidR="00F35B7D" w:rsidRPr="003A4CBA" w:rsidRDefault="00F35B7D" w:rsidP="009104C3">
            <w:pPr>
              <w:tabs>
                <w:tab w:val="num" w:pos="816"/>
              </w:tabs>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-подземные и полуподземные;</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-автостоянки для временного хранения туристических автобусов.</w:t>
            </w:r>
          </w:p>
        </w:tc>
        <w:tc>
          <w:tcPr>
            <w:tcW w:w="11368" w:type="dxa"/>
          </w:tcPr>
          <w:p w:rsidR="00F35B7D" w:rsidRPr="003A4CBA" w:rsidRDefault="00F35B7D" w:rsidP="009104C3">
            <w:pPr>
              <w:spacing w:after="0" w:line="240" w:lineRule="auto"/>
              <w:jc w:val="both"/>
              <w:rPr>
                <w:rFonts w:ascii="Times New Roman" w:hAnsi="Times New Roman"/>
                <w:sz w:val="24"/>
                <w:szCs w:val="24"/>
              </w:rPr>
            </w:pPr>
            <w:r>
              <w:rPr>
                <w:rFonts w:ascii="Times New Roman" w:hAnsi="Times New Roman"/>
                <w:sz w:val="24"/>
                <w:szCs w:val="24"/>
              </w:rPr>
              <w:lastRenderedPageBreak/>
              <w:t>Часть земельного участка не более 15% от общей площади земельного участка.</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38"/>
          <w:pgSz w:w="16838" w:h="11906" w:orient="landscape"/>
          <w:pgMar w:top="1134" w:right="850" w:bottom="1134" w:left="1701" w:header="708" w:footer="708" w:gutter="0"/>
          <w:cols w:space="708"/>
          <w:docGrid w:linePitch="360"/>
        </w:sectPr>
      </w:pPr>
    </w:p>
    <w:tbl>
      <w:tblPr>
        <w:tblpPr w:leftFromText="180" w:rightFromText="180" w:vertAnchor="text" w:horzAnchor="margin" w:tblpX="-459" w:tblpY="190"/>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226"/>
      </w:tblGrid>
      <w:tr w:rsidR="00F35B7D" w:rsidRPr="003A4CBA" w:rsidTr="009104C3">
        <w:trPr>
          <w:trHeight w:val="560"/>
        </w:trPr>
        <w:tc>
          <w:tcPr>
            <w:tcW w:w="14736" w:type="dxa"/>
            <w:gridSpan w:val="4"/>
            <w:vAlign w:val="center"/>
          </w:tcPr>
          <w:p w:rsidR="00F35B7D" w:rsidRPr="003A4CBA"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ЗОНЫ</w:t>
            </w:r>
            <w:r w:rsidRPr="003A4CBA">
              <w:rPr>
                <w:rFonts w:ascii="Times New Roman" w:hAnsi="Times New Roman"/>
                <w:b/>
                <w:sz w:val="24"/>
                <w:szCs w:val="24"/>
                <w:lang w:eastAsia="ru-RU"/>
              </w:rPr>
              <w:t xml:space="preserve"> ИНЖЕНЕРНОЙ  И ТРАНСПОРТНОЙ ИНФРАСТРУКТУР</w:t>
            </w:r>
          </w:p>
        </w:tc>
      </w:tr>
      <w:tr w:rsidR="00F35B7D" w:rsidRPr="003A4CBA" w:rsidTr="009104C3">
        <w:trPr>
          <w:trHeight w:val="424"/>
        </w:trPr>
        <w:tc>
          <w:tcPr>
            <w:tcW w:w="14736"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И-1</w:t>
            </w:r>
            <w:r>
              <w:rPr>
                <w:rFonts w:ascii="Times New Roman" w:hAnsi="Times New Roman"/>
                <w:b/>
                <w:sz w:val="24"/>
                <w:szCs w:val="24"/>
                <w:lang w:eastAsia="ru-RU"/>
              </w:rPr>
              <w:t xml:space="preserve">  ЗОНА ИНЖЕНЕРНОЙ </w:t>
            </w:r>
            <w:r w:rsidRPr="003A4CBA">
              <w:rPr>
                <w:rFonts w:ascii="Times New Roman" w:hAnsi="Times New Roman"/>
                <w:b/>
                <w:sz w:val="24"/>
                <w:szCs w:val="24"/>
                <w:lang w:eastAsia="ru-RU"/>
              </w:rPr>
              <w:t xml:space="preserve"> ИНФРАСТРУКТУР</w:t>
            </w:r>
            <w:r>
              <w:rPr>
                <w:rFonts w:ascii="Times New Roman" w:hAnsi="Times New Roman"/>
                <w:b/>
                <w:sz w:val="24"/>
                <w:szCs w:val="24"/>
                <w:lang w:eastAsia="ru-RU"/>
              </w:rPr>
              <w:t>Ы</w:t>
            </w:r>
          </w:p>
        </w:tc>
      </w:tr>
      <w:tr w:rsidR="00F35B7D" w:rsidRPr="003A4CBA" w:rsidTr="009104C3">
        <w:trPr>
          <w:trHeight w:val="841"/>
        </w:trPr>
        <w:tc>
          <w:tcPr>
            <w:tcW w:w="14736" w:type="dxa"/>
            <w:gridSpan w:val="4"/>
            <w:vAlign w:val="center"/>
          </w:tcPr>
          <w:p w:rsidR="00F35B7D" w:rsidRDefault="00F35B7D" w:rsidP="009104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Зона инженерной инфраструктуры </w:t>
            </w:r>
            <w:r w:rsidRPr="003A4CBA">
              <w:rPr>
                <w:rFonts w:ascii="Times New Roman" w:hAnsi="Times New Roman"/>
                <w:sz w:val="24"/>
                <w:szCs w:val="24"/>
                <w:lang w:eastAsia="ru-RU"/>
              </w:rPr>
              <w:t xml:space="preserve">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w:t>
            </w:r>
          </w:p>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lang w:eastAsia="ru-RU"/>
              </w:rPr>
              <w:t>для их обслуживания и охраны</w:t>
            </w:r>
            <w:r>
              <w:rPr>
                <w:rFonts w:ascii="Times New Roman" w:hAnsi="Times New Roman"/>
                <w:sz w:val="24"/>
                <w:szCs w:val="24"/>
                <w:lang w:eastAsia="ru-RU"/>
              </w:rPr>
              <w:t>.</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87"/>
        </w:trPr>
        <w:tc>
          <w:tcPr>
            <w:tcW w:w="14736" w:type="dxa"/>
            <w:gridSpan w:val="4"/>
            <w:vAlign w:val="center"/>
          </w:tcPr>
          <w:p w:rsidR="00F35B7D" w:rsidRPr="003A4CBA" w:rsidRDefault="00F35B7D" w:rsidP="009104C3">
            <w:pPr>
              <w:autoSpaceDE w:val="0"/>
              <w:autoSpaceDN w:val="0"/>
              <w:adjustRightInd w:val="0"/>
              <w:spacing w:after="0" w:line="240" w:lineRule="auto"/>
              <w:ind w:firstLine="539"/>
              <w:jc w:val="center"/>
              <w:rPr>
                <w:rFonts w:ascii="Times New Roman" w:hAnsi="Times New Roman"/>
                <w:b/>
                <w:sz w:val="24"/>
                <w:szCs w:val="24"/>
                <w:lang w:eastAsia="ru-RU"/>
              </w:rPr>
            </w:pPr>
            <w:r>
              <w:rPr>
                <w:rFonts w:ascii="Times New Roman" w:hAnsi="Times New Roman"/>
                <w:b/>
                <w:sz w:val="24"/>
                <w:szCs w:val="24"/>
                <w:lang w:eastAsia="ru-RU"/>
              </w:rPr>
              <w:t>ОСНОВНЫЕ ВИДЫ РАЗРЕШЕННОГО ИСПОЛЬЗОВАНИЯ</w:t>
            </w:r>
          </w:p>
        </w:tc>
      </w:tr>
      <w:tr w:rsidR="00F35B7D" w:rsidRPr="003A4CBA" w:rsidTr="009104C3">
        <w:tc>
          <w:tcPr>
            <w:tcW w:w="1289" w:type="dxa"/>
            <w:gridSpan w:val="2"/>
            <w:vMerge w:val="restart"/>
          </w:tcPr>
          <w:p w:rsidR="00F35B7D" w:rsidRPr="00786C2D" w:rsidRDefault="00F35B7D" w:rsidP="009104C3">
            <w:pPr>
              <w:spacing w:after="0" w:line="240" w:lineRule="auto"/>
              <w:jc w:val="center"/>
              <w:rPr>
                <w:rFonts w:ascii="Times New Roman" w:hAnsi="Times New Roman"/>
                <w:sz w:val="28"/>
                <w:szCs w:val="28"/>
                <w:lang w:eastAsia="ru-RU"/>
              </w:rPr>
            </w:pPr>
            <w:r w:rsidRPr="00786C2D">
              <w:rPr>
                <w:rFonts w:ascii="Times New Roman" w:hAnsi="Times New Roman"/>
                <w:sz w:val="28"/>
                <w:szCs w:val="28"/>
                <w:lang w:eastAsia="ru-RU"/>
              </w:rPr>
              <w:t>3.1</w:t>
            </w:r>
          </w:p>
        </w:tc>
        <w:tc>
          <w:tcPr>
            <w:tcW w:w="2221" w:type="dxa"/>
            <w:vMerge w:val="restart"/>
          </w:tcPr>
          <w:p w:rsidR="00F35B7D" w:rsidRPr="00786C2D" w:rsidRDefault="00F35B7D" w:rsidP="009104C3">
            <w:pPr>
              <w:spacing w:after="0" w:line="240" w:lineRule="auto"/>
              <w:rPr>
                <w:rFonts w:ascii="Times New Roman" w:hAnsi="Times New Roman"/>
                <w:sz w:val="28"/>
                <w:szCs w:val="28"/>
              </w:rPr>
            </w:pPr>
            <w:r w:rsidRPr="00786C2D">
              <w:rPr>
                <w:rFonts w:ascii="Times New Roman" w:hAnsi="Times New Roman"/>
                <w:sz w:val="28"/>
                <w:szCs w:val="28"/>
              </w:rPr>
              <w:t>Коммунальное обслуживание</w:t>
            </w:r>
          </w:p>
        </w:tc>
        <w:tc>
          <w:tcPr>
            <w:tcW w:w="11226" w:type="dxa"/>
          </w:tcPr>
          <w:p w:rsidR="00F35B7D" w:rsidRPr="00646C8E"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646C8E">
              <w:rPr>
                <w:rFonts w:ascii="Times New Roman" w:hAnsi="Times New Roman"/>
                <w:b/>
                <w:sz w:val="28"/>
                <w:szCs w:val="28"/>
              </w:rPr>
              <w:t>Описание вида разрешенного использования земельного участка:</w:t>
            </w:r>
          </w:p>
          <w:p w:rsidR="00F35B7D" w:rsidRPr="001F1CE3"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rPr>
              <w:t xml:space="preserve">Размещение объектов капитального строительства в целях обеспечения </w:t>
            </w:r>
            <w:r>
              <w:rPr>
                <w:rFonts w:ascii="Times New Roman" w:hAnsi="Times New Roman"/>
                <w:sz w:val="24"/>
                <w:szCs w:val="24"/>
              </w:rPr>
              <w:t>физических и юридических лиц</w:t>
            </w:r>
            <w:r w:rsidRPr="003A4CBA">
              <w:rPr>
                <w:rFonts w:ascii="Times New Roman" w:hAnsi="Times New Roman"/>
                <w:sz w:val="24"/>
                <w:szCs w:val="24"/>
              </w:rPr>
              <w:t xml:space="preserve">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w:t>
            </w:r>
            <w:r>
              <w:rPr>
                <w:rFonts w:ascii="Times New Roman" w:hAnsi="Times New Roman"/>
                <w:sz w:val="24"/>
                <w:szCs w:val="24"/>
              </w:rPr>
              <w:t>х</w:t>
            </w:r>
            <w:r w:rsidRPr="003A4CBA">
              <w:rPr>
                <w:rFonts w:ascii="Times New Roman" w:hAnsi="Times New Roman"/>
                <w:sz w:val="24"/>
                <w:szCs w:val="24"/>
              </w:rPr>
              <w:t>, водозабор</w:t>
            </w:r>
            <w:r>
              <w:rPr>
                <w:rFonts w:ascii="Times New Roman" w:hAnsi="Times New Roman"/>
                <w:sz w:val="24"/>
                <w:szCs w:val="24"/>
              </w:rPr>
              <w:t>ов</w:t>
            </w:r>
            <w:r w:rsidRPr="003A4CBA">
              <w:rPr>
                <w:rFonts w:ascii="Times New Roman" w:hAnsi="Times New Roman"/>
                <w:sz w:val="24"/>
                <w:szCs w:val="24"/>
              </w:rPr>
              <w:t>, очистны</w:t>
            </w:r>
            <w:r>
              <w:rPr>
                <w:rFonts w:ascii="Times New Roman" w:hAnsi="Times New Roman"/>
                <w:sz w:val="24"/>
                <w:szCs w:val="24"/>
              </w:rPr>
              <w:t>х</w:t>
            </w:r>
            <w:r w:rsidRPr="003A4CBA">
              <w:rPr>
                <w:rFonts w:ascii="Times New Roman" w:hAnsi="Times New Roman"/>
                <w:sz w:val="24"/>
                <w:szCs w:val="24"/>
              </w:rPr>
              <w:t xml:space="preserve"> сооружени</w:t>
            </w:r>
            <w:r>
              <w:rPr>
                <w:rFonts w:ascii="Times New Roman" w:hAnsi="Times New Roman"/>
                <w:sz w:val="24"/>
                <w:szCs w:val="24"/>
              </w:rPr>
              <w:t>й</w:t>
            </w:r>
            <w:r w:rsidRPr="003A4CBA">
              <w:rPr>
                <w:rFonts w:ascii="Times New Roman" w:hAnsi="Times New Roman"/>
                <w:sz w:val="24"/>
                <w:szCs w:val="24"/>
              </w:rPr>
              <w:t>, насосны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водопрово</w:t>
            </w:r>
            <w:r>
              <w:rPr>
                <w:rFonts w:ascii="Times New Roman" w:hAnsi="Times New Roman"/>
                <w:sz w:val="24"/>
                <w:szCs w:val="24"/>
              </w:rPr>
              <w:t>дов</w:t>
            </w:r>
            <w:r w:rsidRPr="003A4CBA">
              <w:rPr>
                <w:rFonts w:ascii="Times New Roman" w:hAnsi="Times New Roman"/>
                <w:sz w:val="24"/>
                <w:szCs w:val="24"/>
              </w:rPr>
              <w:t>, лини</w:t>
            </w:r>
            <w:r>
              <w:rPr>
                <w:rFonts w:ascii="Times New Roman" w:hAnsi="Times New Roman"/>
                <w:sz w:val="24"/>
                <w:szCs w:val="24"/>
              </w:rPr>
              <w:t>й электропередач</w:t>
            </w:r>
            <w:r w:rsidRPr="003A4CBA">
              <w:rPr>
                <w:rFonts w:ascii="Times New Roman" w:hAnsi="Times New Roman"/>
                <w:sz w:val="24"/>
                <w:szCs w:val="24"/>
              </w:rPr>
              <w:t>, трансформаторны</w:t>
            </w:r>
            <w:r>
              <w:rPr>
                <w:rFonts w:ascii="Times New Roman" w:hAnsi="Times New Roman"/>
                <w:sz w:val="24"/>
                <w:szCs w:val="24"/>
              </w:rPr>
              <w:t>х</w:t>
            </w:r>
            <w:r w:rsidRPr="003A4CBA">
              <w:rPr>
                <w:rFonts w:ascii="Times New Roman" w:hAnsi="Times New Roman"/>
                <w:sz w:val="24"/>
                <w:szCs w:val="24"/>
              </w:rPr>
              <w:t xml:space="preserve"> подстанци</w:t>
            </w:r>
            <w:r>
              <w:rPr>
                <w:rFonts w:ascii="Times New Roman" w:hAnsi="Times New Roman"/>
                <w:sz w:val="24"/>
                <w:szCs w:val="24"/>
              </w:rPr>
              <w:t>й</w:t>
            </w:r>
            <w:r w:rsidRPr="003A4CBA">
              <w:rPr>
                <w:rFonts w:ascii="Times New Roman" w:hAnsi="Times New Roman"/>
                <w:sz w:val="24"/>
                <w:szCs w:val="24"/>
              </w:rPr>
              <w:t>, газопровод</w:t>
            </w:r>
            <w:r>
              <w:rPr>
                <w:rFonts w:ascii="Times New Roman" w:hAnsi="Times New Roman"/>
                <w:sz w:val="24"/>
                <w:szCs w:val="24"/>
              </w:rPr>
              <w:t>ов</w:t>
            </w:r>
            <w:r w:rsidRPr="003A4CBA">
              <w:rPr>
                <w:rFonts w:ascii="Times New Roman" w:hAnsi="Times New Roman"/>
                <w:sz w:val="24"/>
                <w:szCs w:val="24"/>
              </w:rPr>
              <w:t>, лини</w:t>
            </w:r>
            <w:r>
              <w:rPr>
                <w:rFonts w:ascii="Times New Roman" w:hAnsi="Times New Roman"/>
                <w:sz w:val="24"/>
                <w:szCs w:val="24"/>
              </w:rPr>
              <w:t>й</w:t>
            </w:r>
            <w:r w:rsidRPr="003A4CBA">
              <w:rPr>
                <w:rFonts w:ascii="Times New Roman" w:hAnsi="Times New Roman"/>
                <w:sz w:val="24"/>
                <w:szCs w:val="24"/>
              </w:rPr>
              <w:t xml:space="preserve"> связи, телефонны</w:t>
            </w:r>
            <w:r>
              <w:rPr>
                <w:rFonts w:ascii="Times New Roman" w:hAnsi="Times New Roman"/>
                <w:sz w:val="24"/>
                <w:szCs w:val="24"/>
              </w:rPr>
              <w:t>х</w:t>
            </w:r>
            <w:r w:rsidRPr="003A4CBA">
              <w:rPr>
                <w:rFonts w:ascii="Times New Roman" w:hAnsi="Times New Roman"/>
                <w:sz w:val="24"/>
                <w:szCs w:val="24"/>
              </w:rPr>
              <w:t xml:space="preserve"> станци</w:t>
            </w:r>
            <w:r>
              <w:rPr>
                <w:rFonts w:ascii="Times New Roman" w:hAnsi="Times New Roman"/>
                <w:sz w:val="24"/>
                <w:szCs w:val="24"/>
              </w:rPr>
              <w:t>й</w:t>
            </w:r>
            <w:r w:rsidRPr="003A4CBA">
              <w:rPr>
                <w:rFonts w:ascii="Times New Roman" w:hAnsi="Times New Roman"/>
                <w:sz w:val="24"/>
                <w:szCs w:val="24"/>
              </w:rPr>
              <w:t>, канализаци</w:t>
            </w:r>
            <w:r>
              <w:rPr>
                <w:rFonts w:ascii="Times New Roman" w:hAnsi="Times New Roman"/>
                <w:sz w:val="24"/>
                <w:szCs w:val="24"/>
              </w:rPr>
              <w:t>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FA5A58" w:rsidRDefault="00F35B7D" w:rsidP="009104C3">
            <w:pPr>
              <w:spacing w:after="0" w:line="240" w:lineRule="auto"/>
              <w:contextualSpacing/>
              <w:rPr>
                <w:rFonts w:ascii="Times New Roman" w:hAnsi="Times New Roman"/>
                <w:b/>
                <w:sz w:val="28"/>
                <w:szCs w:val="28"/>
              </w:rPr>
            </w:pPr>
            <w:r w:rsidRPr="00FA5A58">
              <w:rPr>
                <w:rFonts w:ascii="Times New Roman" w:hAnsi="Times New Roman"/>
                <w:b/>
                <w:sz w:val="28"/>
                <w:szCs w:val="28"/>
              </w:rPr>
              <w:t>Предельные (минимальные и (или) максимальные) размеры земельного участка:</w:t>
            </w:r>
          </w:p>
          <w:p w:rsidR="00F35B7D" w:rsidRPr="00FA5A58" w:rsidRDefault="00F35B7D" w:rsidP="009104C3">
            <w:pPr>
              <w:pStyle w:val="Default"/>
              <w:jc w:val="both"/>
              <w:rPr>
                <w:b/>
              </w:rPr>
            </w:pPr>
            <w:r w:rsidRPr="00FA5A58">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42.13330.2011. Свод правил. Градостроительство. Планировка и застройка</w:t>
            </w:r>
            <w:r>
              <w:rPr>
                <w:lang w:eastAsia="ru-RU"/>
              </w:rPr>
              <w:t xml:space="preserve"> городских и сельских поселений, </w:t>
            </w:r>
            <w:r w:rsidRPr="00FA5A58">
              <w:rPr>
                <w:lang w:eastAsia="ru-RU"/>
              </w:rPr>
              <w:t>нормативами градостроительного проектирования, проектом планировки.</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Минимальные отступы от границ земельного участка:</w:t>
            </w:r>
          </w:p>
          <w:p w:rsidR="00F35B7D" w:rsidRPr="00646C8E" w:rsidRDefault="00F35B7D" w:rsidP="009104C3">
            <w:pPr>
              <w:spacing w:after="0" w:line="240" w:lineRule="auto"/>
              <w:contextualSpacing/>
              <w:jc w:val="both"/>
              <w:rPr>
                <w:rFonts w:ascii="Times New Roman" w:hAnsi="Times New Roman"/>
                <w:sz w:val="24"/>
                <w:szCs w:val="24"/>
              </w:rPr>
            </w:pPr>
            <w:r w:rsidRPr="00646C8E">
              <w:rPr>
                <w:rFonts w:ascii="Times New Roman" w:hAnsi="Times New Roman"/>
                <w:sz w:val="24"/>
                <w:szCs w:val="24"/>
              </w:rPr>
              <w:t>Отступ от границ земельного участка не менее 1м.</w:t>
            </w:r>
          </w:p>
          <w:p w:rsidR="00F35B7D" w:rsidRPr="00243CC0" w:rsidRDefault="00F35B7D" w:rsidP="009104C3">
            <w:pPr>
              <w:spacing w:after="0" w:line="240" w:lineRule="auto"/>
              <w:contextualSpacing/>
              <w:jc w:val="both"/>
              <w:rPr>
                <w:rFonts w:ascii="Times New Roman" w:hAnsi="Times New Roman"/>
                <w:b/>
                <w:sz w:val="24"/>
                <w:szCs w:val="24"/>
              </w:rPr>
            </w:pPr>
            <w:r w:rsidRPr="00646C8E">
              <w:rPr>
                <w:rFonts w:ascii="Times New Roman" w:hAnsi="Times New Roman"/>
                <w:sz w:val="24"/>
                <w:szCs w:val="24"/>
                <w:lang w:eastAsia="ru-RU"/>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"СП 42.13330.2011. Свод правил. Градостроительство. Планировка и застройка </w:t>
            </w:r>
            <w:r>
              <w:rPr>
                <w:rFonts w:ascii="Times New Roman" w:hAnsi="Times New Roman"/>
                <w:sz w:val="24"/>
                <w:szCs w:val="24"/>
                <w:lang w:eastAsia="ru-RU"/>
              </w:rPr>
              <w:lastRenderedPageBreak/>
              <w:t>городских и сельских поселений</w:t>
            </w:r>
            <w:r w:rsidRPr="00646C8E">
              <w:rPr>
                <w:rFonts w:ascii="Times New Roman" w:hAnsi="Times New Roman"/>
                <w:sz w:val="24"/>
                <w:szCs w:val="24"/>
                <w:lang w:eastAsia="ru-RU"/>
              </w:rPr>
              <w:t>, нормами освещенности, приведенными в СП 52.13330, а также в соответствии с противопожарными требованиями.</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646C8E" w:rsidRDefault="00F35B7D" w:rsidP="009104C3">
            <w:pPr>
              <w:spacing w:after="0" w:line="240" w:lineRule="auto"/>
              <w:contextualSpacing/>
              <w:rPr>
                <w:rFonts w:ascii="Times New Roman" w:hAnsi="Times New Roman"/>
                <w:b/>
                <w:sz w:val="28"/>
                <w:szCs w:val="28"/>
              </w:rPr>
            </w:pPr>
            <w:r w:rsidRPr="00646C8E">
              <w:rPr>
                <w:rFonts w:ascii="Times New Roman" w:hAnsi="Times New Roman"/>
                <w:b/>
                <w:sz w:val="28"/>
                <w:szCs w:val="28"/>
              </w:rPr>
              <w:t>Предельное количество этажей или предельная высота зданий, строений, сооружений:</w:t>
            </w:r>
          </w:p>
          <w:p w:rsidR="00F35B7D" w:rsidRPr="00F068F0" w:rsidRDefault="00F35B7D" w:rsidP="009104C3">
            <w:pPr>
              <w:contextualSpacing/>
              <w:rPr>
                <w:rFonts w:ascii="Times New Roman" w:hAnsi="Times New Roman"/>
                <w:b/>
                <w:sz w:val="24"/>
                <w:szCs w:val="24"/>
              </w:rPr>
            </w:pPr>
            <w:r w:rsidRPr="00F068F0">
              <w:rPr>
                <w:rFonts w:ascii="Times New Roman" w:hAnsi="Times New Roman"/>
                <w:color w:val="000000"/>
                <w:sz w:val="24"/>
                <w:szCs w:val="24"/>
              </w:rPr>
              <w:t xml:space="preserve">Максимальное количество </w:t>
            </w:r>
            <w:r>
              <w:rPr>
                <w:rFonts w:ascii="Times New Roman" w:hAnsi="Times New Roman"/>
                <w:color w:val="000000"/>
                <w:sz w:val="24"/>
                <w:szCs w:val="24"/>
              </w:rPr>
              <w:t xml:space="preserve">надземных </w:t>
            </w:r>
            <w:r w:rsidRPr="00F068F0">
              <w:rPr>
                <w:rFonts w:ascii="Times New Roman" w:hAnsi="Times New Roman"/>
                <w:color w:val="000000"/>
                <w:sz w:val="24"/>
                <w:szCs w:val="24"/>
              </w:rPr>
              <w:t>этажей – 3</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Максимальный процент застройки в границах земельного участка:</w:t>
            </w:r>
          </w:p>
          <w:p w:rsidR="00F35B7D" w:rsidRPr="00F068F0" w:rsidRDefault="00F35B7D" w:rsidP="009104C3">
            <w:pPr>
              <w:spacing w:after="0" w:line="240" w:lineRule="auto"/>
              <w:jc w:val="both"/>
              <w:rPr>
                <w:rFonts w:ascii="Times New Roman" w:hAnsi="Times New Roman"/>
                <w:color w:val="000000"/>
                <w:sz w:val="24"/>
                <w:szCs w:val="24"/>
                <w:lang w:eastAsia="ru-RU"/>
              </w:rPr>
            </w:pPr>
            <w:r w:rsidRPr="00F068F0">
              <w:rPr>
                <w:rFonts w:ascii="Times New Roman" w:hAnsi="Times New Roman"/>
                <w:color w:val="000000"/>
                <w:sz w:val="24"/>
                <w:szCs w:val="24"/>
              </w:rPr>
              <w:t xml:space="preserve">Максимальный процент застройки - </w:t>
            </w:r>
            <w:r w:rsidRPr="00F068F0">
              <w:rPr>
                <w:rFonts w:ascii="Times New Roman" w:hAnsi="Times New Roman"/>
                <w:bCs/>
                <w:color w:val="000000"/>
                <w:sz w:val="24"/>
                <w:szCs w:val="24"/>
              </w:rPr>
              <w:t>80%.</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646C8E" w:rsidRDefault="00F35B7D" w:rsidP="009104C3">
            <w:pPr>
              <w:spacing w:after="0" w:line="240" w:lineRule="auto"/>
              <w:rPr>
                <w:rFonts w:ascii="Times New Roman" w:hAnsi="Times New Roman"/>
                <w:b/>
                <w:sz w:val="28"/>
                <w:szCs w:val="28"/>
              </w:rPr>
            </w:pPr>
            <w:r w:rsidRPr="00646C8E">
              <w:rPr>
                <w:rFonts w:ascii="Times New Roman" w:hAnsi="Times New Roman"/>
                <w:b/>
                <w:sz w:val="28"/>
                <w:szCs w:val="28"/>
              </w:rPr>
              <w:t>Иные показатели:</w:t>
            </w:r>
          </w:p>
          <w:p w:rsidR="00F35B7D" w:rsidRPr="00646C8E" w:rsidRDefault="00F35B7D" w:rsidP="009104C3">
            <w:pPr>
              <w:spacing w:after="0" w:line="240" w:lineRule="auto"/>
              <w:rPr>
                <w:rFonts w:ascii="Times New Roman" w:hAnsi="Times New Roman"/>
                <w:sz w:val="24"/>
                <w:szCs w:val="24"/>
                <w:lang w:eastAsia="ru-RU"/>
              </w:rPr>
            </w:pPr>
            <w:r w:rsidRPr="00646C8E">
              <w:rPr>
                <w:rFonts w:ascii="Times New Roman" w:hAnsi="Times New Roman"/>
                <w:sz w:val="24"/>
                <w:szCs w:val="24"/>
                <w:lang w:eastAsia="ru-RU"/>
              </w:rPr>
              <w:t>В жилой зоне допускается размещать объекты коммунального обслуживания населенияс соблюдением параметров необходимых для создания санитарно</w:t>
            </w:r>
            <w:r>
              <w:rPr>
                <w:rFonts w:ascii="Times New Roman" w:hAnsi="Times New Roman"/>
                <w:sz w:val="24"/>
                <w:szCs w:val="24"/>
                <w:lang w:eastAsia="ru-RU"/>
              </w:rPr>
              <w:t xml:space="preserve"> – </w:t>
            </w:r>
            <w:r w:rsidRPr="00646C8E">
              <w:rPr>
                <w:rFonts w:ascii="Times New Roman" w:hAnsi="Times New Roman"/>
                <w:sz w:val="24"/>
                <w:szCs w:val="24"/>
                <w:lang w:eastAsia="ru-RU"/>
              </w:rPr>
              <w:t>защитныхи охранных зон.</w:t>
            </w:r>
          </w:p>
          <w:p w:rsidR="00F35B7D" w:rsidRPr="00243CC0" w:rsidRDefault="00F35B7D" w:rsidP="009104C3">
            <w:pPr>
              <w:spacing w:after="0" w:line="240" w:lineRule="auto"/>
              <w:rPr>
                <w:rFonts w:ascii="Times New Roman" w:hAnsi="Times New Roman"/>
                <w:sz w:val="24"/>
                <w:szCs w:val="24"/>
                <w:lang w:eastAsia="ru-RU"/>
              </w:rPr>
            </w:pPr>
            <w:r>
              <w:rPr>
                <w:rFonts w:ascii="Times New Roman" w:hAnsi="Times New Roman"/>
                <w:spacing w:val="2"/>
                <w:sz w:val="24"/>
                <w:szCs w:val="24"/>
                <w:shd w:val="clear" w:color="auto" w:fill="FFFFFF"/>
              </w:rPr>
              <w:t>С</w:t>
            </w:r>
            <w:r w:rsidRPr="00646C8E">
              <w:rPr>
                <w:rFonts w:ascii="Times New Roman" w:hAnsi="Times New Roman"/>
                <w:spacing w:val="2"/>
                <w:sz w:val="24"/>
                <w:szCs w:val="24"/>
                <w:shd w:val="clear" w:color="auto" w:fill="FFFFFF"/>
              </w:rPr>
              <w:t>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F35B7D" w:rsidRPr="003A4CBA" w:rsidTr="009104C3">
        <w:trPr>
          <w:trHeight w:val="528"/>
        </w:trPr>
        <w:tc>
          <w:tcPr>
            <w:tcW w:w="14736" w:type="dxa"/>
            <w:gridSpan w:val="4"/>
            <w:vAlign w:val="center"/>
          </w:tcPr>
          <w:p w:rsidR="00F35B7D" w:rsidRPr="003A4CBA" w:rsidRDefault="00F35B7D" w:rsidP="009104C3">
            <w:pPr>
              <w:autoSpaceDE w:val="0"/>
              <w:autoSpaceDN w:val="0"/>
              <w:adjustRightInd w:val="0"/>
              <w:spacing w:after="0" w:line="240" w:lineRule="auto"/>
              <w:ind w:firstLine="539"/>
              <w:jc w:val="center"/>
              <w:rPr>
                <w:rFonts w:ascii="Times New Roman" w:hAnsi="Times New Roman"/>
                <w:b/>
                <w:sz w:val="24"/>
                <w:szCs w:val="24"/>
                <w:lang w:eastAsia="ru-RU"/>
              </w:rPr>
            </w:pPr>
            <w:r>
              <w:rPr>
                <w:rFonts w:ascii="Times New Roman" w:hAnsi="Times New Roman"/>
                <w:b/>
                <w:sz w:val="24"/>
                <w:szCs w:val="24"/>
                <w:lang w:eastAsia="ru-RU"/>
              </w:rPr>
              <w:t>УСЛОВНО РАЗРЕШЕННЫЕ ВИДЫ ИСПОЛЬЗОВАНИЯ</w:t>
            </w:r>
          </w:p>
        </w:tc>
      </w:tr>
      <w:tr w:rsidR="00F35B7D" w:rsidRPr="003A4CBA" w:rsidTr="009104C3">
        <w:tc>
          <w:tcPr>
            <w:tcW w:w="1289" w:type="dxa"/>
            <w:gridSpan w:val="2"/>
            <w:vMerge w:val="restart"/>
          </w:tcPr>
          <w:p w:rsidR="00F35B7D" w:rsidRPr="004A00FA" w:rsidRDefault="00F35B7D" w:rsidP="009104C3">
            <w:pPr>
              <w:spacing w:after="0" w:line="240" w:lineRule="auto"/>
              <w:rPr>
                <w:rFonts w:ascii="Times New Roman" w:hAnsi="Times New Roman"/>
                <w:sz w:val="28"/>
                <w:szCs w:val="28"/>
              </w:rPr>
            </w:pPr>
            <w:r w:rsidRPr="004A00FA">
              <w:rPr>
                <w:rFonts w:ascii="Times New Roman" w:hAnsi="Times New Roman"/>
                <w:sz w:val="28"/>
                <w:szCs w:val="28"/>
                <w:lang w:eastAsia="ru-RU"/>
              </w:rPr>
              <w:t>4.9</w:t>
            </w:r>
          </w:p>
        </w:tc>
        <w:tc>
          <w:tcPr>
            <w:tcW w:w="2221" w:type="dxa"/>
            <w:vMerge w:val="restart"/>
          </w:tcPr>
          <w:p w:rsidR="00F35B7D" w:rsidRPr="004A00FA" w:rsidRDefault="00F35B7D" w:rsidP="009104C3">
            <w:pPr>
              <w:keepNext/>
              <w:spacing w:after="0" w:line="240" w:lineRule="auto"/>
              <w:jc w:val="both"/>
              <w:outlineLvl w:val="2"/>
              <w:rPr>
                <w:rFonts w:ascii="Times New Roman" w:hAnsi="Times New Roman"/>
                <w:sz w:val="28"/>
                <w:szCs w:val="28"/>
              </w:rPr>
            </w:pPr>
            <w:bookmarkStart w:id="113" w:name="OLE_LINK328"/>
            <w:bookmarkStart w:id="114" w:name="OLE_LINK329"/>
            <w:r w:rsidRPr="004A00FA">
              <w:rPr>
                <w:rFonts w:ascii="Times New Roman" w:hAnsi="Times New Roman"/>
                <w:sz w:val="28"/>
                <w:szCs w:val="28"/>
              </w:rPr>
              <w:t>Обслуживание автотранспорта</w:t>
            </w:r>
            <w:bookmarkEnd w:id="113"/>
            <w:bookmarkEnd w:id="114"/>
          </w:p>
          <w:p w:rsidR="00F35B7D" w:rsidRPr="004A00FA" w:rsidRDefault="00F35B7D" w:rsidP="009104C3">
            <w:pPr>
              <w:spacing w:after="0" w:line="240" w:lineRule="auto"/>
              <w:rPr>
                <w:rFonts w:ascii="Times New Roman" w:hAnsi="Times New Roman"/>
                <w:sz w:val="28"/>
                <w:szCs w:val="28"/>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lastRenderedPageBreak/>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rPr>
            </w:pPr>
          </w:p>
        </w:tc>
        <w:tc>
          <w:tcPr>
            <w:tcW w:w="2221" w:type="dxa"/>
            <w:vMerge/>
          </w:tcPr>
          <w:p w:rsidR="00F35B7D" w:rsidRPr="003A4CBA" w:rsidRDefault="00F35B7D" w:rsidP="009104C3">
            <w:pPr>
              <w:keepNext/>
              <w:spacing w:after="0" w:line="240" w:lineRule="auto"/>
              <w:jc w:val="both"/>
              <w:outlineLvl w:val="2"/>
              <w:rPr>
                <w:rFonts w:ascii="Times New Roman" w:hAnsi="Times New Roman"/>
                <w:sz w:val="24"/>
                <w:szCs w:val="24"/>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bl>
    <w:p w:rsidR="00F35B7D" w:rsidRDefault="00F35B7D" w:rsidP="00F35B7D">
      <w:pPr>
        <w:spacing w:after="0" w:line="240" w:lineRule="auto"/>
        <w:rPr>
          <w:rFonts w:ascii="Times New Roman" w:hAnsi="Times New Roman"/>
          <w:b/>
          <w:sz w:val="24"/>
          <w:szCs w:val="24"/>
          <w:lang w:eastAsia="ru-RU"/>
        </w:rPr>
        <w:sectPr w:rsidR="00F35B7D" w:rsidSect="00C8042F">
          <w:headerReference w:type="default" r:id="rId40"/>
          <w:pgSz w:w="16838" w:h="11906" w:orient="landscape"/>
          <w:pgMar w:top="1134" w:right="851" w:bottom="1134" w:left="1701" w:header="708" w:footer="708" w:gutter="0"/>
          <w:cols w:space="708"/>
          <w:docGrid w:linePitch="360"/>
        </w:sectPr>
      </w:pPr>
    </w:p>
    <w:p w:rsidR="00F35B7D" w:rsidRDefault="00F35B7D" w:rsidP="00F35B7D">
      <w:pPr>
        <w:spacing w:after="0" w:line="240" w:lineRule="auto"/>
        <w:rPr>
          <w:rFonts w:ascii="Times New Roman" w:hAnsi="Times New Roman"/>
          <w:b/>
          <w:sz w:val="24"/>
          <w:szCs w:val="24"/>
          <w:lang w:eastAsia="ru-RU"/>
        </w:rPr>
      </w:pPr>
    </w:p>
    <w:tbl>
      <w:tblPr>
        <w:tblpPr w:leftFromText="180" w:rightFromText="180" w:vertAnchor="text" w:tblpX="-459"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510"/>
      </w:tblGrid>
      <w:tr w:rsidR="00F35B7D" w:rsidRPr="003A4CBA" w:rsidTr="009104C3">
        <w:trPr>
          <w:trHeight w:val="412"/>
        </w:trPr>
        <w:tc>
          <w:tcPr>
            <w:tcW w:w="15020" w:type="dxa"/>
            <w:gridSpan w:val="4"/>
            <w:vAlign w:val="center"/>
          </w:tcPr>
          <w:p w:rsidR="00F35B7D"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ЗОНЫ</w:t>
            </w:r>
            <w:r w:rsidRPr="003A4CBA">
              <w:rPr>
                <w:rFonts w:ascii="Times New Roman" w:hAnsi="Times New Roman"/>
                <w:b/>
                <w:sz w:val="24"/>
                <w:szCs w:val="24"/>
                <w:lang w:eastAsia="ru-RU"/>
              </w:rPr>
              <w:t xml:space="preserve"> ИНЖЕНЕРНОЙ  И ТРАНСПОРТНОЙ ИНФРАСТРУКТУР</w:t>
            </w:r>
          </w:p>
        </w:tc>
      </w:tr>
      <w:tr w:rsidR="00F35B7D" w:rsidRPr="003A4CBA" w:rsidTr="009104C3">
        <w:trPr>
          <w:trHeight w:val="404"/>
        </w:trPr>
        <w:tc>
          <w:tcPr>
            <w:tcW w:w="15020" w:type="dxa"/>
            <w:gridSpan w:val="4"/>
            <w:vAlign w:val="center"/>
          </w:tcPr>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Т-1</w:t>
            </w:r>
            <w:r>
              <w:rPr>
                <w:rFonts w:ascii="Times New Roman" w:hAnsi="Times New Roman"/>
                <w:b/>
                <w:sz w:val="24"/>
                <w:szCs w:val="24"/>
                <w:lang w:eastAsia="ru-RU"/>
              </w:rPr>
              <w:t xml:space="preserve">   ЗОНА ТРАНСПОРТНОЙИНФРАСТРУКТУРЫ</w:t>
            </w:r>
          </w:p>
        </w:tc>
      </w:tr>
      <w:tr w:rsidR="00F35B7D" w:rsidRPr="003A4CBA" w:rsidTr="009104C3">
        <w:tc>
          <w:tcPr>
            <w:tcW w:w="15020" w:type="dxa"/>
            <w:gridSpan w:val="4"/>
          </w:tcPr>
          <w:p w:rsidR="00F35B7D" w:rsidRPr="003A4CBA" w:rsidRDefault="00F35B7D" w:rsidP="009104C3">
            <w:pPr>
              <w:autoSpaceDE w:val="0"/>
              <w:autoSpaceDN w:val="0"/>
              <w:adjustRightInd w:val="0"/>
              <w:spacing w:after="0" w:line="240" w:lineRule="auto"/>
              <w:ind w:firstLine="540"/>
              <w:jc w:val="center"/>
              <w:rPr>
                <w:rFonts w:ascii="Times New Roman" w:hAnsi="Times New Roman"/>
                <w:sz w:val="24"/>
                <w:szCs w:val="24"/>
              </w:rPr>
            </w:pPr>
            <w:r w:rsidRPr="003A4CBA">
              <w:rPr>
                <w:rFonts w:ascii="Times New Roman" w:hAnsi="Times New Roman"/>
                <w:sz w:val="24"/>
                <w:szCs w:val="24"/>
                <w:lang w:eastAsia="ru-RU"/>
              </w:rPr>
              <w:t>Зона транспортных объектов предназначена для размещения и функционирования коммуникаций железнодорожного</w:t>
            </w:r>
            <w:r>
              <w:rPr>
                <w:rFonts w:ascii="Times New Roman" w:hAnsi="Times New Roman"/>
                <w:sz w:val="24"/>
                <w:szCs w:val="24"/>
                <w:lang w:eastAsia="ru-RU"/>
              </w:rPr>
              <w:t>, водного</w:t>
            </w:r>
            <w:r w:rsidRPr="003A4CBA">
              <w:rPr>
                <w:rFonts w:ascii="Times New Roman" w:hAnsi="Times New Roman"/>
                <w:sz w:val="24"/>
                <w:szCs w:val="24"/>
                <w:lang w:eastAsia="ru-RU"/>
              </w:rPr>
              <w:t xml:space="preserve">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510"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510"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9"/>
        </w:trPr>
        <w:tc>
          <w:tcPr>
            <w:tcW w:w="15020" w:type="dxa"/>
            <w:gridSpan w:val="4"/>
            <w:vAlign w:val="center"/>
          </w:tcPr>
          <w:p w:rsidR="00F35B7D" w:rsidRPr="003A4CBA" w:rsidRDefault="00F35B7D" w:rsidP="009104C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ОСНОВНЫЕ ВИДЫ РАЗРЕШЕННОГО ИСПОЛЬЗОВАНИЯ</w:t>
            </w:r>
          </w:p>
        </w:tc>
      </w:tr>
      <w:tr w:rsidR="00F35B7D" w:rsidRPr="003A4CBA" w:rsidTr="009104C3">
        <w:trPr>
          <w:trHeight w:val="1294"/>
        </w:trPr>
        <w:tc>
          <w:tcPr>
            <w:tcW w:w="1289" w:type="dxa"/>
            <w:gridSpan w:val="2"/>
            <w:vMerge w:val="restart"/>
          </w:tcPr>
          <w:p w:rsidR="00F35B7D" w:rsidRPr="00EC3FBA" w:rsidRDefault="00F35B7D" w:rsidP="009104C3">
            <w:pPr>
              <w:spacing w:after="0" w:line="240" w:lineRule="auto"/>
              <w:rPr>
                <w:rFonts w:ascii="Times New Roman" w:hAnsi="Times New Roman"/>
                <w:sz w:val="28"/>
                <w:szCs w:val="28"/>
              </w:rPr>
            </w:pPr>
            <w:r w:rsidRPr="00EC3FBA">
              <w:rPr>
                <w:rFonts w:ascii="Times New Roman" w:hAnsi="Times New Roman"/>
                <w:sz w:val="28"/>
                <w:szCs w:val="28"/>
                <w:lang w:eastAsia="ru-RU"/>
              </w:rPr>
              <w:t>4.9</w:t>
            </w:r>
          </w:p>
          <w:p w:rsidR="00F35B7D" w:rsidRPr="00EC3FBA" w:rsidRDefault="00F35B7D" w:rsidP="009104C3">
            <w:pPr>
              <w:spacing w:after="0" w:line="240" w:lineRule="auto"/>
              <w:rPr>
                <w:rFonts w:ascii="Times New Roman" w:hAnsi="Times New Roman"/>
                <w:sz w:val="28"/>
                <w:szCs w:val="28"/>
                <w:lang w:eastAsia="ru-RU"/>
              </w:rPr>
            </w:pPr>
          </w:p>
        </w:tc>
        <w:tc>
          <w:tcPr>
            <w:tcW w:w="2221" w:type="dxa"/>
            <w:vMerge w:val="restart"/>
          </w:tcPr>
          <w:p w:rsidR="00F35B7D" w:rsidRPr="00EC3FBA" w:rsidRDefault="00F35B7D" w:rsidP="009104C3">
            <w:pPr>
              <w:spacing w:after="0" w:line="240" w:lineRule="auto"/>
              <w:rPr>
                <w:rFonts w:ascii="Times New Roman" w:hAnsi="Times New Roman"/>
                <w:sz w:val="28"/>
                <w:szCs w:val="28"/>
              </w:rPr>
            </w:pPr>
            <w:r w:rsidRPr="00EC3FBA">
              <w:rPr>
                <w:rFonts w:ascii="Times New Roman" w:hAnsi="Times New Roman"/>
                <w:sz w:val="28"/>
                <w:szCs w:val="28"/>
              </w:rPr>
              <w:t>Обслуживание автотранспорта</w:t>
            </w:r>
          </w:p>
          <w:p w:rsidR="00F35B7D" w:rsidRPr="00EC3FBA" w:rsidRDefault="00F35B7D" w:rsidP="009104C3">
            <w:pPr>
              <w:rPr>
                <w:rFonts w:ascii="Times New Roman" w:hAnsi="Times New Roman"/>
                <w:sz w:val="28"/>
                <w:szCs w:val="28"/>
              </w:rPr>
            </w:pPr>
          </w:p>
          <w:p w:rsidR="00F35B7D" w:rsidRPr="00EC3FBA" w:rsidRDefault="00F35B7D" w:rsidP="009104C3">
            <w:pPr>
              <w:rPr>
                <w:rFonts w:ascii="Times New Roman" w:hAnsi="Times New Roman"/>
                <w:sz w:val="28"/>
                <w:szCs w:val="28"/>
              </w:rPr>
            </w:pPr>
          </w:p>
          <w:p w:rsidR="00F35B7D" w:rsidRPr="00EC3FBA" w:rsidRDefault="00F35B7D" w:rsidP="009104C3">
            <w:pPr>
              <w:rPr>
                <w:rFonts w:ascii="Times New Roman" w:hAnsi="Times New Roman"/>
                <w:sz w:val="28"/>
                <w:szCs w:val="28"/>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3A4CBA">
              <w:rPr>
                <w:rFonts w:ascii="Times New Roman" w:hAnsi="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F35B7D" w:rsidRPr="003A4CBA" w:rsidRDefault="00F35B7D" w:rsidP="009104C3">
            <w:pPr>
              <w:widowControl w:val="0"/>
              <w:autoSpaceDE w:val="0"/>
              <w:autoSpaceDN w:val="0"/>
              <w:adjustRightInd w:val="0"/>
              <w:spacing w:after="0" w:line="240" w:lineRule="auto"/>
              <w:jc w:val="both"/>
              <w:rPr>
                <w:rFonts w:ascii="Courier New" w:hAnsi="Courier New" w:cs="Courier New"/>
                <w:sz w:val="20"/>
                <w:szCs w:val="20"/>
                <w:lang w:eastAsia="ru-RU"/>
              </w:rPr>
            </w:pPr>
            <w:r w:rsidRPr="003A4CBA">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35B7D" w:rsidRPr="003A4CBA" w:rsidTr="009104C3">
        <w:trPr>
          <w:trHeight w:val="252"/>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435809" w:rsidRDefault="00F35B7D" w:rsidP="009104C3">
            <w:pPr>
              <w:spacing w:after="0" w:line="240" w:lineRule="auto"/>
              <w:rPr>
                <w:rFonts w:ascii="Times New Roman" w:hAnsi="Times New Roman"/>
                <w:b/>
                <w:sz w:val="24"/>
                <w:szCs w:val="24"/>
              </w:rPr>
            </w:pPr>
            <w:r w:rsidRPr="00435809">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435809">
              <w:rPr>
                <w:rFonts w:ascii="Times New Roman" w:hAnsi="Times New Roman"/>
                <w:sz w:val="24"/>
                <w:szCs w:val="24"/>
                <w:lang w:eastAsia="ru-RU"/>
              </w:rPr>
              <w:t xml:space="preserve">Размер земельных участков гаражей и стоянок легковых автомобилей в зависимости от их этажности следует принимать на одно </w:t>
            </w:r>
            <w:r>
              <w:rPr>
                <w:rFonts w:ascii="Times New Roman" w:hAnsi="Times New Roman"/>
                <w:sz w:val="24"/>
                <w:szCs w:val="24"/>
                <w:lang w:eastAsia="ru-RU"/>
              </w:rPr>
              <w:t>м</w:t>
            </w:r>
            <w:r w:rsidRPr="00435809">
              <w:rPr>
                <w:rFonts w:ascii="Times New Roman" w:hAnsi="Times New Roman"/>
                <w:sz w:val="24"/>
                <w:szCs w:val="24"/>
                <w:lang w:eastAsia="ru-RU"/>
              </w:rPr>
              <w:t>ашино-место:</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для гаражей:</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одноэтажных - 30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двухэтажных - 20 кв.м.</w:t>
            </w:r>
            <w:r w:rsidRPr="00435809">
              <w:rPr>
                <w:rFonts w:ascii="Times New Roman" w:hAnsi="Times New Roman"/>
                <w:sz w:val="24"/>
                <w:szCs w:val="24"/>
                <w:lang w:eastAsia="ru-RU"/>
              </w:rPr>
              <w:t>;</w:t>
            </w:r>
          </w:p>
          <w:p w:rsidR="00F35B7D" w:rsidRPr="00435809"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наземных стоянок - 25 кв.м.</w:t>
            </w:r>
          </w:p>
          <w:p w:rsidR="00F35B7D" w:rsidRDefault="00F35B7D" w:rsidP="009104C3">
            <w:pPr>
              <w:spacing w:after="0" w:line="240" w:lineRule="auto"/>
              <w:rPr>
                <w:rFonts w:ascii="Times New Roman" w:hAnsi="Times New Roman"/>
                <w:sz w:val="24"/>
                <w:szCs w:val="24"/>
                <w:lang w:eastAsia="ru-RU"/>
              </w:rPr>
            </w:pPr>
            <w:r w:rsidRPr="00435809">
              <w:rPr>
                <w:rFonts w:ascii="Times New Roman" w:hAnsi="Times New Roman"/>
                <w:sz w:val="24"/>
                <w:szCs w:val="24"/>
                <w:lang w:eastAsia="ru-RU"/>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4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435809">
                <w:rPr>
                  <w:rStyle w:val="ab"/>
                  <w:rFonts w:ascii="Times New Roman" w:hAnsi="Times New Roman"/>
                  <w:color w:val="auto"/>
                  <w:sz w:val="24"/>
                  <w:szCs w:val="24"/>
                  <w:lang w:eastAsia="ru-RU"/>
                </w:rPr>
                <w:t>СанПиН 2.2.1/2.1.1.1200</w:t>
              </w:r>
            </w:hyperlink>
            <w:r w:rsidRPr="00435809">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304600">
              <w:rPr>
                <w:rFonts w:ascii="Times New Roman" w:hAnsi="Times New Roman"/>
                <w:sz w:val="24"/>
                <w:szCs w:val="24"/>
                <w:lang w:eastAsia="ru-RU"/>
              </w:rPr>
              <w:t>Автобусные парки (гаражи</w:t>
            </w:r>
            <w:r>
              <w:rPr>
                <w:rFonts w:ascii="Times New Roman" w:hAnsi="Times New Roman"/>
                <w:sz w:val="24"/>
                <w:szCs w:val="24"/>
                <w:lang w:eastAsia="ru-RU"/>
              </w:rPr>
              <w:t>)</w:t>
            </w:r>
            <w:r w:rsidRPr="00304600">
              <w:rPr>
                <w:rFonts w:ascii="Times New Roman" w:hAnsi="Times New Roman"/>
                <w:sz w:val="24"/>
                <w:szCs w:val="24"/>
                <w:lang w:eastAsia="ru-RU"/>
              </w:rPr>
              <w:t xml:space="preserve">: </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на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- 2,3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p>
          <w:p w:rsidR="00F35B7D" w:rsidRPr="00304600"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304600">
              <w:rPr>
                <w:rFonts w:ascii="Times New Roman" w:hAnsi="Times New Roman"/>
                <w:sz w:val="24"/>
                <w:szCs w:val="24"/>
                <w:lang w:eastAsia="ru-RU"/>
              </w:rPr>
              <w:t>Гаражи грузовых автомобилей:</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w:t>
            </w:r>
            <w:r w:rsidRPr="00304600">
              <w:rPr>
                <w:rFonts w:ascii="Times New Roman" w:hAnsi="Times New Roman"/>
                <w:sz w:val="24"/>
                <w:szCs w:val="24"/>
                <w:lang w:eastAsia="ru-RU"/>
              </w:rPr>
              <w:t>а 100 единиц(</w:t>
            </w:r>
            <w:r>
              <w:rPr>
                <w:rFonts w:ascii="Times New Roman" w:hAnsi="Times New Roman"/>
                <w:sz w:val="24"/>
                <w:szCs w:val="24"/>
                <w:lang w:eastAsia="ru-RU"/>
              </w:rPr>
              <w:t>а</w:t>
            </w:r>
            <w:r w:rsidRPr="00304600">
              <w:rPr>
                <w:rFonts w:ascii="Times New Roman" w:hAnsi="Times New Roman"/>
                <w:sz w:val="24"/>
                <w:szCs w:val="24"/>
                <w:lang w:eastAsia="ru-RU"/>
              </w:rPr>
              <w:t xml:space="preserve">втомобиль)– 2 </w:t>
            </w:r>
            <w:r>
              <w:rPr>
                <w:rFonts w:ascii="Times New Roman" w:hAnsi="Times New Roman"/>
                <w:sz w:val="24"/>
                <w:szCs w:val="24"/>
                <w:lang w:eastAsia="ru-RU"/>
              </w:rPr>
              <w:t>г</w:t>
            </w:r>
            <w:r w:rsidRPr="00304600">
              <w:rPr>
                <w:rFonts w:ascii="Times New Roman" w:hAnsi="Times New Roman"/>
                <w:sz w:val="24"/>
                <w:szCs w:val="24"/>
                <w:lang w:eastAsia="ru-RU"/>
              </w:rPr>
              <w:t>а на объект</w:t>
            </w:r>
            <w:r>
              <w:rPr>
                <w:rFonts w:ascii="Times New Roman" w:hAnsi="Times New Roman"/>
                <w:sz w:val="24"/>
                <w:szCs w:val="24"/>
                <w:lang w:eastAsia="ru-RU"/>
              </w:rPr>
              <w:t xml:space="preserve">; </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3. </w:t>
            </w:r>
            <w:r w:rsidRPr="00435809">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 на 10 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1,0</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15 </w:t>
            </w:r>
            <w:r w:rsidRPr="00435809">
              <w:rPr>
                <w:rFonts w:ascii="Times New Roman" w:hAnsi="Times New Roman"/>
                <w:sz w:val="24"/>
                <w:szCs w:val="24"/>
                <w:lang w:eastAsia="ru-RU"/>
              </w:rPr>
              <w:t xml:space="preserve"> постов</w:t>
            </w:r>
            <w:r>
              <w:rPr>
                <w:rFonts w:ascii="Times New Roman" w:hAnsi="Times New Roman"/>
                <w:sz w:val="24"/>
                <w:szCs w:val="24"/>
                <w:lang w:eastAsia="ru-RU"/>
              </w:rPr>
              <w:t xml:space="preserve"> - </w:t>
            </w:r>
            <w:r w:rsidRPr="00435809">
              <w:rPr>
                <w:rFonts w:ascii="Times New Roman" w:hAnsi="Times New Roman"/>
                <w:sz w:val="24"/>
                <w:szCs w:val="24"/>
                <w:lang w:eastAsia="ru-RU"/>
              </w:rPr>
              <w:t>1,5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25 </w:t>
            </w:r>
            <w:r w:rsidRPr="00435809">
              <w:rPr>
                <w:rFonts w:ascii="Times New Roman" w:hAnsi="Times New Roman"/>
                <w:sz w:val="24"/>
                <w:szCs w:val="24"/>
                <w:lang w:eastAsia="ru-RU"/>
              </w:rPr>
              <w:t xml:space="preserve"> постов </w:t>
            </w:r>
            <w:r>
              <w:rPr>
                <w:rFonts w:ascii="Times New Roman" w:hAnsi="Times New Roman"/>
                <w:sz w:val="24"/>
                <w:szCs w:val="24"/>
                <w:lang w:eastAsia="ru-RU"/>
              </w:rPr>
              <w:t xml:space="preserve">- </w:t>
            </w:r>
            <w:r w:rsidRPr="00435809">
              <w:rPr>
                <w:rFonts w:ascii="Times New Roman" w:hAnsi="Times New Roman"/>
                <w:sz w:val="24"/>
                <w:szCs w:val="24"/>
                <w:lang w:eastAsia="ru-RU"/>
              </w:rPr>
              <w:t>2,0</w:t>
            </w:r>
            <w:r>
              <w:rPr>
                <w:rFonts w:ascii="Times New Roman" w:hAnsi="Times New Roman"/>
                <w:sz w:val="24"/>
                <w:szCs w:val="24"/>
                <w:lang w:eastAsia="ru-RU"/>
              </w:rPr>
              <w:t xml:space="preserve"> га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435809">
              <w:rPr>
                <w:rFonts w:ascii="Times New Roman" w:hAnsi="Times New Roman"/>
                <w:sz w:val="24"/>
                <w:szCs w:val="24"/>
                <w:lang w:eastAsia="ru-RU"/>
              </w:rPr>
              <w:t xml:space="preserve">на </w:t>
            </w:r>
            <w:r>
              <w:rPr>
                <w:rFonts w:ascii="Times New Roman" w:hAnsi="Times New Roman"/>
                <w:sz w:val="24"/>
                <w:szCs w:val="24"/>
                <w:lang w:eastAsia="ru-RU"/>
              </w:rPr>
              <w:t xml:space="preserve">40  </w:t>
            </w:r>
            <w:r w:rsidRPr="00435809">
              <w:rPr>
                <w:rFonts w:ascii="Times New Roman" w:hAnsi="Times New Roman"/>
                <w:sz w:val="24"/>
                <w:szCs w:val="24"/>
                <w:lang w:eastAsia="ru-RU"/>
              </w:rPr>
              <w:t xml:space="preserve">постов </w:t>
            </w:r>
            <w:r>
              <w:rPr>
                <w:rFonts w:ascii="Times New Roman" w:hAnsi="Times New Roman"/>
                <w:sz w:val="24"/>
                <w:szCs w:val="24"/>
                <w:lang w:eastAsia="ru-RU"/>
              </w:rPr>
              <w:t>-</w:t>
            </w:r>
            <w:r w:rsidRPr="00435809">
              <w:rPr>
                <w:rFonts w:ascii="Times New Roman" w:hAnsi="Times New Roman"/>
                <w:sz w:val="24"/>
                <w:szCs w:val="24"/>
                <w:lang w:eastAsia="ru-RU"/>
              </w:rPr>
              <w:t xml:space="preserve"> 3,5</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546E6B">
              <w:rPr>
                <w:rFonts w:ascii="Times New Roman" w:hAnsi="Times New Roman"/>
                <w:sz w:val="24"/>
                <w:szCs w:val="24"/>
                <w:lang w:eastAsia="ru-RU"/>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2 колонки </w:t>
            </w:r>
            <w:r>
              <w:rPr>
                <w:rFonts w:ascii="Times New Roman" w:hAnsi="Times New Roman"/>
                <w:sz w:val="24"/>
                <w:szCs w:val="24"/>
                <w:lang w:eastAsia="ru-RU"/>
              </w:rPr>
              <w:t>-</w:t>
            </w:r>
            <w:r w:rsidRPr="00546E6B">
              <w:rPr>
                <w:rFonts w:ascii="Times New Roman" w:hAnsi="Times New Roman"/>
                <w:sz w:val="24"/>
                <w:szCs w:val="24"/>
                <w:lang w:eastAsia="ru-RU"/>
              </w:rPr>
              <w:t xml:space="preserve"> 0,1</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5</w:t>
            </w:r>
            <w:r w:rsidRPr="00546E6B">
              <w:rPr>
                <w:rFonts w:ascii="Times New Roman" w:hAnsi="Times New Roman"/>
                <w:sz w:val="24"/>
                <w:szCs w:val="24"/>
                <w:lang w:eastAsia="ru-RU"/>
              </w:rPr>
              <w:t xml:space="preserve"> 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0,2</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на</w:t>
            </w:r>
            <w:r>
              <w:rPr>
                <w:rFonts w:ascii="Times New Roman" w:hAnsi="Times New Roman"/>
                <w:sz w:val="24"/>
                <w:szCs w:val="24"/>
                <w:lang w:eastAsia="ru-RU"/>
              </w:rPr>
              <w:t xml:space="preserve"> 7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w:t>
            </w:r>
            <w:r>
              <w:rPr>
                <w:rFonts w:ascii="Times New Roman" w:hAnsi="Times New Roman"/>
                <w:sz w:val="24"/>
                <w:szCs w:val="24"/>
                <w:lang w:eastAsia="ru-RU"/>
              </w:rPr>
              <w:t xml:space="preserve"> га</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на </w:t>
            </w:r>
            <w:r>
              <w:rPr>
                <w:rFonts w:ascii="Times New Roman" w:hAnsi="Times New Roman"/>
                <w:sz w:val="24"/>
                <w:szCs w:val="24"/>
                <w:lang w:eastAsia="ru-RU"/>
              </w:rPr>
              <w:t xml:space="preserve">9 </w:t>
            </w:r>
            <w:r w:rsidRPr="00546E6B">
              <w:rPr>
                <w:rFonts w:ascii="Times New Roman" w:hAnsi="Times New Roman"/>
                <w:sz w:val="24"/>
                <w:szCs w:val="24"/>
                <w:lang w:eastAsia="ru-RU"/>
              </w:rPr>
              <w:t xml:space="preserve">колонки </w:t>
            </w:r>
            <w:r>
              <w:rPr>
                <w:rFonts w:ascii="Times New Roman" w:hAnsi="Times New Roman"/>
                <w:sz w:val="24"/>
                <w:szCs w:val="24"/>
                <w:lang w:eastAsia="ru-RU"/>
              </w:rPr>
              <w:t xml:space="preserve">- </w:t>
            </w:r>
            <w:r w:rsidRPr="00546E6B">
              <w:rPr>
                <w:rFonts w:ascii="Times New Roman" w:hAnsi="Times New Roman"/>
                <w:sz w:val="24"/>
                <w:szCs w:val="24"/>
                <w:lang w:eastAsia="ru-RU"/>
              </w:rPr>
              <w:t>0,35</w:t>
            </w:r>
            <w:r>
              <w:rPr>
                <w:rFonts w:ascii="Times New Roman" w:hAnsi="Times New Roman"/>
                <w:sz w:val="24"/>
                <w:szCs w:val="24"/>
                <w:lang w:eastAsia="ru-RU"/>
              </w:rPr>
              <w:t xml:space="preserve"> га</w:t>
            </w:r>
          </w:p>
          <w:p w:rsidR="00F35B7D" w:rsidRPr="00435809"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546E6B">
              <w:rPr>
                <w:rFonts w:ascii="Times New Roman" w:hAnsi="Times New Roman"/>
                <w:sz w:val="24"/>
                <w:szCs w:val="24"/>
                <w:lang w:eastAsia="ru-RU"/>
              </w:rPr>
              <w:t xml:space="preserve"> на </w:t>
            </w:r>
            <w:r>
              <w:rPr>
                <w:rFonts w:ascii="Times New Roman" w:hAnsi="Times New Roman"/>
                <w:sz w:val="24"/>
                <w:szCs w:val="24"/>
                <w:lang w:eastAsia="ru-RU"/>
              </w:rPr>
              <w:t xml:space="preserve">11 </w:t>
            </w:r>
            <w:r w:rsidRPr="00546E6B">
              <w:rPr>
                <w:rFonts w:ascii="Times New Roman" w:hAnsi="Times New Roman"/>
                <w:sz w:val="24"/>
                <w:szCs w:val="24"/>
                <w:lang w:eastAsia="ru-RU"/>
              </w:rPr>
              <w:t>колонки</w:t>
            </w:r>
            <w:r>
              <w:rPr>
                <w:rFonts w:ascii="Times New Roman" w:hAnsi="Times New Roman"/>
                <w:sz w:val="24"/>
                <w:szCs w:val="24"/>
                <w:lang w:eastAsia="ru-RU"/>
              </w:rPr>
              <w:t xml:space="preserve"> - </w:t>
            </w:r>
            <w:r w:rsidRPr="00546E6B">
              <w:rPr>
                <w:rFonts w:ascii="Times New Roman" w:hAnsi="Times New Roman"/>
                <w:sz w:val="24"/>
                <w:szCs w:val="24"/>
                <w:lang w:eastAsia="ru-RU"/>
              </w:rPr>
              <w:t>0,4</w:t>
            </w:r>
            <w:r>
              <w:rPr>
                <w:rFonts w:ascii="Times New Roman" w:hAnsi="Times New Roman"/>
                <w:sz w:val="24"/>
                <w:szCs w:val="24"/>
                <w:lang w:eastAsia="ru-RU"/>
              </w:rPr>
              <w:t xml:space="preserve"> га</w:t>
            </w:r>
          </w:p>
        </w:tc>
      </w:tr>
      <w:tr w:rsidR="00F35B7D" w:rsidRPr="003A4CBA" w:rsidTr="009104C3">
        <w:trPr>
          <w:trHeight w:val="252"/>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b/>
                <w:sz w:val="24"/>
                <w:szCs w:val="24"/>
              </w:rPr>
              <w:t>Минимальные отступы от границ земельного участка:</w:t>
            </w:r>
          </w:p>
          <w:p w:rsidR="00F35B7D" w:rsidRPr="00BD7A7B" w:rsidRDefault="00F35B7D" w:rsidP="009104C3">
            <w:pPr>
              <w:autoSpaceDE w:val="0"/>
              <w:autoSpaceDN w:val="0"/>
              <w:adjustRightInd w:val="0"/>
              <w:spacing w:after="0" w:line="240" w:lineRule="auto"/>
              <w:jc w:val="both"/>
              <w:rPr>
                <w:rFonts w:ascii="Times New Roman" w:hAnsi="Times New Roman"/>
                <w:b/>
                <w:sz w:val="24"/>
                <w:szCs w:val="24"/>
              </w:rPr>
            </w:pPr>
            <w:r w:rsidRPr="00BD7A7B">
              <w:rPr>
                <w:rFonts w:ascii="Times New Roman" w:hAnsi="Times New Roman"/>
                <w:sz w:val="24"/>
                <w:szCs w:val="24"/>
                <w:lang w:eastAsia="ru-RU"/>
              </w:rPr>
              <w:t>Расстояние от границ земель общего пользования -5 м;</w:t>
            </w:r>
          </w:p>
          <w:p w:rsidR="00F35B7D" w:rsidRPr="00BD7A7B"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BD7A7B">
              <w:rPr>
                <w:rFonts w:ascii="Times New Roman" w:hAnsi="Times New Roman"/>
                <w:sz w:val="24"/>
                <w:szCs w:val="24"/>
                <w:lang w:eastAsia="ru-RU"/>
              </w:rPr>
              <w:t xml:space="preserve">От границ смежных землепользователей – 3 м. </w:t>
            </w:r>
          </w:p>
          <w:p w:rsidR="00F35B7D" w:rsidRPr="00BD7A7B" w:rsidRDefault="00F35B7D" w:rsidP="009104C3">
            <w:pPr>
              <w:autoSpaceDE w:val="0"/>
              <w:autoSpaceDN w:val="0"/>
              <w:adjustRightInd w:val="0"/>
              <w:spacing w:after="0" w:line="240" w:lineRule="auto"/>
              <w:rPr>
                <w:rFonts w:ascii="Times New Roman" w:hAnsi="Times New Roman"/>
                <w:sz w:val="24"/>
                <w:szCs w:val="24"/>
                <w:lang w:eastAsia="ru-RU"/>
              </w:rPr>
            </w:pPr>
            <w:r w:rsidRPr="00BD7A7B">
              <w:rPr>
                <w:rFonts w:ascii="Times New Roman" w:hAnsi="Times New Roman"/>
                <w:sz w:val="24"/>
                <w:szCs w:val="24"/>
                <w:lang w:eastAsia="ru-RU"/>
              </w:rPr>
              <w:t xml:space="preserve">Расстояние между жилыми и общественными зданиямиследует принимать на основе расчетов инсоляции иосвещенности, а также в соответствии с противопожарными требованиями. </w:t>
            </w:r>
          </w:p>
        </w:tc>
      </w:tr>
      <w:tr w:rsidR="00F35B7D" w:rsidRPr="003A4CBA" w:rsidTr="009104C3">
        <w:trPr>
          <w:trHeight w:val="252"/>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Максимальное количество этажей – </w:t>
            </w:r>
            <w:r w:rsidRPr="00B904A0">
              <w:rPr>
                <w:rFonts w:ascii="Times New Roman" w:hAnsi="Times New Roman"/>
                <w:sz w:val="24"/>
                <w:szCs w:val="24"/>
                <w:lang w:eastAsia="ru-RU"/>
              </w:rPr>
              <w:t>2;</w:t>
            </w:r>
          </w:p>
        </w:tc>
      </w:tr>
      <w:tr w:rsidR="00F35B7D" w:rsidRPr="003A4CBA" w:rsidTr="009104C3">
        <w:trPr>
          <w:trHeight w:val="252"/>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314"/>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2B5C75">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546E6B">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w:t>
            </w:r>
            <w:r w:rsidRPr="00435809">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p>
          <w:p w:rsidR="00F35B7D" w:rsidRPr="00546E6B"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F35B7D" w:rsidRPr="002B5C75"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46E6B">
              <w:rPr>
                <w:rFonts w:ascii="Times New Roman" w:hAnsi="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tc>
      </w:tr>
      <w:tr w:rsidR="00F35B7D" w:rsidRPr="003A4CBA" w:rsidTr="009104C3">
        <w:trPr>
          <w:trHeight w:val="280"/>
        </w:trPr>
        <w:tc>
          <w:tcPr>
            <w:tcW w:w="1289" w:type="dxa"/>
            <w:gridSpan w:val="2"/>
            <w:vMerge w:val="restart"/>
          </w:tcPr>
          <w:p w:rsidR="00F35B7D" w:rsidRPr="00EC3FBA" w:rsidRDefault="00F35B7D" w:rsidP="009104C3">
            <w:pPr>
              <w:spacing w:after="0" w:line="240" w:lineRule="auto"/>
              <w:rPr>
                <w:rFonts w:ascii="Times New Roman" w:hAnsi="Times New Roman"/>
                <w:sz w:val="28"/>
                <w:szCs w:val="28"/>
                <w:lang w:eastAsia="ru-RU"/>
              </w:rPr>
            </w:pPr>
            <w:r w:rsidRPr="00EC3FBA">
              <w:rPr>
                <w:rFonts w:ascii="Times New Roman" w:hAnsi="Times New Roman"/>
                <w:sz w:val="28"/>
                <w:szCs w:val="28"/>
              </w:rPr>
              <w:t>7.1</w:t>
            </w:r>
          </w:p>
        </w:tc>
        <w:tc>
          <w:tcPr>
            <w:tcW w:w="2221" w:type="dxa"/>
            <w:vMerge w:val="restart"/>
          </w:tcPr>
          <w:p w:rsidR="00F35B7D" w:rsidRPr="00EC3FBA" w:rsidRDefault="00F35B7D" w:rsidP="009104C3">
            <w:pPr>
              <w:spacing w:after="0"/>
              <w:jc w:val="both"/>
              <w:rPr>
                <w:rFonts w:ascii="Times New Roman" w:hAnsi="Times New Roman"/>
                <w:sz w:val="28"/>
                <w:szCs w:val="28"/>
              </w:rPr>
            </w:pPr>
            <w:r w:rsidRPr="00EC3FBA">
              <w:rPr>
                <w:rFonts w:ascii="Times New Roman" w:hAnsi="Times New Roman"/>
                <w:sz w:val="28"/>
                <w:szCs w:val="28"/>
              </w:rPr>
              <w:t>Железнодорожн</w:t>
            </w:r>
            <w:r w:rsidRPr="00EC3FBA">
              <w:rPr>
                <w:rFonts w:ascii="Times New Roman" w:hAnsi="Times New Roman"/>
                <w:sz w:val="28"/>
                <w:szCs w:val="28"/>
              </w:rPr>
              <w:lastRenderedPageBreak/>
              <w:t>ый транспорт</w:t>
            </w:r>
          </w:p>
          <w:p w:rsidR="00F35B7D" w:rsidRPr="00EC3FBA" w:rsidRDefault="00F35B7D" w:rsidP="009104C3">
            <w:pPr>
              <w:spacing w:after="0" w:line="240" w:lineRule="auto"/>
              <w:ind w:left="-108" w:right="-108"/>
              <w:rPr>
                <w:rFonts w:ascii="Times New Roman" w:hAnsi="Times New Roman"/>
                <w:sz w:val="28"/>
                <w:szCs w:val="28"/>
              </w:rPr>
            </w:pP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lastRenderedPageBreak/>
              <w:t>Описание вида разрешенного использования земельного участка:</w:t>
            </w:r>
          </w:p>
          <w:p w:rsidR="00F35B7D" w:rsidRPr="006507E2"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Размещение железнодорожных путей;размещение объектов капитального строительства, необходимых для </w:t>
            </w:r>
            <w:r>
              <w:rPr>
                <w:rFonts w:ascii="Times New Roman" w:hAnsi="Times New Roman"/>
                <w:sz w:val="24"/>
                <w:szCs w:val="24"/>
              </w:rPr>
              <w:lastRenderedPageBreak/>
              <w:t>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F35B7D" w:rsidRPr="003A4CBA" w:rsidTr="009104C3">
        <w:trPr>
          <w:trHeight w:val="285"/>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jc w:val="both"/>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Согласно ст.36 "ГрК РФ</w:t>
            </w:r>
            <w:r>
              <w:rPr>
                <w:rFonts w:ascii="Times New Roman" w:hAnsi="Times New Roman"/>
                <w:sz w:val="24"/>
                <w:szCs w:val="24"/>
                <w:lang w:eastAsia="ru-RU"/>
              </w:rPr>
              <w:t xml:space="preserve">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Размеры земельных участков, особенности размещения, этажность, и прочие параметры определяются в соответствии со "СНиП 2.07.01-89*. Градостроительство. Планировка и застройка городских и сельских поселений" </w:t>
            </w:r>
          </w:p>
          <w:p w:rsidR="00F35B7D" w:rsidRDefault="00F35B7D" w:rsidP="009104C3">
            <w:pPr>
              <w:autoSpaceDE w:val="0"/>
              <w:autoSpaceDN w:val="0"/>
              <w:adjustRightInd w:val="0"/>
              <w:spacing w:after="0" w:line="240" w:lineRule="auto"/>
              <w:jc w:val="both"/>
              <w:rPr>
                <w:rFonts w:ascii="Times New Roman" w:hAnsi="Times New Roman"/>
                <w:sz w:val="24"/>
                <w:szCs w:val="24"/>
              </w:rPr>
            </w:pPr>
            <w:hyperlink r:id="rId42" w:history="1">
              <w:r>
                <w:rPr>
                  <w:rStyle w:val="ab"/>
                  <w:rFonts w:ascii="Times New Roman" w:hAnsi="Times New Roman"/>
                  <w:color w:val="auto"/>
                  <w:sz w:val="24"/>
                  <w:szCs w:val="24"/>
                  <w:lang w:eastAsia="ru-RU"/>
                </w:rPr>
                <w:t>Порядок</w:t>
              </w:r>
            </w:hyperlink>
            <w:r>
              <w:rPr>
                <w:rFonts w:ascii="Times New Roman" w:hAnsi="Times New Roman"/>
                <w:sz w:val="24"/>
                <w:szCs w:val="24"/>
                <w:lang w:eastAsia="ru-RU"/>
              </w:rPr>
              <w:t xml:space="preserve"> установления и использования полос отвода и охранных зон железных дорог определяется Правительством Российской Федерации.</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Правительства РФ от 12.10.2006 N 611 "О порядке установления и использования полос отвода и охранных зон железных дорог"</w:t>
            </w:r>
          </w:p>
        </w:tc>
      </w:tr>
      <w:tr w:rsidR="00F35B7D" w:rsidRPr="003A4CBA" w:rsidTr="009104C3">
        <w:trPr>
          <w:trHeight w:val="278"/>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jc w:val="both"/>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 xml:space="preserve">Максимальный процент застройки в границах земельного участка: </w:t>
            </w:r>
          </w:p>
          <w:p w:rsidR="00F35B7D" w:rsidRPr="002B5C75"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rPr>
          <w:trHeight w:val="278"/>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jc w:val="both"/>
              <w:rPr>
                <w:rFonts w:ascii="Times New Roman" w:hAnsi="Times New Roman"/>
                <w:sz w:val="24"/>
                <w:szCs w:val="24"/>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Иные показатели:</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РФ от 12.10.2006 N 611 "О порядке установления и использования полос отвода и охранных зон железных дорог":</w:t>
            </w:r>
          </w:p>
          <w:p w:rsidR="00F35B7D" w:rsidRPr="00CB3D18" w:rsidRDefault="00F35B7D" w:rsidP="009104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tc>
      </w:tr>
      <w:tr w:rsidR="00F35B7D" w:rsidRPr="003A4CBA" w:rsidTr="009104C3">
        <w:tc>
          <w:tcPr>
            <w:tcW w:w="1289" w:type="dxa"/>
            <w:gridSpan w:val="2"/>
            <w:vMerge w:val="restart"/>
          </w:tcPr>
          <w:p w:rsidR="00F35B7D" w:rsidRPr="00EC3FBA" w:rsidRDefault="00F35B7D" w:rsidP="009104C3">
            <w:pPr>
              <w:spacing w:after="0" w:line="240" w:lineRule="auto"/>
              <w:rPr>
                <w:rFonts w:ascii="Times New Roman" w:hAnsi="Times New Roman"/>
                <w:sz w:val="28"/>
                <w:szCs w:val="28"/>
                <w:lang w:eastAsia="ru-RU"/>
              </w:rPr>
            </w:pPr>
            <w:r w:rsidRPr="00EC3FBA">
              <w:rPr>
                <w:rFonts w:ascii="Times New Roman" w:hAnsi="Times New Roman"/>
                <w:sz w:val="28"/>
                <w:szCs w:val="28"/>
              </w:rPr>
              <w:t>7.3</w:t>
            </w:r>
          </w:p>
        </w:tc>
        <w:tc>
          <w:tcPr>
            <w:tcW w:w="2221" w:type="dxa"/>
            <w:vMerge w:val="restart"/>
          </w:tcPr>
          <w:p w:rsidR="00F35B7D" w:rsidRPr="00EC3FBA" w:rsidRDefault="00F35B7D" w:rsidP="009104C3">
            <w:pPr>
              <w:spacing w:after="0" w:line="240" w:lineRule="auto"/>
              <w:rPr>
                <w:rFonts w:ascii="Times New Roman" w:hAnsi="Times New Roman"/>
                <w:sz w:val="28"/>
                <w:szCs w:val="28"/>
              </w:rPr>
            </w:pPr>
            <w:r w:rsidRPr="00EC3FBA">
              <w:rPr>
                <w:rFonts w:ascii="Times New Roman" w:hAnsi="Times New Roman"/>
                <w:sz w:val="28"/>
                <w:szCs w:val="28"/>
              </w:rPr>
              <w:t>Водный транспорт</w:t>
            </w: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0236FA"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F35B7D" w:rsidRPr="003A4CBA" w:rsidTr="009104C3">
        <w:trPr>
          <w:trHeight w:val="399"/>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sz w:val="24"/>
                <w:szCs w:val="24"/>
                <w:lang w:eastAsia="ru-RU"/>
              </w:rPr>
            </w:pPr>
            <w:r>
              <w:rPr>
                <w:rFonts w:ascii="Times New Roman" w:hAnsi="Times New Roman"/>
                <w:b/>
                <w:sz w:val="24"/>
                <w:szCs w:val="24"/>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Размеры земельных участков, особенности размещения, этажность, и прочие параметры определяются в соответствии со "СНиП 2.07.01-89*. Градостроительство. Планировка и застройка городских и сельских поселений" </w:t>
            </w:r>
          </w:p>
          <w:p w:rsidR="00F35B7D" w:rsidRPr="000236F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целях создания условий для строительства и реконструкции объектов водного транспорта осуществляется резервирование земель. Порядок резервирования земель для указанных целей устанавливается федеральными законами.</w:t>
            </w:r>
          </w:p>
        </w:tc>
      </w:tr>
      <w:tr w:rsidR="00F35B7D" w:rsidRPr="003A4CBA" w:rsidTr="009104C3">
        <w:trPr>
          <w:trHeight w:val="420"/>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 xml:space="preserve">Максимальный процент застройки в границах земельного участка: </w:t>
            </w:r>
          </w:p>
          <w:p w:rsidR="00F35B7D" w:rsidRPr="000236FA" w:rsidRDefault="00F35B7D" w:rsidP="009104C3">
            <w:pPr>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Максимальный процент застройки – 80 %.</w:t>
            </w:r>
          </w:p>
        </w:tc>
      </w:tr>
      <w:tr w:rsidR="00F35B7D" w:rsidRPr="003A4CBA" w:rsidTr="009104C3">
        <w:trPr>
          <w:trHeight w:val="256"/>
        </w:trPr>
        <w:tc>
          <w:tcPr>
            <w:tcW w:w="1289" w:type="dxa"/>
            <w:gridSpan w:val="2"/>
            <w:vMerge w:val="restart"/>
          </w:tcPr>
          <w:p w:rsidR="00F35B7D" w:rsidRPr="00EC3FBA" w:rsidRDefault="00F35B7D" w:rsidP="009104C3">
            <w:pPr>
              <w:spacing w:after="0" w:line="240" w:lineRule="auto"/>
              <w:rPr>
                <w:rFonts w:ascii="Times New Roman" w:hAnsi="Times New Roman"/>
                <w:sz w:val="28"/>
                <w:szCs w:val="28"/>
                <w:lang w:eastAsia="ru-RU"/>
              </w:rPr>
            </w:pPr>
            <w:r w:rsidRPr="00EC3FBA">
              <w:rPr>
                <w:rFonts w:ascii="Times New Roman" w:hAnsi="Times New Roman"/>
                <w:sz w:val="28"/>
                <w:szCs w:val="28"/>
              </w:rPr>
              <w:t>7.2</w:t>
            </w:r>
          </w:p>
        </w:tc>
        <w:tc>
          <w:tcPr>
            <w:tcW w:w="2221" w:type="dxa"/>
            <w:vMerge w:val="restart"/>
          </w:tcPr>
          <w:p w:rsidR="00F35B7D" w:rsidRPr="00EC3FBA" w:rsidRDefault="00F35B7D" w:rsidP="009104C3">
            <w:pPr>
              <w:spacing w:after="0" w:line="240" w:lineRule="auto"/>
              <w:rPr>
                <w:rFonts w:ascii="Times New Roman" w:hAnsi="Times New Roman"/>
                <w:sz w:val="28"/>
                <w:szCs w:val="28"/>
              </w:rPr>
            </w:pPr>
            <w:r w:rsidRPr="00EC3FBA">
              <w:rPr>
                <w:rFonts w:ascii="Times New Roman" w:hAnsi="Times New Roman"/>
                <w:sz w:val="28"/>
                <w:szCs w:val="28"/>
              </w:rPr>
              <w:t>Автомобильный транспорт</w:t>
            </w: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84287C">
              <w:rPr>
                <w:rFonts w:ascii="Times New Roman" w:hAnsi="Times New Roman"/>
                <w:b/>
                <w:sz w:val="24"/>
                <w:szCs w:val="24"/>
              </w:rPr>
              <w:t>Описание вида разрешенного использования земельного участка</w:t>
            </w:r>
            <w:r>
              <w:rPr>
                <w:rFonts w:ascii="Times New Roman" w:hAnsi="Times New Roman"/>
                <w:b/>
                <w:sz w:val="24"/>
                <w:szCs w:val="24"/>
              </w:rPr>
              <w:t>:</w:t>
            </w:r>
          </w:p>
          <w:p w:rsidR="00F35B7D" w:rsidRPr="00F06721" w:rsidRDefault="00F35B7D" w:rsidP="009104C3">
            <w:pPr>
              <w:spacing w:after="0"/>
              <w:rPr>
                <w:rFonts w:ascii="Times New Roman" w:hAnsi="Times New Roman"/>
                <w:sz w:val="24"/>
                <w:szCs w:val="24"/>
              </w:rPr>
            </w:pPr>
            <w:r w:rsidRPr="00F06721">
              <w:rPr>
                <w:rFonts w:ascii="Times New Roman" w:hAnsi="Times New Roman"/>
                <w:sz w:val="24"/>
                <w:szCs w:val="24"/>
              </w:rPr>
              <w:t>Размещение автомобильных дорог и технически связанных с ним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(устройство мест стоянок) автомобильного транспорта, осуществляющего перевозки людей по установленному маршруту;</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9C7CB1" w:rsidRDefault="00F35B7D" w:rsidP="009104C3">
            <w:pPr>
              <w:spacing w:after="0" w:line="240" w:lineRule="auto"/>
              <w:rPr>
                <w:rFonts w:ascii="Times New Roman" w:hAnsi="Times New Roman"/>
                <w:b/>
                <w:sz w:val="24"/>
                <w:szCs w:val="24"/>
                <w:lang w:eastAsia="ru-RU"/>
              </w:rPr>
            </w:pPr>
            <w:r w:rsidRPr="009C7CB1">
              <w:rPr>
                <w:rFonts w:ascii="Times New Roman" w:hAnsi="Times New Roman"/>
                <w:b/>
                <w:sz w:val="24"/>
                <w:szCs w:val="24"/>
              </w:rPr>
              <w:t>Предельные (минимальные и (или) максимальные) размеры земельного участка:</w:t>
            </w:r>
          </w:p>
          <w:p w:rsidR="00F35B7D" w:rsidRPr="009C7CB1" w:rsidRDefault="00F35B7D" w:rsidP="009104C3">
            <w:pPr>
              <w:autoSpaceDE w:val="0"/>
              <w:autoSpaceDN w:val="0"/>
              <w:adjustRightInd w:val="0"/>
              <w:spacing w:after="0" w:line="240" w:lineRule="auto"/>
              <w:jc w:val="both"/>
              <w:rPr>
                <w:rFonts w:ascii="Times New Roman" w:hAnsi="Times New Roman"/>
                <w:sz w:val="24"/>
                <w:szCs w:val="24"/>
              </w:rPr>
            </w:pPr>
            <w:r w:rsidRPr="009C7CB1">
              <w:rPr>
                <w:rFonts w:ascii="Times New Roman" w:hAnsi="Times New Roman"/>
                <w:sz w:val="24"/>
                <w:szCs w:val="24"/>
              </w:rPr>
              <w:t xml:space="preserve">Расчет параметров улиц и дорог следует принимать в соответствии с "СП 42.13330.2011. Свод правил. Градостроительство. Планировка и застройка городских и сельских поселений. </w:t>
            </w:r>
          </w:p>
          <w:p w:rsidR="00F35B7D" w:rsidRPr="009C7CB1"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9C7CB1">
              <w:rPr>
                <w:rFonts w:ascii="Times New Roman" w:hAnsi="Times New Roman"/>
                <w:sz w:val="24"/>
                <w:szCs w:val="24"/>
                <w:lang w:eastAsia="ru-RU"/>
              </w:rPr>
              <w:t>Норма расчета стоянок автомобилей:</w:t>
            </w:r>
          </w:p>
          <w:p w:rsidR="00F35B7D" w:rsidRPr="009C7CB1"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9C7CB1">
              <w:rPr>
                <w:rFonts w:ascii="Times New Roman" w:hAnsi="Times New Roman"/>
                <w:sz w:val="24"/>
                <w:szCs w:val="24"/>
                <w:lang w:eastAsia="ru-RU"/>
              </w:rPr>
              <w:t>1. Конечные  (периферийные) и зонные станции скоростного пассажирского транспорта:</w:t>
            </w:r>
          </w:p>
          <w:p w:rsidR="00F35B7D" w:rsidRPr="009C7CB1"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9C7CB1">
              <w:rPr>
                <w:rFonts w:ascii="Times New Roman" w:hAnsi="Times New Roman"/>
                <w:sz w:val="24"/>
                <w:szCs w:val="24"/>
                <w:lang w:eastAsia="ru-RU"/>
              </w:rPr>
              <w:t xml:space="preserve">Число машино-мест: 5-10 ед. </w:t>
            </w:r>
          </w:p>
          <w:p w:rsidR="00F35B7D" w:rsidRPr="009C7CB1" w:rsidRDefault="00F35B7D" w:rsidP="009104C3">
            <w:pPr>
              <w:autoSpaceDE w:val="0"/>
              <w:autoSpaceDN w:val="0"/>
              <w:adjustRightInd w:val="0"/>
              <w:spacing w:after="0" w:line="240" w:lineRule="auto"/>
              <w:jc w:val="both"/>
              <w:rPr>
                <w:rFonts w:ascii="Times New Roman" w:hAnsi="Times New Roman"/>
                <w:sz w:val="24"/>
                <w:szCs w:val="24"/>
                <w:lang w:eastAsia="ru-RU"/>
              </w:rPr>
            </w:pPr>
            <w:r w:rsidRPr="009C7CB1">
              <w:rPr>
                <w:rFonts w:ascii="Times New Roman" w:hAnsi="Times New Roman"/>
                <w:sz w:val="24"/>
                <w:szCs w:val="24"/>
                <w:lang w:eastAsia="ru-RU"/>
              </w:rPr>
              <w:t xml:space="preserve">2. Размер земельного участка для размещения автобусного парка (гаража): </w:t>
            </w:r>
          </w:p>
          <w:p w:rsidR="00F35B7D" w:rsidRPr="009C7CB1" w:rsidRDefault="00F35B7D" w:rsidP="009104C3">
            <w:pPr>
              <w:autoSpaceDE w:val="0"/>
              <w:autoSpaceDN w:val="0"/>
              <w:adjustRightInd w:val="0"/>
              <w:spacing w:after="0" w:line="240" w:lineRule="auto"/>
              <w:jc w:val="both"/>
              <w:rPr>
                <w:rFonts w:ascii="Times New Roman" w:hAnsi="Times New Roman"/>
                <w:sz w:val="24"/>
                <w:szCs w:val="24"/>
              </w:rPr>
            </w:pPr>
            <w:r w:rsidRPr="009C7CB1">
              <w:rPr>
                <w:rFonts w:ascii="Times New Roman" w:hAnsi="Times New Roman"/>
                <w:sz w:val="24"/>
                <w:szCs w:val="24"/>
                <w:lang w:eastAsia="ru-RU"/>
              </w:rPr>
              <w:t xml:space="preserve">на 100 единиц (автомобиль) - 2,3 </w:t>
            </w:r>
            <w:r>
              <w:rPr>
                <w:rFonts w:ascii="Times New Roman" w:hAnsi="Times New Roman"/>
                <w:sz w:val="24"/>
                <w:szCs w:val="24"/>
                <w:lang w:eastAsia="ru-RU"/>
              </w:rPr>
              <w:t>г</w:t>
            </w:r>
            <w:r w:rsidRPr="009C7CB1">
              <w:rPr>
                <w:rFonts w:ascii="Times New Roman" w:hAnsi="Times New Roman"/>
                <w:sz w:val="24"/>
                <w:szCs w:val="24"/>
                <w:lang w:eastAsia="ru-RU"/>
              </w:rPr>
              <w:t>а на объект;</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9A5221" w:rsidRDefault="00F35B7D" w:rsidP="009104C3">
            <w:pPr>
              <w:contextualSpacing/>
              <w:rPr>
                <w:rFonts w:ascii="Times New Roman" w:hAnsi="Times New Roman"/>
                <w:b/>
                <w:sz w:val="24"/>
                <w:szCs w:val="24"/>
              </w:rPr>
            </w:pPr>
            <w:r w:rsidRPr="009A5221">
              <w:rPr>
                <w:rFonts w:ascii="Times New Roman" w:hAnsi="Times New Roman"/>
                <w:b/>
                <w:sz w:val="24"/>
                <w:szCs w:val="24"/>
              </w:rPr>
              <w:t>Минимальные отступы от границ земельного участка:</w:t>
            </w:r>
          </w:p>
          <w:p w:rsidR="00F35B7D" w:rsidRPr="00CB3D18"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r>
              <w:rPr>
                <w:rFonts w:ascii="Times New Roman" w:hAnsi="Times New Roman"/>
                <w:sz w:val="24"/>
                <w:szCs w:val="24"/>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Максимальное количество этажей – 3</w:t>
            </w:r>
            <w:r w:rsidRPr="00546E6B">
              <w:rPr>
                <w:rFonts w:ascii="Times New Roman" w:hAnsi="Times New Roman"/>
                <w:sz w:val="24"/>
                <w:szCs w:val="24"/>
                <w:lang w:eastAsia="ru-RU"/>
              </w:rPr>
              <w:t>;</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Pr="002B5C75" w:rsidRDefault="00F35B7D" w:rsidP="009104C3">
            <w:pPr>
              <w:spacing w:after="0" w:line="240" w:lineRule="auto"/>
              <w:rPr>
                <w:rFonts w:ascii="Times New Roman" w:hAnsi="Times New Roman"/>
                <w:b/>
                <w:sz w:val="24"/>
                <w:szCs w:val="24"/>
              </w:rPr>
            </w:pPr>
            <w:r w:rsidRPr="002B5C75">
              <w:rPr>
                <w:rFonts w:ascii="Times New Roman" w:hAnsi="Times New Roman"/>
                <w:b/>
                <w:sz w:val="24"/>
                <w:szCs w:val="24"/>
              </w:rPr>
              <w:t xml:space="preserve">Максимальный процент застройки в границах земельного участка: </w:t>
            </w:r>
          </w:p>
          <w:p w:rsidR="00F35B7D" w:rsidRPr="00CB3D18"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Максимальный процент застройки – 80 %.</w:t>
            </w:r>
          </w:p>
        </w:tc>
      </w:tr>
      <w:tr w:rsidR="00F35B7D" w:rsidRPr="003A4CBA" w:rsidTr="009104C3">
        <w:trPr>
          <w:trHeight w:val="273"/>
        </w:trPr>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CB3D18" w:rsidRDefault="00F35B7D" w:rsidP="009104C3">
            <w:pPr>
              <w:spacing w:after="0" w:line="240" w:lineRule="auto"/>
              <w:rPr>
                <w:rFonts w:ascii="Times New Roman" w:hAnsi="Times New Roman"/>
                <w:sz w:val="24"/>
                <w:szCs w:val="24"/>
              </w:rPr>
            </w:pPr>
          </w:p>
        </w:tc>
        <w:tc>
          <w:tcPr>
            <w:tcW w:w="11510"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9A5221">
              <w:rPr>
                <w:rFonts w:ascii="Times New Roman" w:hAnsi="Times New Roman"/>
                <w:b/>
                <w:sz w:val="24"/>
                <w:szCs w:val="24"/>
              </w:rPr>
              <w:t>Иные показатели:</w:t>
            </w:r>
          </w:p>
          <w:p w:rsidR="00F35B7D"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 xml:space="preserve">В соответствии с </w:t>
            </w:r>
            <w:r w:rsidRPr="009A5221">
              <w:rPr>
                <w:rFonts w:ascii="Times New Roman" w:hAnsi="Times New Roman"/>
                <w:sz w:val="24"/>
                <w:szCs w:val="24"/>
                <w:lang w:eastAsia="ru-RU"/>
              </w:rPr>
              <w:t xml:space="preserve">"СП 42.13330.2011. Свод правил. Градостроительство. Планировка и застройка городских и сельских поселений. </w:t>
            </w:r>
            <w:r>
              <w:rPr>
                <w:rFonts w:ascii="Times New Roman" w:hAnsi="Times New Roman"/>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F35B7D" w:rsidRPr="009A5221" w:rsidRDefault="00F35B7D" w:rsidP="009104C3">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bl>
    <w:p w:rsidR="00F35B7D" w:rsidRDefault="00F35B7D" w:rsidP="00F35B7D">
      <w:pPr>
        <w:spacing w:after="0" w:line="240" w:lineRule="auto"/>
        <w:rPr>
          <w:rFonts w:ascii="Times New Roman" w:hAnsi="Times New Roman"/>
          <w:b/>
          <w:sz w:val="24"/>
          <w:szCs w:val="24"/>
          <w:lang w:eastAsia="ru-RU"/>
        </w:rPr>
      </w:pPr>
    </w:p>
    <w:p w:rsidR="00F35B7D" w:rsidRDefault="00F35B7D" w:rsidP="00F35B7D">
      <w:pPr>
        <w:spacing w:after="0" w:line="240" w:lineRule="auto"/>
        <w:rPr>
          <w:rFonts w:ascii="Times New Roman" w:hAnsi="Times New Roman"/>
          <w:b/>
          <w:sz w:val="24"/>
          <w:szCs w:val="24"/>
          <w:lang w:eastAsia="ru-RU"/>
        </w:rPr>
      </w:pPr>
    </w:p>
    <w:p w:rsidR="00F35B7D" w:rsidRDefault="00F35B7D" w:rsidP="00F35B7D">
      <w:pPr>
        <w:spacing w:after="0" w:line="240" w:lineRule="auto"/>
        <w:jc w:val="center"/>
        <w:rPr>
          <w:rFonts w:ascii="Times New Roman" w:hAnsi="Times New Roman"/>
          <w:b/>
          <w:sz w:val="24"/>
          <w:szCs w:val="24"/>
          <w:lang w:eastAsia="ru-RU"/>
        </w:rPr>
        <w:sectPr w:rsidR="00F35B7D" w:rsidSect="0033738A">
          <w:headerReference w:type="default" r:id="rId43"/>
          <w:pgSz w:w="16838" w:h="11906" w:orient="landscape"/>
          <w:pgMar w:top="1134" w:right="850"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226"/>
      </w:tblGrid>
      <w:tr w:rsidR="00F35B7D" w:rsidRPr="002F337D" w:rsidTr="009104C3">
        <w:trPr>
          <w:trHeight w:val="411"/>
        </w:trPr>
        <w:tc>
          <w:tcPr>
            <w:tcW w:w="14736" w:type="dxa"/>
            <w:gridSpan w:val="4"/>
            <w:vAlign w:val="center"/>
          </w:tcPr>
          <w:p w:rsidR="00F35B7D" w:rsidRPr="002F337D" w:rsidRDefault="00F35B7D" w:rsidP="009104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ЗОНА</w:t>
            </w:r>
            <w:r w:rsidRPr="002F337D">
              <w:rPr>
                <w:rFonts w:ascii="Times New Roman" w:hAnsi="Times New Roman"/>
                <w:b/>
                <w:sz w:val="24"/>
                <w:szCs w:val="24"/>
                <w:lang w:eastAsia="ru-RU"/>
              </w:rPr>
              <w:t xml:space="preserve"> СПЕЦИАЛЬНОГО НАЗНАЧЕНИЯ</w:t>
            </w:r>
          </w:p>
        </w:tc>
      </w:tr>
      <w:tr w:rsidR="00F35B7D" w:rsidRPr="002F337D" w:rsidTr="009104C3">
        <w:trPr>
          <w:trHeight w:val="431"/>
        </w:trPr>
        <w:tc>
          <w:tcPr>
            <w:tcW w:w="14736" w:type="dxa"/>
            <w:gridSpan w:val="4"/>
            <w:vAlign w:val="center"/>
          </w:tcPr>
          <w:p w:rsidR="00F35B7D" w:rsidRPr="002F337D" w:rsidRDefault="00F35B7D" w:rsidP="009104C3">
            <w:pPr>
              <w:spacing w:after="0" w:line="240" w:lineRule="auto"/>
              <w:jc w:val="center"/>
              <w:rPr>
                <w:rFonts w:ascii="Times New Roman" w:hAnsi="Times New Roman"/>
                <w:b/>
                <w:sz w:val="24"/>
                <w:szCs w:val="24"/>
                <w:lang w:eastAsia="ru-RU"/>
              </w:rPr>
            </w:pPr>
            <w:r w:rsidRPr="002F337D">
              <w:rPr>
                <w:rFonts w:ascii="Times New Roman" w:hAnsi="Times New Roman"/>
                <w:b/>
                <w:sz w:val="24"/>
                <w:szCs w:val="24"/>
                <w:lang w:eastAsia="ru-RU"/>
              </w:rPr>
              <w:t>C-1ЗОНА КЛАДБИЩ</w:t>
            </w:r>
          </w:p>
        </w:tc>
      </w:tr>
      <w:tr w:rsidR="00F35B7D" w:rsidRPr="002F337D" w:rsidTr="009104C3">
        <w:trPr>
          <w:trHeight w:val="268"/>
        </w:trPr>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2F337D" w:rsidTr="009104C3">
        <w:trPr>
          <w:trHeight w:val="268"/>
        </w:trPr>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2F337D" w:rsidTr="009104C3">
        <w:trPr>
          <w:trHeight w:val="496"/>
        </w:trPr>
        <w:tc>
          <w:tcPr>
            <w:tcW w:w="14736" w:type="dxa"/>
            <w:gridSpan w:val="4"/>
            <w:vAlign w:val="center"/>
          </w:tcPr>
          <w:p w:rsidR="00F35B7D" w:rsidRPr="002F337D" w:rsidRDefault="00F35B7D" w:rsidP="009104C3">
            <w:pPr>
              <w:spacing w:after="0" w:line="240" w:lineRule="auto"/>
              <w:jc w:val="center"/>
              <w:rPr>
                <w:rFonts w:ascii="Times New Roman" w:hAnsi="Times New Roman"/>
                <w:sz w:val="24"/>
                <w:szCs w:val="24"/>
              </w:rPr>
            </w:pPr>
            <w:r>
              <w:rPr>
                <w:rFonts w:ascii="Times New Roman" w:hAnsi="Times New Roman"/>
                <w:b/>
                <w:sz w:val="24"/>
                <w:szCs w:val="24"/>
                <w:lang w:eastAsia="ru-RU"/>
              </w:rPr>
              <w:t>ОСНОВНЫЕ ВИДЫ РАЗРЕШЕННОГО ИСПОЛЬЗОВАНИЯ</w:t>
            </w:r>
          </w:p>
        </w:tc>
      </w:tr>
      <w:tr w:rsidR="00F35B7D" w:rsidRPr="002F337D" w:rsidTr="009104C3">
        <w:tc>
          <w:tcPr>
            <w:tcW w:w="1289" w:type="dxa"/>
            <w:gridSpan w:val="2"/>
            <w:vMerge w:val="restart"/>
          </w:tcPr>
          <w:p w:rsidR="00F35B7D" w:rsidRPr="00EC3FBA" w:rsidRDefault="00F35B7D" w:rsidP="009104C3">
            <w:pPr>
              <w:spacing w:after="0" w:line="240" w:lineRule="auto"/>
              <w:rPr>
                <w:rFonts w:ascii="Times New Roman" w:hAnsi="Times New Roman"/>
                <w:sz w:val="28"/>
                <w:szCs w:val="28"/>
                <w:lang w:eastAsia="ru-RU"/>
              </w:rPr>
            </w:pPr>
            <w:r w:rsidRPr="00EC3FBA">
              <w:rPr>
                <w:rFonts w:ascii="Times New Roman" w:hAnsi="Times New Roman"/>
                <w:sz w:val="28"/>
                <w:szCs w:val="28"/>
                <w:lang w:eastAsia="ru-RU"/>
              </w:rPr>
              <w:t>12.1</w:t>
            </w:r>
          </w:p>
        </w:tc>
        <w:tc>
          <w:tcPr>
            <w:tcW w:w="2221" w:type="dxa"/>
            <w:vMerge w:val="restart"/>
          </w:tcPr>
          <w:p w:rsidR="00F35B7D" w:rsidRPr="00EC3FBA" w:rsidRDefault="00F35B7D" w:rsidP="009104C3">
            <w:pPr>
              <w:autoSpaceDE w:val="0"/>
              <w:autoSpaceDN w:val="0"/>
              <w:adjustRightInd w:val="0"/>
              <w:spacing w:after="0" w:line="240" w:lineRule="auto"/>
              <w:jc w:val="both"/>
              <w:rPr>
                <w:rFonts w:ascii="Times New Roman" w:hAnsi="Times New Roman"/>
                <w:sz w:val="28"/>
                <w:szCs w:val="28"/>
                <w:lang w:eastAsia="ru-RU"/>
              </w:rPr>
            </w:pPr>
            <w:r w:rsidRPr="00EC3FBA">
              <w:rPr>
                <w:rFonts w:ascii="Times New Roman" w:hAnsi="Times New Roman"/>
                <w:sz w:val="28"/>
                <w:szCs w:val="28"/>
              </w:rPr>
              <w:t>Ритуальная деятельность</w:t>
            </w:r>
          </w:p>
          <w:p w:rsidR="00F35B7D" w:rsidRPr="00EC3FBA" w:rsidRDefault="00F35B7D" w:rsidP="009104C3">
            <w:pPr>
              <w:spacing w:after="0" w:line="240" w:lineRule="auto"/>
              <w:rPr>
                <w:rFonts w:ascii="Times New Roman" w:hAnsi="Times New Roman"/>
                <w:sz w:val="28"/>
                <w:szCs w:val="28"/>
                <w:lang w:eastAsia="ru-RU"/>
              </w:rPr>
            </w:pPr>
          </w:p>
        </w:tc>
        <w:tc>
          <w:tcPr>
            <w:tcW w:w="11226"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кладбищ, крематориев;</w:t>
            </w:r>
          </w:p>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культовых сооружений</w:t>
            </w:r>
          </w:p>
        </w:tc>
      </w:tr>
      <w:tr w:rsidR="00F35B7D" w:rsidRPr="002F337D" w:rsidTr="009104C3">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Default="00F35B7D" w:rsidP="009104C3">
            <w:pPr>
              <w:spacing w:after="0" w:line="240" w:lineRule="auto"/>
              <w:contextualSpacing/>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 xml:space="preserve">Размер земельного участка для кладбища определяется позаданию на проектирование с учетом </w:t>
            </w:r>
            <w:r>
              <w:rPr>
                <w:rFonts w:ascii="Times New Roman" w:hAnsi="Times New Roman"/>
                <w:sz w:val="24"/>
                <w:szCs w:val="24"/>
                <w:lang w:eastAsia="ru-RU"/>
              </w:rPr>
              <w:t>к</w:t>
            </w:r>
            <w:r w:rsidRPr="005751EB">
              <w:rPr>
                <w:rFonts w:ascii="Times New Roman" w:hAnsi="Times New Roman"/>
                <w:sz w:val="24"/>
                <w:szCs w:val="24"/>
                <w:lang w:eastAsia="ru-RU"/>
              </w:rPr>
              <w:t>оличества жителейконкретного населенного пункта, но не может превышать 40 га.</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При этом также учитывается перспективный рост численностинаселения, коэффициент смертности, наличие действующихобъектов похоронного обслуживания, принятая схема и способы</w:t>
            </w:r>
          </w:p>
          <w:p w:rsidR="00F35B7D" w:rsidRPr="00194E1B" w:rsidRDefault="00F35B7D" w:rsidP="009104C3">
            <w:pPr>
              <w:spacing w:after="0" w:line="240" w:lineRule="auto"/>
              <w:contextualSpacing/>
              <w:rPr>
                <w:rFonts w:ascii="Times New Roman" w:hAnsi="Times New Roman"/>
                <w:sz w:val="24"/>
                <w:szCs w:val="24"/>
              </w:rPr>
            </w:pPr>
            <w:r w:rsidRPr="005751EB">
              <w:rPr>
                <w:rFonts w:ascii="Times New Roman" w:hAnsi="Times New Roman"/>
                <w:sz w:val="24"/>
                <w:szCs w:val="24"/>
                <w:lang w:eastAsia="ru-RU"/>
              </w:rPr>
              <w:t>захоронения, вероисповедания, норм земельного участка на однозахоронение.</w:t>
            </w:r>
          </w:p>
        </w:tc>
      </w:tr>
      <w:tr w:rsidR="00F35B7D" w:rsidRPr="002F337D" w:rsidTr="009104C3">
        <w:trPr>
          <w:trHeight w:val="479"/>
        </w:trPr>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Pr="005751EB" w:rsidRDefault="00F35B7D" w:rsidP="009104C3">
            <w:pPr>
              <w:spacing w:after="0" w:line="240" w:lineRule="auto"/>
              <w:rPr>
                <w:rFonts w:ascii="Times New Roman" w:hAnsi="Times New Roman"/>
                <w:b/>
                <w:sz w:val="24"/>
                <w:szCs w:val="24"/>
              </w:rPr>
            </w:pPr>
            <w:r w:rsidRPr="005751EB">
              <w:rPr>
                <w:rFonts w:ascii="Times New Roman" w:hAnsi="Times New Roman"/>
                <w:b/>
                <w:sz w:val="24"/>
                <w:szCs w:val="24"/>
              </w:rPr>
              <w:t xml:space="preserve">Минимальные отступы от границ земельного участка: </w:t>
            </w:r>
          </w:p>
          <w:p w:rsidR="00F35B7D" w:rsidRPr="005751EB" w:rsidRDefault="00F35B7D" w:rsidP="00F35B7D">
            <w:pPr>
              <w:pStyle w:val="a3"/>
              <w:numPr>
                <w:ilvl w:val="0"/>
                <w:numId w:val="37"/>
              </w:numPr>
              <w:autoSpaceDE w:val="0"/>
              <w:autoSpaceDN w:val="0"/>
              <w:adjustRightInd w:val="0"/>
              <w:spacing w:after="0" w:line="240" w:lineRule="auto"/>
              <w:ind w:left="34" w:firstLine="0"/>
              <w:rPr>
                <w:rFonts w:ascii="Times New Roman" w:hAnsi="Times New Roman"/>
                <w:sz w:val="24"/>
                <w:szCs w:val="24"/>
                <w:lang w:eastAsia="ru-RU"/>
              </w:rPr>
            </w:pPr>
            <w:r w:rsidRPr="005751EB">
              <w:rPr>
                <w:rFonts w:ascii="Times New Roman" w:hAnsi="Times New Roman"/>
                <w:sz w:val="24"/>
                <w:szCs w:val="24"/>
                <w:lang w:eastAsia="ru-RU"/>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F35B7D" w:rsidRPr="005751EB" w:rsidRDefault="00F35B7D" w:rsidP="00F35B7D">
            <w:pPr>
              <w:pStyle w:val="a3"/>
              <w:numPr>
                <w:ilvl w:val="0"/>
                <w:numId w:val="37"/>
              </w:numPr>
              <w:autoSpaceDE w:val="0"/>
              <w:autoSpaceDN w:val="0"/>
              <w:adjustRightInd w:val="0"/>
              <w:spacing w:after="0" w:line="240" w:lineRule="auto"/>
              <w:ind w:left="34" w:firstLine="0"/>
              <w:rPr>
                <w:rFonts w:ascii="Times New Roman" w:hAnsi="Times New Roman"/>
                <w:sz w:val="24"/>
                <w:szCs w:val="24"/>
                <w:lang w:eastAsia="ru-RU"/>
              </w:rPr>
            </w:pPr>
            <w:r w:rsidRPr="005751EB">
              <w:rPr>
                <w:rFonts w:ascii="Times New Roman" w:hAnsi="Times New Roman"/>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5751EB">
              <w:rPr>
                <w:rFonts w:ascii="Times New Roman" w:hAnsi="Times New Roman"/>
                <w:sz w:val="24"/>
                <w:szCs w:val="24"/>
                <w:lang w:eastAsia="ru-RU"/>
              </w:rPr>
              <w:t>от территории жилой застройки, ландшафтно-рекреационных зон,зон отдыха, территорий курортов, санаториев, домов отдыха,стационарных лечебно-профилактических учреждений,территорий садоводческих, огороднических и дачныхобъединений или индивидуальных участков (ориентировочная</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санитарно-защитная зона в соответствии с СанПиН2</w:t>
            </w:r>
            <w:r>
              <w:rPr>
                <w:rFonts w:ascii="Times New Roman" w:hAnsi="Times New Roman"/>
                <w:sz w:val="24"/>
                <w:szCs w:val="24"/>
                <w:lang w:eastAsia="ru-RU"/>
              </w:rPr>
              <w:t>.2.1/2.1.1.1200-03</w:t>
            </w:r>
            <w:r w:rsidRPr="005751EB">
              <w:rPr>
                <w:rFonts w:ascii="Times New Roman" w:hAnsi="Times New Roman"/>
                <w:sz w:val="24"/>
                <w:szCs w:val="24"/>
                <w:lang w:eastAsia="ru-RU"/>
              </w:rPr>
              <w:t>) м, не менее:</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-100 – при площади кладбища 10 га и менее;</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-300 – при площади кладбища от 10 до 20 га;</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-500 – при площади кладбища от 20 до 40 га;</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-50 – для закрытых кладбищ и мемориальных комплексов,</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кладбищ с погребением после кремации;</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-от водозаборных сооружений централизованного источника</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водоснабжения населения не менее 1000 м с подтверждением</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lastRenderedPageBreak/>
              <w:t>достаточности расстояния расчетами поясов зон санитарной</w:t>
            </w:r>
          </w:p>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sz w:val="24"/>
                <w:szCs w:val="24"/>
                <w:lang w:eastAsia="ru-RU"/>
              </w:rPr>
              <w:t>охраны водоисточника и времени фильтрации;</w:t>
            </w:r>
          </w:p>
          <w:p w:rsidR="00F35B7D" w:rsidRPr="005751EB" w:rsidRDefault="00F35B7D" w:rsidP="00F35B7D">
            <w:pPr>
              <w:pStyle w:val="a3"/>
              <w:numPr>
                <w:ilvl w:val="0"/>
                <w:numId w:val="37"/>
              </w:numPr>
              <w:autoSpaceDE w:val="0"/>
              <w:autoSpaceDN w:val="0"/>
              <w:adjustRightInd w:val="0"/>
              <w:spacing w:after="0" w:line="240" w:lineRule="auto"/>
              <w:ind w:left="0" w:firstLine="34"/>
              <w:rPr>
                <w:rFonts w:ascii="Times New Roman" w:hAnsi="Times New Roman"/>
                <w:sz w:val="24"/>
                <w:szCs w:val="24"/>
                <w:lang w:eastAsia="ru-RU"/>
              </w:rPr>
            </w:pPr>
            <w:r w:rsidRPr="005751EB">
              <w:rPr>
                <w:rFonts w:ascii="Times New Roman" w:hAnsi="Times New Roman"/>
                <w:sz w:val="24"/>
                <w:szCs w:val="24"/>
                <w:lang w:eastAsia="ru-RU"/>
              </w:rPr>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зон,м, не менее:</w:t>
            </w:r>
          </w:p>
          <w:p w:rsidR="00F35B7D" w:rsidRPr="005751EB" w:rsidRDefault="00F35B7D" w:rsidP="009104C3">
            <w:pPr>
              <w:autoSpaceDE w:val="0"/>
              <w:autoSpaceDN w:val="0"/>
              <w:adjustRightInd w:val="0"/>
              <w:spacing w:after="0" w:line="240" w:lineRule="auto"/>
              <w:ind w:firstLine="34"/>
              <w:rPr>
                <w:rFonts w:ascii="Times New Roman" w:hAnsi="Times New Roman"/>
                <w:sz w:val="24"/>
                <w:szCs w:val="24"/>
                <w:lang w:eastAsia="ru-RU"/>
              </w:rPr>
            </w:pPr>
            <w:r w:rsidRPr="005751EB">
              <w:rPr>
                <w:rFonts w:ascii="Times New Roman" w:hAnsi="Times New Roman"/>
                <w:sz w:val="24"/>
                <w:szCs w:val="24"/>
                <w:lang w:eastAsia="ru-RU"/>
              </w:rPr>
              <w:t>500 – без подготовительных и обрядовых процессов с однойоднокамерной печью;</w:t>
            </w:r>
          </w:p>
          <w:p w:rsidR="00F35B7D" w:rsidRDefault="00F35B7D" w:rsidP="009104C3">
            <w:pPr>
              <w:autoSpaceDE w:val="0"/>
              <w:autoSpaceDN w:val="0"/>
              <w:adjustRightInd w:val="0"/>
              <w:spacing w:after="0" w:line="240" w:lineRule="auto"/>
              <w:ind w:firstLine="34"/>
              <w:rPr>
                <w:rFonts w:ascii="Times New Roman" w:hAnsi="Times New Roman"/>
                <w:sz w:val="24"/>
                <w:szCs w:val="24"/>
                <w:lang w:eastAsia="ru-RU"/>
              </w:rPr>
            </w:pPr>
            <w:r w:rsidRPr="005751EB">
              <w:rPr>
                <w:rFonts w:ascii="Times New Roman" w:hAnsi="Times New Roman"/>
                <w:sz w:val="24"/>
                <w:szCs w:val="24"/>
                <w:lang w:eastAsia="ru-RU"/>
              </w:rPr>
              <w:t>1000 – при количестве печей более одной.</w:t>
            </w:r>
          </w:p>
          <w:p w:rsidR="00F35B7D" w:rsidRPr="005751EB" w:rsidRDefault="00F35B7D" w:rsidP="00F35B7D">
            <w:pPr>
              <w:pStyle w:val="a3"/>
              <w:numPr>
                <w:ilvl w:val="0"/>
                <w:numId w:val="37"/>
              </w:numPr>
              <w:autoSpaceDE w:val="0"/>
              <w:autoSpaceDN w:val="0"/>
              <w:adjustRightInd w:val="0"/>
              <w:spacing w:after="0" w:line="240" w:lineRule="auto"/>
              <w:ind w:left="0" w:firstLine="34"/>
              <w:rPr>
                <w:rFonts w:ascii="Times New Roman" w:hAnsi="Times New Roman"/>
                <w:sz w:val="24"/>
                <w:szCs w:val="24"/>
                <w:lang w:eastAsia="ru-RU"/>
              </w:rPr>
            </w:pPr>
            <w:r w:rsidRPr="005751EB">
              <w:rPr>
                <w:rFonts w:ascii="Times New Roman" w:hAnsi="Times New Roman"/>
                <w:sz w:val="24"/>
                <w:szCs w:val="24"/>
                <w:lang w:eastAsia="ru-RU"/>
              </w:rPr>
              <w:t xml:space="preserve"> Расстояние от зданий и сооружений, имеющих в своем составе помещения для хранения тел умерших, подготовки их кпохоронам, проведения церемонии прощания до жилых зданий,</w:t>
            </w:r>
          </w:p>
          <w:p w:rsidR="00F35B7D" w:rsidRPr="005751EB" w:rsidRDefault="00F35B7D" w:rsidP="009104C3">
            <w:pPr>
              <w:autoSpaceDE w:val="0"/>
              <w:autoSpaceDN w:val="0"/>
              <w:adjustRightInd w:val="0"/>
              <w:spacing w:after="0" w:line="240" w:lineRule="auto"/>
              <w:ind w:firstLine="34"/>
              <w:rPr>
                <w:rFonts w:ascii="Times New Roman" w:hAnsi="Times New Roman"/>
                <w:sz w:val="24"/>
                <w:szCs w:val="24"/>
                <w:lang w:eastAsia="ru-RU"/>
              </w:rPr>
            </w:pPr>
            <w:r w:rsidRPr="005751EB">
              <w:rPr>
                <w:rFonts w:ascii="Times New Roman" w:hAnsi="Times New Roman"/>
                <w:sz w:val="24"/>
                <w:szCs w:val="24"/>
                <w:lang w:eastAsia="ru-RU"/>
              </w:rPr>
              <w:t>детских (дошкольных и школьных), спортивно-оздоровительных,культурно-просветительных учреждений и учрежденийсоциального обеспечения должно составлять не менее 50 м.</w:t>
            </w:r>
          </w:p>
          <w:p w:rsidR="00F35B7D" w:rsidRPr="005751EB" w:rsidRDefault="00F35B7D" w:rsidP="009104C3">
            <w:pPr>
              <w:spacing w:after="0" w:line="240" w:lineRule="auto"/>
              <w:contextualSpacing/>
              <w:jc w:val="both"/>
              <w:rPr>
                <w:rFonts w:ascii="Times New Roman" w:hAnsi="Times New Roman"/>
                <w:sz w:val="24"/>
                <w:szCs w:val="24"/>
              </w:rPr>
            </w:pPr>
            <w:r w:rsidRPr="00243CC0">
              <w:rPr>
                <w:rFonts w:ascii="Times New Roman" w:hAnsi="Times New Roman"/>
                <w:sz w:val="24"/>
                <w:szCs w:val="24"/>
              </w:rPr>
              <w:t>Отступ от границ земельного участка не менее 1м.</w:t>
            </w:r>
          </w:p>
        </w:tc>
      </w:tr>
      <w:tr w:rsidR="00F35B7D" w:rsidRPr="002F337D" w:rsidTr="009104C3">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Pr="005751EB" w:rsidRDefault="00F35B7D" w:rsidP="009104C3">
            <w:pPr>
              <w:autoSpaceDE w:val="0"/>
              <w:autoSpaceDN w:val="0"/>
              <w:adjustRightInd w:val="0"/>
              <w:spacing w:after="0" w:line="240" w:lineRule="auto"/>
              <w:rPr>
                <w:rFonts w:ascii="Times New Roman" w:hAnsi="Times New Roman"/>
                <w:b/>
                <w:bCs/>
                <w:sz w:val="24"/>
                <w:szCs w:val="24"/>
                <w:lang w:eastAsia="ru-RU"/>
              </w:rPr>
            </w:pPr>
            <w:r w:rsidRPr="005751EB">
              <w:rPr>
                <w:rFonts w:ascii="Times New Roman" w:hAnsi="Times New Roman"/>
                <w:b/>
                <w:bCs/>
                <w:sz w:val="24"/>
                <w:szCs w:val="24"/>
                <w:lang w:eastAsia="ru-RU"/>
              </w:rPr>
              <w:t>Предельное количество этажей или предельная высотазданий, строений, сооружений.</w:t>
            </w:r>
          </w:p>
          <w:p w:rsidR="00F35B7D" w:rsidRPr="00093507" w:rsidRDefault="00F35B7D" w:rsidP="009104C3">
            <w:pPr>
              <w:spacing w:after="0" w:line="240" w:lineRule="auto"/>
              <w:rPr>
                <w:rFonts w:ascii="Times New Roman" w:hAnsi="Times New Roman"/>
                <w:b/>
                <w:sz w:val="24"/>
                <w:szCs w:val="24"/>
              </w:rPr>
            </w:pPr>
            <w:r w:rsidRPr="00093507">
              <w:rPr>
                <w:rFonts w:ascii="Times New Roman" w:hAnsi="Times New Roman"/>
                <w:sz w:val="24"/>
                <w:szCs w:val="24"/>
                <w:lang w:eastAsia="ru-RU"/>
              </w:rPr>
              <w:t>Предельное количество этажей – 2.</w:t>
            </w:r>
          </w:p>
        </w:tc>
      </w:tr>
      <w:tr w:rsidR="00F35B7D" w:rsidRPr="002F337D" w:rsidTr="009104C3">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Pr="005751EB" w:rsidRDefault="00F35B7D" w:rsidP="009104C3">
            <w:pPr>
              <w:autoSpaceDE w:val="0"/>
              <w:autoSpaceDN w:val="0"/>
              <w:adjustRightInd w:val="0"/>
              <w:spacing w:after="0" w:line="240" w:lineRule="auto"/>
              <w:rPr>
                <w:rFonts w:ascii="Times New Roman" w:hAnsi="Times New Roman"/>
                <w:sz w:val="24"/>
                <w:szCs w:val="24"/>
                <w:lang w:eastAsia="ru-RU"/>
              </w:rPr>
            </w:pPr>
            <w:r w:rsidRPr="005751EB">
              <w:rPr>
                <w:rFonts w:ascii="Times New Roman" w:hAnsi="Times New Roman"/>
                <w:b/>
                <w:bCs/>
                <w:sz w:val="24"/>
                <w:szCs w:val="24"/>
                <w:lang w:eastAsia="ru-RU"/>
              </w:rPr>
              <w:t>Максимальный процент застройки в границах земельногоучастка.</w:t>
            </w:r>
          </w:p>
          <w:p w:rsidR="00F35B7D" w:rsidRPr="005751EB" w:rsidRDefault="00F35B7D" w:rsidP="009104C3">
            <w:pPr>
              <w:autoSpaceDE w:val="0"/>
              <w:autoSpaceDN w:val="0"/>
              <w:adjustRightInd w:val="0"/>
              <w:spacing w:after="0" w:line="240" w:lineRule="auto"/>
              <w:rPr>
                <w:rFonts w:ascii="Times New Roman" w:hAnsi="Times New Roman"/>
                <w:b/>
                <w:bCs/>
                <w:sz w:val="24"/>
                <w:szCs w:val="24"/>
                <w:lang w:eastAsia="ru-RU"/>
              </w:rPr>
            </w:pPr>
            <w:r w:rsidRPr="005751EB">
              <w:rPr>
                <w:rFonts w:ascii="Times New Roman" w:hAnsi="Times New Roman"/>
                <w:sz w:val="24"/>
                <w:szCs w:val="24"/>
                <w:lang w:eastAsia="ru-RU"/>
              </w:rPr>
              <w:t>Площадь мест захоронения должна быть не более 70% общейплощади кладбища</w:t>
            </w:r>
            <w:r>
              <w:rPr>
                <w:rFonts w:ascii="Times New Roman" w:hAnsi="Times New Roman"/>
                <w:sz w:val="24"/>
                <w:szCs w:val="24"/>
                <w:lang w:eastAsia="ru-RU"/>
              </w:rPr>
              <w:t>.</w:t>
            </w:r>
          </w:p>
        </w:tc>
      </w:tr>
      <w:tr w:rsidR="00F35B7D" w:rsidRPr="002F337D" w:rsidTr="009104C3">
        <w:tc>
          <w:tcPr>
            <w:tcW w:w="1289" w:type="dxa"/>
            <w:gridSpan w:val="2"/>
            <w:vMerge/>
          </w:tcPr>
          <w:p w:rsidR="00F35B7D" w:rsidRPr="002F337D" w:rsidRDefault="00F35B7D" w:rsidP="009104C3">
            <w:pPr>
              <w:spacing w:after="0" w:line="240" w:lineRule="auto"/>
              <w:rPr>
                <w:rFonts w:ascii="Times New Roman" w:hAnsi="Times New Roman"/>
                <w:sz w:val="24"/>
                <w:szCs w:val="24"/>
                <w:lang w:eastAsia="ru-RU"/>
              </w:rPr>
            </w:pPr>
          </w:p>
        </w:tc>
        <w:tc>
          <w:tcPr>
            <w:tcW w:w="2221" w:type="dxa"/>
            <w:vMerge/>
          </w:tcPr>
          <w:p w:rsidR="00F35B7D" w:rsidRPr="002F337D" w:rsidRDefault="00F35B7D" w:rsidP="009104C3">
            <w:pPr>
              <w:autoSpaceDE w:val="0"/>
              <w:autoSpaceDN w:val="0"/>
              <w:adjustRightInd w:val="0"/>
              <w:spacing w:after="0" w:line="240" w:lineRule="auto"/>
              <w:jc w:val="both"/>
              <w:rPr>
                <w:rFonts w:ascii="Times New Roman" w:hAnsi="Times New Roman"/>
                <w:sz w:val="24"/>
                <w:szCs w:val="24"/>
              </w:rPr>
            </w:pPr>
          </w:p>
        </w:tc>
        <w:tc>
          <w:tcPr>
            <w:tcW w:w="11226"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Иные показатели:</w:t>
            </w:r>
          </w:p>
          <w:p w:rsidR="00F35B7D" w:rsidRPr="00DC2261" w:rsidRDefault="00F35B7D" w:rsidP="009104C3">
            <w:pPr>
              <w:spacing w:after="0" w:line="240" w:lineRule="auto"/>
              <w:rPr>
                <w:rFonts w:ascii="Times New Roman" w:hAnsi="Times New Roman"/>
                <w:sz w:val="24"/>
                <w:szCs w:val="24"/>
              </w:rPr>
            </w:pPr>
            <w:r>
              <w:rPr>
                <w:rFonts w:ascii="Times New Roman" w:hAnsi="Times New Roman"/>
                <w:sz w:val="24"/>
                <w:szCs w:val="24"/>
              </w:rPr>
              <w:t xml:space="preserve">Параметры основных и вспомогательных видов разрешенного строительства применяются при соблюдении требований </w:t>
            </w:r>
            <w:r>
              <w:rPr>
                <w:rFonts w:ascii="Times New Roman" w:hAnsi="Times New Roman"/>
                <w:bCs/>
                <w:sz w:val="24"/>
                <w:szCs w:val="24"/>
              </w:rPr>
              <w:t xml:space="preserve">Постановления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w:t>
            </w:r>
          </w:p>
        </w:tc>
      </w:tr>
      <w:tr w:rsidR="00F35B7D" w:rsidRPr="002F337D" w:rsidTr="009104C3">
        <w:trPr>
          <w:trHeight w:val="791"/>
        </w:trPr>
        <w:tc>
          <w:tcPr>
            <w:tcW w:w="14736" w:type="dxa"/>
            <w:gridSpan w:val="4"/>
            <w:vAlign w:val="center"/>
          </w:tcPr>
          <w:p w:rsidR="00F35B7D" w:rsidRPr="00093507" w:rsidRDefault="00F35B7D" w:rsidP="009104C3">
            <w:pPr>
              <w:widowControl w:val="0"/>
              <w:autoSpaceDE w:val="0"/>
              <w:autoSpaceDN w:val="0"/>
              <w:adjustRightInd w:val="0"/>
              <w:spacing w:after="0" w:line="240" w:lineRule="auto"/>
              <w:ind w:left="567" w:hanging="567"/>
              <w:jc w:val="center"/>
              <w:rPr>
                <w:b/>
                <w:caps/>
                <w:sz w:val="24"/>
                <w:szCs w:val="24"/>
                <w:lang w:eastAsia="ru-RU"/>
              </w:rPr>
            </w:pPr>
            <w:r w:rsidRPr="00BA7C69">
              <w:rPr>
                <w:rFonts w:ascii="Times New Roman Полужирный" w:hAnsi="Times New Roman Полужирный"/>
                <w:b/>
                <w:caps/>
                <w:sz w:val="24"/>
                <w:szCs w:val="24"/>
                <w:lang w:eastAsia="ru-RU"/>
              </w:rPr>
              <w:t xml:space="preserve">Вспомогательные виды разрешенного использования </w:t>
            </w:r>
          </w:p>
        </w:tc>
      </w:tr>
      <w:tr w:rsidR="00F35B7D" w:rsidRPr="002F337D" w:rsidTr="009104C3">
        <w:trPr>
          <w:trHeight w:val="1981"/>
        </w:trPr>
        <w:tc>
          <w:tcPr>
            <w:tcW w:w="1289" w:type="dxa"/>
            <w:gridSpan w:val="2"/>
          </w:tcPr>
          <w:p w:rsidR="00F35B7D" w:rsidRPr="002F337D" w:rsidRDefault="00F35B7D" w:rsidP="009104C3">
            <w:pPr>
              <w:spacing w:after="0" w:line="240" w:lineRule="auto"/>
              <w:rPr>
                <w:rFonts w:ascii="Times New Roman" w:hAnsi="Times New Roman"/>
                <w:sz w:val="24"/>
                <w:szCs w:val="24"/>
                <w:lang w:eastAsia="ru-RU"/>
              </w:rPr>
            </w:pPr>
          </w:p>
        </w:tc>
        <w:tc>
          <w:tcPr>
            <w:tcW w:w="2221" w:type="dxa"/>
          </w:tcPr>
          <w:p w:rsidR="00F35B7D" w:rsidRPr="002F33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2F337D">
              <w:rPr>
                <w:rFonts w:ascii="Times New Roman" w:hAnsi="Times New Roman"/>
                <w:sz w:val="24"/>
                <w:szCs w:val="24"/>
                <w:lang w:eastAsia="ru-RU"/>
              </w:rPr>
              <w:t>-автостоянки открытого типа для временного хранения индивидуальных легковых автомобилей;</w:t>
            </w:r>
          </w:p>
          <w:p w:rsidR="00F35B7D" w:rsidRPr="002F337D" w:rsidRDefault="00F35B7D" w:rsidP="009104C3">
            <w:pPr>
              <w:widowControl w:val="0"/>
              <w:autoSpaceDE w:val="0"/>
              <w:autoSpaceDN w:val="0"/>
              <w:adjustRightInd w:val="0"/>
              <w:spacing w:after="0" w:line="240" w:lineRule="auto"/>
              <w:jc w:val="both"/>
              <w:rPr>
                <w:rFonts w:ascii="Times New Roman" w:hAnsi="Times New Roman"/>
                <w:sz w:val="24"/>
                <w:szCs w:val="24"/>
                <w:lang w:eastAsia="ru-RU"/>
              </w:rPr>
            </w:pPr>
            <w:r w:rsidRPr="002F337D">
              <w:rPr>
                <w:rFonts w:ascii="Times New Roman" w:hAnsi="Times New Roman"/>
                <w:sz w:val="24"/>
                <w:szCs w:val="24"/>
                <w:lang w:eastAsia="ru-RU"/>
              </w:rPr>
              <w:t xml:space="preserve">-автостоянки закрытого типа для хранения </w:t>
            </w:r>
            <w:r w:rsidRPr="002F337D">
              <w:rPr>
                <w:rFonts w:ascii="Times New Roman" w:hAnsi="Times New Roman"/>
                <w:sz w:val="24"/>
                <w:szCs w:val="24"/>
                <w:lang w:eastAsia="ru-RU"/>
              </w:rPr>
              <w:lastRenderedPageBreak/>
              <w:t>специальных машин и механизмов по обслуживанию кладбища;</w:t>
            </w:r>
          </w:p>
        </w:tc>
        <w:tc>
          <w:tcPr>
            <w:tcW w:w="11226" w:type="dxa"/>
            <w:tcBorders>
              <w:bottom w:val="single" w:sz="4" w:space="0" w:color="auto"/>
            </w:tcBorders>
          </w:tcPr>
          <w:p w:rsidR="00F35B7D" w:rsidRDefault="00F35B7D" w:rsidP="009104C3">
            <w:pPr>
              <w:autoSpaceDE w:val="0"/>
              <w:autoSpaceDN w:val="0"/>
              <w:adjustRightInd w:val="0"/>
              <w:spacing w:after="0" w:line="240" w:lineRule="auto"/>
              <w:rPr>
                <w:rFonts w:ascii="Times New Roman" w:hAnsi="Times New Roman"/>
                <w:b/>
                <w:bCs/>
                <w:sz w:val="24"/>
                <w:szCs w:val="24"/>
                <w:lang w:eastAsia="ru-RU"/>
              </w:rPr>
            </w:pPr>
            <w:r w:rsidRPr="00503FF9">
              <w:rPr>
                <w:rFonts w:ascii="Times New Roman" w:hAnsi="Times New Roman"/>
                <w:b/>
                <w:bCs/>
                <w:sz w:val="24"/>
                <w:szCs w:val="24"/>
                <w:lang w:eastAsia="ru-RU"/>
              </w:rPr>
              <w:lastRenderedPageBreak/>
              <w:t>Предельные (ми</w:t>
            </w:r>
            <w:r>
              <w:rPr>
                <w:rFonts w:ascii="Times New Roman" w:hAnsi="Times New Roman"/>
                <w:b/>
                <w:bCs/>
                <w:sz w:val="24"/>
                <w:szCs w:val="24"/>
                <w:lang w:eastAsia="ru-RU"/>
              </w:rPr>
              <w:t xml:space="preserve">нимальные и (или) максимальные) </w:t>
            </w:r>
            <w:r w:rsidRPr="00503FF9">
              <w:rPr>
                <w:rFonts w:ascii="Times New Roman" w:hAnsi="Times New Roman"/>
                <w:b/>
                <w:bCs/>
                <w:sz w:val="24"/>
                <w:szCs w:val="24"/>
                <w:lang w:eastAsia="ru-RU"/>
              </w:rPr>
              <w:t>размеры земельных участков</w:t>
            </w:r>
            <w:r>
              <w:rPr>
                <w:rFonts w:ascii="Times New Roman" w:hAnsi="Times New Roman"/>
                <w:b/>
                <w:bCs/>
                <w:sz w:val="24"/>
                <w:szCs w:val="24"/>
                <w:lang w:eastAsia="ru-RU"/>
              </w:rPr>
              <w:t>:</w:t>
            </w:r>
          </w:p>
          <w:p w:rsidR="00F35B7D" w:rsidRPr="00503FF9"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503FF9">
              <w:rPr>
                <w:rFonts w:ascii="Times New Roman" w:hAnsi="Times New Roman"/>
                <w:sz w:val="24"/>
                <w:szCs w:val="24"/>
                <w:lang w:eastAsia="ru-RU"/>
              </w:rPr>
              <w:t xml:space="preserve"> Длина пешеходных подходов от стоянок для временногохранения стоянки автокатафалков и автотранспорта, легковыхавтомобилей до кладбища не должна превышать 1000 м.</w:t>
            </w:r>
          </w:p>
          <w:p w:rsidR="00F35B7D" w:rsidRPr="00503FF9"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503FF9">
              <w:rPr>
                <w:rFonts w:ascii="Times New Roman" w:hAnsi="Times New Roman"/>
                <w:sz w:val="24"/>
                <w:szCs w:val="24"/>
                <w:lang w:eastAsia="ru-RU"/>
              </w:rPr>
              <w:t xml:space="preserve"> Размеры земельных участков автостоянок на одно местоследует принимать: для легковых автомобилей – 25 </w:t>
            </w:r>
            <w:r>
              <w:rPr>
                <w:rFonts w:ascii="Times New Roman" w:hAnsi="Times New Roman"/>
                <w:sz w:val="24"/>
                <w:szCs w:val="24"/>
                <w:lang w:eastAsia="ru-RU"/>
              </w:rPr>
              <w:t>кв.м</w:t>
            </w:r>
            <w:r w:rsidRPr="00503FF9">
              <w:rPr>
                <w:rFonts w:ascii="Times New Roman" w:hAnsi="Times New Roman"/>
                <w:sz w:val="24"/>
                <w:szCs w:val="24"/>
                <w:lang w:eastAsia="ru-RU"/>
              </w:rPr>
              <w:t>, автобусов</w:t>
            </w:r>
          </w:p>
          <w:p w:rsidR="00F35B7D" w:rsidRPr="00503FF9" w:rsidRDefault="00F35B7D" w:rsidP="009104C3">
            <w:pPr>
              <w:autoSpaceDE w:val="0"/>
              <w:autoSpaceDN w:val="0"/>
              <w:adjustRightInd w:val="0"/>
              <w:spacing w:after="0" w:line="240" w:lineRule="auto"/>
              <w:rPr>
                <w:rFonts w:ascii="Times New Roman" w:hAnsi="Times New Roman"/>
                <w:sz w:val="24"/>
                <w:szCs w:val="24"/>
                <w:lang w:eastAsia="ru-RU"/>
              </w:rPr>
            </w:pPr>
            <w:r w:rsidRPr="00503FF9">
              <w:rPr>
                <w:rFonts w:ascii="Times New Roman" w:hAnsi="Times New Roman"/>
                <w:sz w:val="24"/>
                <w:szCs w:val="24"/>
                <w:lang w:eastAsia="ru-RU"/>
              </w:rPr>
              <w:t xml:space="preserve">- 40 </w:t>
            </w:r>
            <w:r>
              <w:rPr>
                <w:rFonts w:ascii="Times New Roman" w:hAnsi="Times New Roman"/>
                <w:sz w:val="24"/>
                <w:szCs w:val="24"/>
                <w:lang w:eastAsia="ru-RU"/>
              </w:rPr>
              <w:t>кв.м</w:t>
            </w:r>
            <w:r w:rsidRPr="00503FF9">
              <w:rPr>
                <w:rFonts w:ascii="Times New Roman" w:hAnsi="Times New Roman"/>
                <w:sz w:val="24"/>
                <w:szCs w:val="24"/>
                <w:lang w:eastAsia="ru-RU"/>
              </w:rPr>
              <w:t xml:space="preserve"> , велосипедов 0,9 </w:t>
            </w:r>
            <w:r>
              <w:rPr>
                <w:rFonts w:ascii="Times New Roman" w:hAnsi="Times New Roman"/>
                <w:sz w:val="24"/>
                <w:szCs w:val="24"/>
                <w:lang w:eastAsia="ru-RU"/>
              </w:rPr>
              <w:t>кв.м</w:t>
            </w:r>
            <w:r w:rsidRPr="00503FF9">
              <w:rPr>
                <w:rFonts w:ascii="Times New Roman" w:hAnsi="Times New Roman"/>
                <w:sz w:val="24"/>
                <w:szCs w:val="24"/>
                <w:lang w:eastAsia="ru-RU"/>
              </w:rPr>
              <w:t>.</w:t>
            </w:r>
          </w:p>
          <w:p w:rsidR="00F35B7D" w:rsidRPr="00503FF9" w:rsidRDefault="00F35B7D" w:rsidP="009104C3">
            <w:pPr>
              <w:pBdr>
                <w:bottom w:val="single" w:sz="4" w:space="1" w:color="auto"/>
              </w:pBd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503FF9">
              <w:rPr>
                <w:rFonts w:ascii="Times New Roman" w:hAnsi="Times New Roman"/>
                <w:sz w:val="24"/>
                <w:szCs w:val="24"/>
                <w:lang w:eastAsia="ru-RU"/>
              </w:rPr>
              <w:t xml:space="preserve"> Открытые площадки для стоянки автомобилей вместимостьюдо 20 машино-мест могут иметь совмещенные въезды и выездышириной не менее 6 м. При большей их вместимости должны</w:t>
            </w:r>
            <w:r w:rsidRPr="00093507">
              <w:rPr>
                <w:rFonts w:ascii="Times New Roman" w:hAnsi="Times New Roman"/>
                <w:sz w:val="24"/>
                <w:szCs w:val="24"/>
                <w:lang w:eastAsia="ru-RU"/>
              </w:rPr>
              <w:t>предусматриваться раздельные въезды и выезды</w:t>
            </w:r>
            <w:r w:rsidRPr="00503FF9">
              <w:rPr>
                <w:rFonts w:ascii="Times New Roman" w:hAnsi="Times New Roman"/>
                <w:sz w:val="24"/>
                <w:szCs w:val="24"/>
                <w:lang w:eastAsia="ru-RU"/>
              </w:rPr>
              <w:t>.</w:t>
            </w:r>
          </w:p>
          <w:p w:rsidR="00F35B7D" w:rsidRPr="00503FF9" w:rsidRDefault="00F35B7D" w:rsidP="009104C3">
            <w:pPr>
              <w:autoSpaceDE w:val="0"/>
              <w:autoSpaceDN w:val="0"/>
              <w:adjustRightInd w:val="0"/>
              <w:spacing w:after="0" w:line="240" w:lineRule="auto"/>
              <w:rPr>
                <w:rFonts w:ascii="Times New Roman" w:hAnsi="Times New Roman"/>
                <w:b/>
                <w:bCs/>
                <w:sz w:val="24"/>
                <w:szCs w:val="24"/>
                <w:lang w:eastAsia="ru-RU"/>
              </w:rPr>
            </w:pPr>
            <w:r w:rsidRPr="00503FF9">
              <w:rPr>
                <w:rFonts w:ascii="Times New Roman" w:hAnsi="Times New Roman"/>
                <w:b/>
                <w:bCs/>
                <w:sz w:val="24"/>
                <w:szCs w:val="24"/>
                <w:lang w:eastAsia="ru-RU"/>
              </w:rPr>
              <w:t>Максимальный процент застройки в границах земельногоучастка.</w:t>
            </w:r>
          </w:p>
          <w:p w:rsidR="00F35B7D" w:rsidRPr="00503FF9" w:rsidRDefault="00F35B7D" w:rsidP="009104C3">
            <w:pPr>
              <w:tabs>
                <w:tab w:val="left" w:pos="3520"/>
              </w:tabs>
              <w:spacing w:after="0" w:line="240" w:lineRule="auto"/>
              <w:rPr>
                <w:rFonts w:ascii="Times New Roman" w:hAnsi="Times New Roman"/>
                <w:sz w:val="24"/>
                <w:szCs w:val="24"/>
              </w:rPr>
            </w:pPr>
            <w:r w:rsidRPr="00503FF9">
              <w:rPr>
                <w:rFonts w:ascii="Times New Roman" w:hAnsi="Times New Roman"/>
                <w:sz w:val="24"/>
                <w:szCs w:val="24"/>
                <w:lang w:eastAsia="ru-RU"/>
              </w:rPr>
              <w:lastRenderedPageBreak/>
              <w:t xml:space="preserve">Общая площадь территории, занимаемая парковкой,рассчитывается по количеству посетителей. И должнасоставлять15-20 машино-мест на 100 единовременныхпосетителей. Где место для парковки одного автомобиля необходимо принимать как 25 </w:t>
            </w:r>
            <w:r>
              <w:rPr>
                <w:rFonts w:ascii="Times New Roman" w:hAnsi="Times New Roman"/>
                <w:sz w:val="24"/>
                <w:szCs w:val="24"/>
                <w:lang w:eastAsia="ru-RU"/>
              </w:rPr>
              <w:t>кв.м</w:t>
            </w:r>
            <w:r w:rsidRPr="00503FF9">
              <w:rPr>
                <w:rFonts w:ascii="Times New Roman" w:hAnsi="Times New Roman"/>
                <w:sz w:val="24"/>
                <w:szCs w:val="24"/>
                <w:lang w:eastAsia="ru-RU"/>
              </w:rPr>
              <w:t>.</w:t>
            </w:r>
          </w:p>
        </w:tc>
      </w:tr>
    </w:tbl>
    <w:p w:rsidR="00F35B7D" w:rsidRDefault="00F35B7D" w:rsidP="00F35B7D">
      <w:pPr>
        <w:spacing w:after="0" w:line="240" w:lineRule="auto"/>
        <w:rPr>
          <w:rFonts w:ascii="Times New Roman" w:hAnsi="Times New Roman"/>
          <w:b/>
          <w:sz w:val="24"/>
          <w:szCs w:val="24"/>
          <w:lang w:eastAsia="ru-RU"/>
        </w:rPr>
        <w:sectPr w:rsidR="00F35B7D" w:rsidSect="00C8042F">
          <w:headerReference w:type="default" r:id="rId44"/>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226"/>
      </w:tblGrid>
      <w:tr w:rsidR="00F35B7D" w:rsidRPr="003A4CBA" w:rsidTr="009104C3">
        <w:trPr>
          <w:trHeight w:val="411"/>
        </w:trPr>
        <w:tc>
          <w:tcPr>
            <w:tcW w:w="14736" w:type="dxa"/>
            <w:gridSpan w:val="4"/>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lastRenderedPageBreak/>
              <w:t>ЗОНЫ СЕЛЬСКОХОЗЯЙСТВЕННОГО ИСПОЛЬЗОВАНИЯ</w:t>
            </w:r>
          </w:p>
        </w:tc>
      </w:tr>
      <w:tr w:rsidR="00F35B7D" w:rsidRPr="003A4CBA" w:rsidTr="009104C3">
        <w:trPr>
          <w:trHeight w:val="431"/>
        </w:trPr>
        <w:tc>
          <w:tcPr>
            <w:tcW w:w="14736" w:type="dxa"/>
            <w:gridSpan w:val="4"/>
            <w:vAlign w:val="center"/>
          </w:tcPr>
          <w:p w:rsidR="00F35B7D" w:rsidRPr="003A4CBA" w:rsidRDefault="00F35B7D" w:rsidP="009104C3">
            <w:pPr>
              <w:spacing w:after="0" w:line="240" w:lineRule="auto"/>
              <w:jc w:val="center"/>
              <w:rPr>
                <w:rFonts w:ascii="Times New Roman" w:hAnsi="Times New Roman"/>
                <w:b/>
                <w:sz w:val="24"/>
                <w:szCs w:val="24"/>
                <w:lang w:eastAsia="ru-RU"/>
              </w:rPr>
            </w:pPr>
            <w:r w:rsidRPr="003A4CBA">
              <w:rPr>
                <w:rFonts w:ascii="Times New Roman" w:hAnsi="Times New Roman"/>
                <w:b/>
                <w:sz w:val="24"/>
                <w:szCs w:val="24"/>
                <w:lang w:eastAsia="ru-RU"/>
              </w:rPr>
              <w:t>СХ-1ЗОНА САДОВЫХ УЧАСТКОВ</w:t>
            </w:r>
          </w:p>
        </w:tc>
      </w:tr>
      <w:tr w:rsidR="00F35B7D" w:rsidRPr="003A4CBA" w:rsidTr="009104C3">
        <w:trPr>
          <w:trHeight w:val="693"/>
        </w:trPr>
        <w:tc>
          <w:tcPr>
            <w:tcW w:w="14736" w:type="dxa"/>
            <w:gridSpan w:val="4"/>
            <w:vAlign w:val="center"/>
          </w:tcPr>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bCs/>
                <w:sz w:val="24"/>
                <w:szCs w:val="24"/>
              </w:rPr>
              <w:t>Зона ведения коллективного садоводства и огородничества на землях сельскохозяйственного назначения, не относящихся к сельхозугодиям - территории, используемые для занятий садоводством без возможности строительства индивидуального жилого дома.</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506"/>
        </w:trPr>
        <w:tc>
          <w:tcPr>
            <w:tcW w:w="14736" w:type="dxa"/>
            <w:gridSpan w:val="4"/>
            <w:vAlign w:val="center"/>
          </w:tcPr>
          <w:p w:rsidR="00F35B7D" w:rsidRPr="00BA7C69" w:rsidRDefault="00F35B7D" w:rsidP="009104C3">
            <w:pPr>
              <w:tabs>
                <w:tab w:val="left" w:pos="210"/>
                <w:tab w:val="center" w:pos="7030"/>
              </w:tabs>
              <w:spacing w:after="0" w:line="240" w:lineRule="auto"/>
              <w:jc w:val="center"/>
              <w:rPr>
                <w:rFonts w:ascii="Times New Roman Полужирный" w:hAnsi="Times New Roman Полужирный"/>
                <w:b/>
                <w:caps/>
                <w:sz w:val="24"/>
                <w:szCs w:val="24"/>
                <w:lang w:eastAsia="ru-RU"/>
              </w:rPr>
            </w:pPr>
            <w:r w:rsidRPr="00BA7C69">
              <w:rPr>
                <w:rFonts w:ascii="Times New Roman Полужирный" w:hAnsi="Times New Roman Полужирный"/>
                <w:b/>
                <w:caps/>
                <w:sz w:val="24"/>
                <w:szCs w:val="24"/>
                <w:lang w:eastAsia="ru-RU"/>
              </w:rPr>
              <w:t>Основные виды разрешенного использования</w:t>
            </w:r>
          </w:p>
        </w:tc>
      </w:tr>
      <w:tr w:rsidR="00F35B7D" w:rsidRPr="003A4CBA" w:rsidTr="009104C3">
        <w:tc>
          <w:tcPr>
            <w:tcW w:w="1289" w:type="dxa"/>
            <w:gridSpan w:val="2"/>
            <w:vMerge w:val="restart"/>
          </w:tcPr>
          <w:p w:rsidR="00F35B7D" w:rsidRPr="000236FA" w:rsidRDefault="00F35B7D" w:rsidP="009104C3">
            <w:pPr>
              <w:spacing w:after="0" w:line="240" w:lineRule="auto"/>
              <w:rPr>
                <w:rFonts w:ascii="Times New Roman" w:hAnsi="Times New Roman"/>
                <w:sz w:val="24"/>
                <w:szCs w:val="24"/>
                <w:lang w:eastAsia="ru-RU"/>
              </w:rPr>
            </w:pPr>
            <w:r w:rsidRPr="000236FA">
              <w:rPr>
                <w:rFonts w:ascii="Times New Roman" w:hAnsi="Times New Roman"/>
                <w:sz w:val="24"/>
                <w:szCs w:val="24"/>
                <w:lang w:eastAsia="ru-RU"/>
              </w:rPr>
              <w:t>1.5</w:t>
            </w:r>
          </w:p>
        </w:tc>
        <w:tc>
          <w:tcPr>
            <w:tcW w:w="2221" w:type="dxa"/>
            <w:vMerge w:val="restart"/>
          </w:tcPr>
          <w:p w:rsidR="00F35B7D" w:rsidRPr="000236FA" w:rsidRDefault="00F35B7D" w:rsidP="009104C3">
            <w:pPr>
              <w:spacing w:after="0" w:line="240" w:lineRule="auto"/>
              <w:rPr>
                <w:rFonts w:ascii="Times New Roman" w:hAnsi="Times New Roman"/>
                <w:sz w:val="24"/>
                <w:szCs w:val="24"/>
                <w:lang w:eastAsia="ru-RU"/>
              </w:rPr>
            </w:pPr>
            <w:r w:rsidRPr="000236FA">
              <w:rPr>
                <w:rFonts w:ascii="Times New Roman" w:hAnsi="Times New Roman"/>
                <w:sz w:val="24"/>
                <w:szCs w:val="24"/>
              </w:rPr>
              <w:t>Садоводство</w:t>
            </w:r>
          </w:p>
        </w:tc>
        <w:tc>
          <w:tcPr>
            <w:tcW w:w="11226" w:type="dxa"/>
          </w:tcPr>
          <w:p w:rsidR="00F35B7D" w:rsidRPr="005A4B3C"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5A4B3C">
              <w:rPr>
                <w:rFonts w:ascii="Times New Roman" w:hAnsi="Times New Roman"/>
                <w:b/>
                <w:sz w:val="28"/>
                <w:szCs w:val="28"/>
              </w:rPr>
              <w:t>Описание вида разрешенного использования земельного участка:</w:t>
            </w:r>
          </w:p>
          <w:p w:rsidR="00F35B7D" w:rsidRPr="005A4B3C" w:rsidRDefault="00F35B7D" w:rsidP="009104C3">
            <w:pPr>
              <w:spacing w:after="0" w:line="240" w:lineRule="auto"/>
              <w:jc w:val="both"/>
              <w:rPr>
                <w:rFonts w:ascii="Times New Roman" w:hAnsi="Times New Roman"/>
                <w:sz w:val="24"/>
                <w:szCs w:val="24"/>
                <w:lang w:eastAsia="ru-RU"/>
              </w:rPr>
            </w:pPr>
            <w:r w:rsidRPr="005A4B3C">
              <w:rPr>
                <w:rFonts w:ascii="Times New Roman" w:hAnsi="Times New Roman"/>
                <w:sz w:val="24"/>
                <w:szCs w:val="24"/>
                <w:lang w:eastAsia="ru-RU"/>
              </w:rPr>
              <w:t xml:space="preserve">Размещение </w:t>
            </w:r>
            <w:r w:rsidRPr="005A4B3C">
              <w:rPr>
                <w:rFonts w:ascii="Times New Roman" w:hAnsi="Times New Roman"/>
                <w:sz w:val="24"/>
                <w:szCs w:val="24"/>
              </w:rPr>
              <w:t>садовых домов</w:t>
            </w:r>
            <w:r w:rsidRPr="005A4B3C">
              <w:rPr>
                <w:rFonts w:ascii="Times New Roman" w:hAnsi="Times New Roman"/>
                <w:sz w:val="24"/>
                <w:szCs w:val="24"/>
                <w:lang w:eastAsia="ru-RU"/>
              </w:rPr>
              <w:t xml:space="preserve">, высотой не выше трех надземных этажей); </w:t>
            </w:r>
          </w:p>
          <w:p w:rsidR="00F35B7D" w:rsidRPr="005A4B3C" w:rsidRDefault="00F35B7D" w:rsidP="009104C3">
            <w:pPr>
              <w:spacing w:after="0" w:line="240" w:lineRule="auto"/>
              <w:jc w:val="both"/>
              <w:rPr>
                <w:rFonts w:ascii="Times New Roman" w:hAnsi="Times New Roman"/>
                <w:sz w:val="24"/>
                <w:szCs w:val="24"/>
                <w:lang w:eastAsia="ru-RU"/>
              </w:rPr>
            </w:pPr>
            <w:r w:rsidRPr="005A4B3C">
              <w:rPr>
                <w:rFonts w:ascii="Times New Roman" w:hAnsi="Times New Roman"/>
                <w:sz w:val="24"/>
                <w:szCs w:val="24"/>
                <w:lang w:eastAsia="ru-RU"/>
              </w:rPr>
              <w:t>выращивание плодовых, ягодных, овощных, бахчевых или иных декоративных или  сельскохозяйственных культур.</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Предельные (минимальные и (или) максимальные) размеры земельного участка:</w:t>
            </w:r>
          </w:p>
          <w:p w:rsidR="00F35B7D" w:rsidRDefault="00F35B7D" w:rsidP="009104C3">
            <w:pPr>
              <w:autoSpaceDE w:val="0"/>
              <w:autoSpaceDN w:val="0"/>
              <w:adjustRightInd w:val="0"/>
              <w:spacing w:after="0" w:line="240" w:lineRule="auto"/>
              <w:ind w:firstLine="34"/>
              <w:jc w:val="both"/>
              <w:rPr>
                <w:rFonts w:ascii="Times New Roman" w:hAnsi="Times New Roman"/>
                <w:sz w:val="24"/>
                <w:szCs w:val="24"/>
                <w:lang w:eastAsia="ru-RU"/>
              </w:rPr>
            </w:pPr>
            <w:r>
              <w:rPr>
                <w:rFonts w:ascii="Times New Roman" w:hAnsi="Times New Roman"/>
                <w:sz w:val="24"/>
                <w:szCs w:val="24"/>
                <w:lang w:eastAsia="ru-RU"/>
              </w:rPr>
              <w:t>М</w:t>
            </w:r>
            <w:r w:rsidRPr="005A4B3C">
              <w:rPr>
                <w:rFonts w:ascii="Times New Roman" w:hAnsi="Times New Roman"/>
                <w:sz w:val="24"/>
                <w:szCs w:val="24"/>
                <w:lang w:eastAsia="ru-RU"/>
              </w:rPr>
              <w:t>инимальные размеры земельных участков</w:t>
            </w:r>
            <w:r>
              <w:rPr>
                <w:rFonts w:ascii="Times New Roman" w:hAnsi="Times New Roman"/>
                <w:sz w:val="24"/>
                <w:szCs w:val="24"/>
                <w:lang w:eastAsia="ru-RU"/>
              </w:rPr>
              <w:t>:</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F769F4">
              <w:rPr>
                <w:rFonts w:ascii="Times New Roman" w:hAnsi="Times New Roman"/>
                <w:sz w:val="24"/>
                <w:szCs w:val="24"/>
                <w:lang w:eastAsia="ru-RU"/>
              </w:rPr>
              <w:t xml:space="preserve">лощадь индивидуального садового (дачного) участка принимается не менее 0,06 га. </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F769F4">
              <w:rPr>
                <w:rFonts w:ascii="Times New Roman" w:hAnsi="Times New Roman"/>
                <w:sz w:val="24"/>
                <w:szCs w:val="24"/>
                <w:lang w:eastAsia="ru-RU"/>
              </w:rPr>
              <w:t xml:space="preserve"> существующих садоводческих объединениях</w:t>
            </w:r>
            <w:r>
              <w:rPr>
                <w:rFonts w:ascii="Times New Roman" w:hAnsi="Times New Roman"/>
                <w:sz w:val="24"/>
                <w:szCs w:val="24"/>
                <w:lang w:eastAsia="ru-RU"/>
              </w:rPr>
              <w:t xml:space="preserve"> р</w:t>
            </w:r>
            <w:r w:rsidRPr="00F769F4">
              <w:rPr>
                <w:rFonts w:ascii="Times New Roman" w:hAnsi="Times New Roman"/>
                <w:sz w:val="24"/>
                <w:szCs w:val="24"/>
                <w:lang w:eastAsia="ru-RU"/>
              </w:rPr>
              <w:t xml:space="preserve">азмер индивидуального участка 0,04 га </w:t>
            </w:r>
          </w:p>
          <w:p w:rsidR="00F35B7D" w:rsidRPr="005A4B3C" w:rsidRDefault="00F35B7D" w:rsidP="009104C3">
            <w:pPr>
              <w:spacing w:after="0" w:line="240" w:lineRule="auto"/>
              <w:jc w:val="both"/>
              <w:rPr>
                <w:rFonts w:ascii="Times New Roman" w:hAnsi="Times New Roman"/>
                <w:sz w:val="24"/>
                <w:szCs w:val="24"/>
              </w:rPr>
            </w:pPr>
            <w:r>
              <w:rPr>
                <w:rFonts w:ascii="Times New Roman" w:hAnsi="Times New Roman"/>
                <w:sz w:val="24"/>
                <w:szCs w:val="24"/>
                <w:lang w:eastAsia="ru-RU"/>
              </w:rPr>
              <w:t xml:space="preserve"> М</w:t>
            </w:r>
            <w:r w:rsidRPr="005A4B3C">
              <w:rPr>
                <w:rFonts w:ascii="Times New Roman" w:hAnsi="Times New Roman"/>
                <w:sz w:val="24"/>
                <w:szCs w:val="24"/>
                <w:lang w:eastAsia="ru-RU"/>
              </w:rPr>
              <w:t xml:space="preserve">аксимальные размеры земельных участков – </w:t>
            </w:r>
            <w:r>
              <w:rPr>
                <w:rFonts w:ascii="Times New Roman" w:hAnsi="Times New Roman"/>
                <w:sz w:val="24"/>
                <w:szCs w:val="24"/>
                <w:lang w:eastAsia="ru-RU"/>
              </w:rPr>
              <w:t>0,2 га</w:t>
            </w:r>
            <w:r w:rsidRPr="005A4B3C">
              <w:rPr>
                <w:rFonts w:ascii="Times New Roman" w:hAnsi="Times New Roman"/>
                <w:sz w:val="24"/>
                <w:szCs w:val="24"/>
                <w:lang w:eastAsia="ru-RU"/>
              </w:rPr>
              <w:t xml:space="preserve">. </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Минимальные отступы от границ земельного участка:</w:t>
            </w:r>
          </w:p>
          <w:p w:rsidR="00F35B7D" w:rsidRPr="005A4B3C" w:rsidRDefault="00F35B7D" w:rsidP="009104C3">
            <w:pPr>
              <w:pStyle w:val="Default"/>
            </w:pPr>
            <w:r w:rsidRPr="002B6FEC">
              <w:t>От границ смежных землепользователей -3 м.</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5A4B3C" w:rsidRDefault="00F35B7D" w:rsidP="009104C3">
            <w:pPr>
              <w:spacing w:after="0" w:line="240" w:lineRule="auto"/>
              <w:contextualSpacing/>
              <w:rPr>
                <w:rFonts w:ascii="Times New Roman" w:hAnsi="Times New Roman"/>
                <w:b/>
                <w:sz w:val="28"/>
                <w:szCs w:val="28"/>
              </w:rPr>
            </w:pPr>
            <w:r w:rsidRPr="005A4B3C">
              <w:rPr>
                <w:rFonts w:ascii="Times New Roman" w:hAnsi="Times New Roman"/>
                <w:b/>
                <w:sz w:val="28"/>
                <w:szCs w:val="28"/>
              </w:rPr>
              <w:t>Предельное количество этажей или предельная высота зданий, строений, сооружений:</w:t>
            </w:r>
          </w:p>
          <w:p w:rsidR="00F35B7D" w:rsidRPr="006E0E1B" w:rsidRDefault="00F35B7D" w:rsidP="009104C3">
            <w:pPr>
              <w:spacing w:after="0" w:line="240" w:lineRule="auto"/>
              <w:jc w:val="both"/>
              <w:rPr>
                <w:rFonts w:ascii="Times New Roman" w:hAnsi="Times New Roman"/>
                <w:sz w:val="24"/>
                <w:szCs w:val="24"/>
                <w:lang w:eastAsia="ru-RU"/>
              </w:rPr>
            </w:pPr>
            <w:r w:rsidRPr="006E0E1B">
              <w:rPr>
                <w:rFonts w:ascii="Times New Roman" w:hAnsi="Times New Roman"/>
                <w:sz w:val="24"/>
                <w:szCs w:val="24"/>
                <w:lang w:eastAsia="ru-RU"/>
              </w:rPr>
              <w:t xml:space="preserve">Максимальное количество </w:t>
            </w:r>
            <w:r>
              <w:rPr>
                <w:rFonts w:ascii="Times New Roman" w:hAnsi="Times New Roman"/>
                <w:sz w:val="24"/>
                <w:szCs w:val="24"/>
                <w:lang w:eastAsia="ru-RU"/>
              </w:rPr>
              <w:t xml:space="preserve">надземных </w:t>
            </w:r>
            <w:r w:rsidRPr="006E0E1B">
              <w:rPr>
                <w:rFonts w:ascii="Times New Roman" w:hAnsi="Times New Roman"/>
                <w:sz w:val="24"/>
                <w:szCs w:val="24"/>
                <w:lang w:eastAsia="ru-RU"/>
              </w:rPr>
              <w:t xml:space="preserve">этажей - 3. </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Предельная высота зданий, строений, сооружений - 12 м.</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C52FFE" w:rsidRDefault="00F35B7D" w:rsidP="009104C3">
            <w:pPr>
              <w:spacing w:after="0" w:line="240" w:lineRule="auto"/>
              <w:contextualSpacing/>
              <w:rPr>
                <w:rFonts w:ascii="Times New Roman" w:hAnsi="Times New Roman"/>
                <w:b/>
                <w:sz w:val="28"/>
                <w:szCs w:val="28"/>
              </w:rPr>
            </w:pPr>
            <w:r w:rsidRPr="00C52FFE">
              <w:rPr>
                <w:rFonts w:ascii="Times New Roman" w:hAnsi="Times New Roman"/>
                <w:b/>
                <w:sz w:val="28"/>
                <w:szCs w:val="28"/>
              </w:rPr>
              <w:t>Максимальный процент застройки в границах земельного участка:</w:t>
            </w:r>
          </w:p>
          <w:p w:rsidR="00F35B7D" w:rsidRPr="006E0E1B" w:rsidRDefault="00F35B7D" w:rsidP="009104C3">
            <w:pPr>
              <w:spacing w:after="0" w:line="240" w:lineRule="auto"/>
              <w:contextualSpacing/>
              <w:rPr>
                <w:rFonts w:ascii="Times New Roman" w:hAnsi="Times New Roman"/>
                <w:sz w:val="24"/>
                <w:szCs w:val="24"/>
              </w:rPr>
            </w:pPr>
            <w:r w:rsidRPr="006E0E1B">
              <w:rPr>
                <w:rFonts w:ascii="Times New Roman" w:hAnsi="Times New Roman"/>
                <w:sz w:val="24"/>
                <w:szCs w:val="24"/>
                <w:lang w:eastAsia="ru-RU"/>
              </w:rPr>
              <w:t>Процент застройки - 30%</w:t>
            </w:r>
          </w:p>
        </w:tc>
      </w:tr>
      <w:tr w:rsidR="00F35B7D" w:rsidRPr="003A4CBA" w:rsidTr="009104C3">
        <w:tc>
          <w:tcPr>
            <w:tcW w:w="1289" w:type="dxa"/>
            <w:gridSpan w:val="2"/>
            <w:vMerge/>
          </w:tcPr>
          <w:p w:rsidR="00F35B7D" w:rsidRPr="000236FA" w:rsidRDefault="00F35B7D" w:rsidP="009104C3">
            <w:pPr>
              <w:spacing w:after="0" w:line="240" w:lineRule="auto"/>
              <w:rPr>
                <w:rFonts w:ascii="Times New Roman" w:hAnsi="Times New Roman"/>
                <w:sz w:val="24"/>
                <w:szCs w:val="24"/>
                <w:lang w:eastAsia="ru-RU"/>
              </w:rPr>
            </w:pPr>
          </w:p>
        </w:tc>
        <w:tc>
          <w:tcPr>
            <w:tcW w:w="2221" w:type="dxa"/>
            <w:vMerge/>
          </w:tcPr>
          <w:p w:rsidR="00F35B7D" w:rsidRPr="000236FA" w:rsidRDefault="00F35B7D" w:rsidP="009104C3">
            <w:pPr>
              <w:spacing w:after="0" w:line="240" w:lineRule="auto"/>
              <w:rPr>
                <w:rFonts w:ascii="Times New Roman" w:hAnsi="Times New Roman"/>
                <w:sz w:val="24"/>
                <w:szCs w:val="24"/>
              </w:rPr>
            </w:pPr>
          </w:p>
        </w:tc>
        <w:tc>
          <w:tcPr>
            <w:tcW w:w="11226" w:type="dxa"/>
          </w:tcPr>
          <w:p w:rsidR="00F35B7D" w:rsidRPr="00C52FFE" w:rsidRDefault="00F35B7D" w:rsidP="009104C3">
            <w:pPr>
              <w:spacing w:after="0" w:line="240" w:lineRule="auto"/>
              <w:contextualSpacing/>
              <w:rPr>
                <w:rFonts w:ascii="Times New Roman" w:hAnsi="Times New Roman"/>
                <w:b/>
                <w:sz w:val="28"/>
                <w:szCs w:val="28"/>
              </w:rPr>
            </w:pPr>
            <w:r w:rsidRPr="00C52FFE">
              <w:rPr>
                <w:rFonts w:ascii="Times New Roman" w:hAnsi="Times New Roman"/>
                <w:b/>
                <w:sz w:val="28"/>
                <w:szCs w:val="28"/>
              </w:rPr>
              <w:t>Иные показатели:</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pacing w:val="2"/>
                <w:sz w:val="24"/>
                <w:szCs w:val="24"/>
                <w:shd w:val="clear" w:color="auto" w:fill="FFFFFF"/>
              </w:rPr>
              <w:t xml:space="preserve">1. Расстояние между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w:t>
            </w:r>
            <w:r w:rsidRPr="00C52FFE">
              <w:rPr>
                <w:rFonts w:ascii="Times New Roman" w:hAnsi="Times New Roman"/>
                <w:spacing w:val="2"/>
                <w:sz w:val="24"/>
                <w:szCs w:val="24"/>
                <w:shd w:val="clear" w:color="auto" w:fill="FFFFFF"/>
              </w:rPr>
              <w:lastRenderedPageBreak/>
              <w:t>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Pr="00C52FFE">
              <w:rPr>
                <w:rFonts w:ascii="Times New Roman" w:hAnsi="Times New Roman"/>
                <w:spacing w:val="2"/>
                <w:sz w:val="24"/>
                <w:szCs w:val="24"/>
              </w:rPr>
              <w:br/>
            </w:r>
            <w:r w:rsidRPr="00C52FFE">
              <w:rPr>
                <w:rFonts w:ascii="Times New Roman" w:hAnsi="Times New Roman"/>
                <w:sz w:val="24"/>
                <w:szCs w:val="24"/>
                <w:lang w:eastAsia="ru-RU"/>
              </w:rPr>
              <w:t>2. Расстояние до границы соседнего земельного участка должно быть не менее:</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постройки для содержания скота и птицы - 4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бань, автостоянок и прочих построек - 1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стволов высокорослых деревьев - 4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стволов среднерослых деревьев - 2 м;</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от кустарника - 1 м;</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sz w:val="24"/>
                <w:szCs w:val="24"/>
                <w:lang w:eastAsia="ru-RU"/>
              </w:rPr>
              <w:t xml:space="preserve">- </w:t>
            </w:r>
            <w:r w:rsidRPr="00C52FFE">
              <w:rPr>
                <w:rFonts w:ascii="Times New Roman" w:hAnsi="Times New Roman"/>
                <w:bCs/>
                <w:sz w:val="24"/>
                <w:szCs w:val="24"/>
                <w:lang w:eastAsia="ru-RU"/>
              </w:rPr>
              <w:t>от колодца до уборной и компостного устройства – 8м.;</w:t>
            </w:r>
          </w:p>
          <w:p w:rsidR="00F35B7D" w:rsidRPr="00C52FFE" w:rsidRDefault="00F35B7D" w:rsidP="009104C3">
            <w:pPr>
              <w:autoSpaceDE w:val="0"/>
              <w:autoSpaceDN w:val="0"/>
              <w:adjustRightInd w:val="0"/>
              <w:spacing w:after="0" w:line="240" w:lineRule="auto"/>
              <w:jc w:val="both"/>
              <w:rPr>
                <w:rFonts w:ascii="Times New Roman" w:hAnsi="Times New Roman"/>
                <w:bCs/>
                <w:lang w:eastAsia="ru-RU"/>
              </w:rPr>
            </w:pPr>
            <w:r w:rsidRPr="00C52FFE">
              <w:rPr>
                <w:rFonts w:ascii="Times New Roman" w:hAnsi="Times New Roman"/>
                <w:bCs/>
                <w:lang w:eastAsia="ru-RU"/>
              </w:rPr>
              <w:t xml:space="preserve">- </w:t>
            </w:r>
            <w:r w:rsidRPr="00C52FFE">
              <w:rPr>
                <w:rFonts w:ascii="Times New Roman" w:hAnsi="Times New Roman"/>
                <w:bCs/>
                <w:sz w:val="24"/>
                <w:szCs w:val="24"/>
                <w:lang w:eastAsia="ru-RU"/>
              </w:rPr>
              <w:t xml:space="preserve">от строения </w:t>
            </w:r>
            <w:r>
              <w:rPr>
                <w:rFonts w:ascii="Times New Roman" w:hAnsi="Times New Roman"/>
                <w:bCs/>
                <w:sz w:val="24"/>
                <w:szCs w:val="24"/>
                <w:lang w:eastAsia="ru-RU"/>
              </w:rPr>
              <w:t xml:space="preserve">дома </w:t>
            </w:r>
            <w:r w:rsidRPr="00C52FFE">
              <w:rPr>
                <w:rFonts w:ascii="Times New Roman" w:hAnsi="Times New Roman"/>
                <w:bCs/>
                <w:sz w:val="24"/>
                <w:szCs w:val="24"/>
                <w:lang w:eastAsia="ru-RU"/>
              </w:rPr>
              <w:t>до душа, бани (сауны), уборной – 8</w:t>
            </w:r>
            <w:r>
              <w:rPr>
                <w:rFonts w:ascii="Times New Roman" w:hAnsi="Times New Roman"/>
                <w:bCs/>
                <w:sz w:val="24"/>
                <w:szCs w:val="24"/>
                <w:lang w:eastAsia="ru-RU"/>
              </w:rPr>
              <w:t xml:space="preserve"> м</w:t>
            </w:r>
            <w:r w:rsidRPr="00C52FFE">
              <w:rPr>
                <w:rFonts w:ascii="Times New Roman" w:hAnsi="Times New Roman"/>
                <w:bCs/>
                <w:sz w:val="24"/>
                <w:szCs w:val="24"/>
                <w:lang w:eastAsia="ru-RU"/>
              </w:rPr>
              <w:t>.</w:t>
            </w:r>
          </w:p>
          <w:p w:rsidR="00F35B7D" w:rsidRPr="00C52FFE"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 xml:space="preserve">3. </w:t>
            </w:r>
            <w:r w:rsidRPr="00C52FFE">
              <w:rPr>
                <w:rFonts w:ascii="Times New Roman" w:hAnsi="Times New Roman"/>
                <w:spacing w:val="2"/>
                <w:sz w:val="24"/>
                <w:szCs w:val="24"/>
                <w:shd w:val="clear" w:color="auto" w:fill="FFFFFF"/>
              </w:rPr>
              <w:t xml:space="preserve"> 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w:t>
            </w:r>
            <w:r w:rsidRPr="00C52FFE">
              <w:rPr>
                <w:rFonts w:ascii="Times New Roman" w:hAnsi="Times New Roman"/>
                <w:sz w:val="24"/>
                <w:szCs w:val="24"/>
                <w:lang w:eastAsia="ru-RU"/>
              </w:rPr>
              <w:t xml:space="preserve">и  сток хозяйственных вод бани и летнего душа </w:t>
            </w:r>
            <w:r w:rsidRPr="00C52FFE">
              <w:rPr>
                <w:rFonts w:ascii="Times New Roman" w:hAnsi="Times New Roman"/>
                <w:spacing w:val="2"/>
                <w:sz w:val="24"/>
                <w:szCs w:val="24"/>
                <w:shd w:val="clear" w:color="auto" w:fill="FFFFFF"/>
              </w:rPr>
              <w:t>не попадал на соседний участок, в том числе на земли общего пользования.</w:t>
            </w:r>
          </w:p>
          <w:p w:rsidR="00F35B7D" w:rsidRPr="00C52FFE" w:rsidRDefault="00F35B7D" w:rsidP="009104C3">
            <w:pPr>
              <w:autoSpaceDE w:val="0"/>
              <w:autoSpaceDN w:val="0"/>
              <w:adjustRightInd w:val="0"/>
              <w:spacing w:after="0" w:line="240" w:lineRule="auto"/>
              <w:jc w:val="both"/>
              <w:rPr>
                <w:rFonts w:ascii="Times New Roman" w:hAnsi="Times New Roman"/>
                <w:bCs/>
                <w:lang w:eastAsia="ru-RU"/>
              </w:rPr>
            </w:pPr>
            <w:r w:rsidRPr="00C52FFE">
              <w:rPr>
                <w:rFonts w:ascii="Times New Roman" w:hAnsi="Times New Roman"/>
                <w:sz w:val="24"/>
                <w:szCs w:val="24"/>
                <w:lang w:eastAsia="ru-RU"/>
              </w:rPr>
              <w:t xml:space="preserve">4. </w:t>
            </w:r>
            <w:r w:rsidRPr="00C52FFE">
              <w:rPr>
                <w:rFonts w:ascii="Times New Roman" w:hAnsi="Times New Roman"/>
                <w:bCs/>
                <w:sz w:val="24"/>
                <w:szCs w:val="24"/>
                <w:lang w:eastAsia="ru-RU"/>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bCs/>
                <w:sz w:val="24"/>
                <w:szCs w:val="24"/>
                <w:lang w:eastAsia="ru-RU"/>
              </w:rPr>
              <w:t>5. Допускается по решению общего собрания членов садоводческого, дачного объединения устройство глухих ограждений со стороны улиц и проездов.</w:t>
            </w:r>
          </w:p>
          <w:p w:rsidR="00F35B7D" w:rsidRPr="00C52FFE" w:rsidRDefault="00F35B7D" w:rsidP="009104C3">
            <w:pPr>
              <w:autoSpaceDE w:val="0"/>
              <w:autoSpaceDN w:val="0"/>
              <w:adjustRightInd w:val="0"/>
              <w:spacing w:after="0" w:line="240" w:lineRule="auto"/>
              <w:jc w:val="both"/>
              <w:rPr>
                <w:rFonts w:ascii="Times New Roman" w:hAnsi="Times New Roman"/>
                <w:bCs/>
                <w:sz w:val="24"/>
                <w:szCs w:val="24"/>
                <w:lang w:eastAsia="ru-RU"/>
              </w:rPr>
            </w:pPr>
            <w:r w:rsidRPr="00C52FFE">
              <w:rPr>
                <w:rFonts w:ascii="Times New Roman" w:hAnsi="Times New Roman"/>
                <w:sz w:val="24"/>
                <w:szCs w:val="24"/>
                <w:lang w:eastAsia="ru-RU"/>
              </w:rPr>
              <w:t xml:space="preserve">5. </w:t>
            </w:r>
            <w:r w:rsidRPr="00C52FFE">
              <w:rPr>
                <w:rFonts w:ascii="Times New Roman" w:hAnsi="Times New Roman"/>
                <w:bCs/>
                <w:sz w:val="24"/>
                <w:szCs w:val="24"/>
                <w:lang w:eastAsia="ru-RU"/>
              </w:rPr>
              <w:t>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F35B7D" w:rsidRDefault="00F35B7D" w:rsidP="009104C3">
            <w:pPr>
              <w:spacing w:after="0" w:line="240" w:lineRule="auto"/>
              <w:rPr>
                <w:rFonts w:ascii="Times New Roman" w:hAnsi="Times New Roman"/>
                <w:sz w:val="24"/>
                <w:szCs w:val="24"/>
                <w:lang w:eastAsia="ru-RU"/>
              </w:rPr>
            </w:pPr>
            <w:r w:rsidRPr="00C52FFE">
              <w:rPr>
                <w:rFonts w:ascii="Times New Roman" w:hAnsi="Times New Roman"/>
                <w:sz w:val="24"/>
                <w:szCs w:val="24"/>
                <w:lang w:eastAsia="ru-RU"/>
              </w:rPr>
              <w:t>10. Параметры основных и вспомогательных видов разрешенного строительства применяются при соблюдении требований</w:t>
            </w:r>
            <w:r w:rsidRPr="00C52FFE">
              <w:rPr>
                <w:rFonts w:ascii="Times New Roman" w:hAnsi="Times New Roman"/>
                <w:sz w:val="24"/>
                <w:szCs w:val="24"/>
              </w:rPr>
              <w:t xml:space="preserve"> СанПиН 2.2.1/2.1.1.1200-03 «Санитарно-защитные зоны и санитарная классификация предприятий, сооружений и иных объектов»</w:t>
            </w:r>
            <w:r w:rsidRPr="00C52FFE">
              <w:rPr>
                <w:rFonts w:ascii="Times New Roman" w:hAnsi="Times New Roman"/>
                <w:sz w:val="24"/>
                <w:szCs w:val="24"/>
                <w:lang w:eastAsia="ru-RU"/>
              </w:rPr>
              <w:t xml:space="preserve">,"СП 53.13330.2011. Свод правил. Планировка и застройка территорий садоводческих (дачных) объединений граждан, здания и сооружения. </w:t>
            </w:r>
          </w:p>
          <w:p w:rsidR="00F35B7D" w:rsidRPr="00C52FFE" w:rsidRDefault="00F35B7D" w:rsidP="009104C3">
            <w:pPr>
              <w:spacing w:after="0" w:line="240" w:lineRule="auto"/>
              <w:rPr>
                <w:rFonts w:ascii="Times New Roman" w:hAnsi="Times New Roman"/>
                <w:sz w:val="24"/>
                <w:szCs w:val="24"/>
              </w:rPr>
            </w:pPr>
            <w:r>
              <w:rPr>
                <w:rFonts w:ascii="Times New Roman" w:hAnsi="Times New Roman"/>
                <w:sz w:val="24"/>
                <w:szCs w:val="24"/>
                <w:lang w:eastAsia="ru-RU"/>
              </w:rPr>
              <w:t xml:space="preserve">11. Основные требования к планированию и застройке садоводческих, дачных  объединений граждан, следует принимать в соответствии с </w:t>
            </w:r>
            <w:r w:rsidRPr="00FB13D1">
              <w:rPr>
                <w:rFonts w:ascii="Times New Roman" w:hAnsi="Times New Roman"/>
                <w:sz w:val="24"/>
                <w:szCs w:val="24"/>
                <w:lang w:eastAsia="ru-RU"/>
              </w:rPr>
              <w:t>Постановление</w:t>
            </w:r>
            <w:r>
              <w:rPr>
                <w:rFonts w:ascii="Times New Roman" w:hAnsi="Times New Roman"/>
                <w:sz w:val="24"/>
                <w:szCs w:val="24"/>
                <w:lang w:eastAsia="ru-RU"/>
              </w:rPr>
              <w:t>м</w:t>
            </w:r>
            <w:r w:rsidRPr="00FB13D1">
              <w:rPr>
                <w:rFonts w:ascii="Times New Roman" w:hAnsi="Times New Roman"/>
                <w:sz w:val="24"/>
                <w:szCs w:val="24"/>
                <w:lang w:eastAsia="ru-RU"/>
              </w:rPr>
              <w:t xml:space="preserve"> Правительства Пермского края от 23.12.2016 N 1156-п "Об утверждении региональных нормативов градостроительного проектирования "Планирование и застройка территорий садоводческих, дачных, огороднических некоммерческих объединений граждан в Пермском крае"</w:t>
            </w:r>
            <w:r>
              <w:rPr>
                <w:rFonts w:ascii="Times New Roman" w:hAnsi="Times New Roman"/>
                <w:sz w:val="24"/>
                <w:szCs w:val="24"/>
                <w:lang w:eastAsia="ru-RU"/>
              </w:rPr>
              <w:t>.</w:t>
            </w:r>
          </w:p>
        </w:tc>
      </w:tr>
      <w:tr w:rsidR="00F35B7D" w:rsidRPr="003A4CBA" w:rsidTr="009104C3">
        <w:trPr>
          <w:trHeight w:val="412"/>
        </w:trPr>
        <w:tc>
          <w:tcPr>
            <w:tcW w:w="14736" w:type="dxa"/>
            <w:gridSpan w:val="4"/>
            <w:vAlign w:val="center"/>
          </w:tcPr>
          <w:p w:rsidR="00F35B7D" w:rsidRPr="00BA7C69" w:rsidRDefault="00F35B7D" w:rsidP="009104C3">
            <w:pPr>
              <w:spacing w:after="0" w:line="240" w:lineRule="auto"/>
              <w:jc w:val="center"/>
              <w:rPr>
                <w:rFonts w:ascii="Times New Roman Полужирный" w:hAnsi="Times New Roman Полужирный"/>
                <w:caps/>
                <w:sz w:val="24"/>
                <w:szCs w:val="24"/>
              </w:rPr>
            </w:pPr>
            <w:r w:rsidRPr="00BA7C69">
              <w:rPr>
                <w:rFonts w:ascii="Times New Roman Полужирный" w:hAnsi="Times New Roman Полужирный"/>
                <w:b/>
                <w:caps/>
                <w:sz w:val="24"/>
                <w:szCs w:val="24"/>
                <w:lang w:eastAsia="ru-RU"/>
              </w:rPr>
              <w:lastRenderedPageBreak/>
              <w:t>Условно разрешенные виды использования</w:t>
            </w:r>
          </w:p>
        </w:tc>
      </w:tr>
      <w:tr w:rsidR="00F35B7D" w:rsidRPr="003A4CBA" w:rsidTr="009104C3">
        <w:tc>
          <w:tcPr>
            <w:tcW w:w="1289" w:type="dxa"/>
            <w:gridSpan w:val="2"/>
            <w:vMerge w:val="restart"/>
          </w:tcPr>
          <w:p w:rsidR="00F35B7D" w:rsidRPr="003A4CBA" w:rsidRDefault="00F35B7D" w:rsidP="009104C3">
            <w:pPr>
              <w:spacing w:after="0" w:line="240" w:lineRule="auto"/>
              <w:rPr>
                <w:rFonts w:ascii="Times New Roman" w:hAnsi="Times New Roman"/>
                <w:sz w:val="24"/>
                <w:szCs w:val="24"/>
                <w:lang w:eastAsia="ru-RU"/>
              </w:rPr>
            </w:pPr>
            <w:r w:rsidRPr="003A4CBA">
              <w:rPr>
                <w:rFonts w:ascii="Times New Roman" w:hAnsi="Times New Roman"/>
                <w:sz w:val="24"/>
                <w:szCs w:val="24"/>
                <w:lang w:eastAsia="ru-RU"/>
              </w:rPr>
              <w:lastRenderedPageBreak/>
              <w:t>1.12</w:t>
            </w:r>
          </w:p>
        </w:tc>
        <w:tc>
          <w:tcPr>
            <w:tcW w:w="2221" w:type="dxa"/>
            <w:vMerge w:val="restart"/>
          </w:tcPr>
          <w:p w:rsidR="00F35B7D" w:rsidRPr="003A4CBA" w:rsidRDefault="00F35B7D" w:rsidP="009104C3">
            <w:pPr>
              <w:spacing w:after="0" w:line="240" w:lineRule="auto"/>
              <w:rPr>
                <w:rFonts w:ascii="Times New Roman" w:hAnsi="Times New Roman"/>
                <w:sz w:val="24"/>
                <w:szCs w:val="24"/>
              </w:rPr>
            </w:pPr>
            <w:r w:rsidRPr="003A4CBA">
              <w:rPr>
                <w:rFonts w:ascii="Times New Roman" w:hAnsi="Times New Roman"/>
                <w:sz w:val="24"/>
                <w:szCs w:val="24"/>
              </w:rPr>
              <w:t>Пчеловодство</w:t>
            </w:r>
          </w:p>
        </w:tc>
        <w:tc>
          <w:tcPr>
            <w:tcW w:w="11226"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Pr="00CE2CBA"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CE2CBA">
              <w:rPr>
                <w:rFonts w:ascii="Times New Roman" w:hAnsi="Times New Roman"/>
                <w:b/>
                <w:sz w:val="24"/>
                <w:szCs w:val="24"/>
              </w:rPr>
              <w:t>Предельные (минимальные и (или) максимальные) размеры земельного участка:</w:t>
            </w:r>
          </w:p>
          <w:p w:rsidR="00F35B7D" w:rsidRPr="00CE2CBA" w:rsidRDefault="00F35B7D" w:rsidP="009104C3">
            <w:pPr>
              <w:pStyle w:val="a3"/>
              <w:widowControl w:val="0"/>
              <w:autoSpaceDE w:val="0"/>
              <w:autoSpaceDN w:val="0"/>
              <w:adjustRightInd w:val="0"/>
              <w:spacing w:after="0" w:line="240" w:lineRule="auto"/>
              <w:ind w:left="34"/>
              <w:jc w:val="both"/>
              <w:rPr>
                <w:rFonts w:ascii="Times New Roman" w:hAnsi="Times New Roman"/>
                <w:sz w:val="24"/>
                <w:szCs w:val="24"/>
              </w:rPr>
            </w:pPr>
            <w:r w:rsidRPr="00CE2CBA">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F35B7D" w:rsidRDefault="00F35B7D" w:rsidP="009104C3">
            <w:pPr>
              <w:pStyle w:val="a3"/>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Размеры сооружений используемых для хранения и первичной переработки продукции пчеловодства зависимости от числа пчелосемей (от 600 до 4800 пчелосемей) от 400 м2 до 1000 м2.</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Площадь зимовника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210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-на 600 пче</w:t>
            </w:r>
            <w:r w:rsidRPr="00CE2CBA">
              <w:rPr>
                <w:rFonts w:ascii="Times New Roman" w:hAnsi="Times New Roman"/>
                <w:sz w:val="24"/>
                <w:szCs w:val="24"/>
                <w:lang w:eastAsia="ru-RU"/>
              </w:rPr>
              <w:t xml:space="preserve">линых семей 126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60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200 пчелиных семей 42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100 пчелиных семей 20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Площадь производственного корпуса для пчеловодческойфермы</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4800 пчелиных семей1500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2400 пчелиных семей 500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432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600 пчелиных семей 288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Пасечный дом для пчеловодческой фермы</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155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200 пчелиных семей 144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100 пчелиных семей 120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Размер пчеловодческой фермы</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4800 пчелиных семей – 4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2400 пчелиных семей – 4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 2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600 пчелиных семей - 1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 0,6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widowControl w:val="0"/>
              <w:autoSpaceDE w:val="0"/>
              <w:autoSpaceDN w:val="0"/>
              <w:adjustRightInd w:val="0"/>
              <w:spacing w:after="0" w:line="240" w:lineRule="auto"/>
              <w:ind w:left="34"/>
              <w:jc w:val="both"/>
              <w:rPr>
                <w:rFonts w:ascii="Times New Roman" w:hAnsi="Times New Roman"/>
                <w:sz w:val="24"/>
                <w:szCs w:val="24"/>
              </w:rPr>
            </w:pPr>
            <w:r w:rsidRPr="00CE2CBA">
              <w:rPr>
                <w:rFonts w:ascii="Times New Roman" w:hAnsi="Times New Roman"/>
                <w:sz w:val="24"/>
                <w:szCs w:val="24"/>
                <w:lang w:eastAsia="ru-RU"/>
              </w:rPr>
              <w:t xml:space="preserve">-на 150 пчелиных семей - 0,4 </w:t>
            </w:r>
            <w:r>
              <w:rPr>
                <w:rFonts w:ascii="Times New Roman" w:hAnsi="Times New Roman"/>
                <w:sz w:val="24"/>
                <w:szCs w:val="24"/>
                <w:lang w:eastAsia="ru-RU"/>
              </w:rPr>
              <w:t>га</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lastRenderedPageBreak/>
              <w:t xml:space="preserve">1. </w:t>
            </w:r>
            <w:r w:rsidRPr="00CE2CBA">
              <w:rPr>
                <w:rFonts w:ascii="Times New Roman" w:hAnsi="Times New Roman"/>
                <w:sz w:val="24"/>
                <w:szCs w:val="24"/>
                <w:lang w:eastAsia="ru-RU"/>
              </w:rPr>
              <w:t>Жилища пчел с находящимися в них пчелосемьямирасполагают на расстоянии не ближе 3 - 5 метров от границыземельного участка и отделяют сплошным забором по периметрувысотой не менее двух метров.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2. </w:t>
            </w:r>
            <w:r w:rsidRPr="00CE2CBA">
              <w:rPr>
                <w:rFonts w:ascii="Times New Roman" w:hAnsi="Times New Roman"/>
                <w:sz w:val="24"/>
                <w:szCs w:val="24"/>
                <w:lang w:eastAsia="ru-RU"/>
              </w:rPr>
              <w:t xml:space="preserve"> Стационарные пасеки размещаются не ближе 500 м от границполосы отвода автомобильных дорог федерального значения,границ полосы отвода железных дорог, пилорам, высоковольтныхлиний электропередачи и 5 км от предприятий кондитерской ихимической промышленности, аэродромов, военных полигонов,радиолокационных, радио- и телевещательных станций и прочихисточников микроволновых излучений.</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3. </w:t>
            </w: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всоответствии с требованиями настоящих нормативов.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4.</w:t>
            </w:r>
            <w:r w:rsidRPr="006C42A7">
              <w:rPr>
                <w:rFonts w:ascii="Times New Roman" w:hAnsi="Times New Roman"/>
                <w:sz w:val="24"/>
                <w:szCs w:val="24"/>
                <w:lang w:eastAsia="ru-RU"/>
              </w:rPr>
              <w:t xml:space="preserve"> Отступ строений от границы земельного участка в районе</w:t>
            </w:r>
            <w:r w:rsidRPr="00CE2CBA">
              <w:rPr>
                <w:rFonts w:ascii="Times New Roman" w:hAnsi="Times New Roman"/>
                <w:sz w:val="24"/>
                <w:szCs w:val="24"/>
                <w:lang w:eastAsia="ru-RU"/>
              </w:rPr>
              <w:t>существующей застройки – в соответствии со сложившейсяситуацией, в районе новой застройки – не менее 3 метров.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lang w:eastAsia="ru-RU"/>
              </w:rPr>
              <w:t xml:space="preserve">5. </w:t>
            </w:r>
            <w:r w:rsidRPr="00CE2CBA">
              <w:rPr>
                <w:rFonts w:ascii="Times New Roman" w:hAnsi="Times New Roman"/>
                <w:sz w:val="24"/>
                <w:szCs w:val="24"/>
                <w:lang w:eastAsia="ru-RU"/>
              </w:rPr>
              <w:t xml:space="preserve"> Отступ строений от красной линии улицы в районесуществующей застройки – в соответствии со сложившейся ситуацией; в районе новой застройки – не менее 5 метров.</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Предельное количество этажей или предельная высота зданий, строений, сооружений:</w:t>
            </w:r>
          </w:p>
          <w:p w:rsidR="00F35B7D" w:rsidRPr="006C42A7"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Максимальное количество этажей – 1</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spacing w:after="0" w:line="240" w:lineRule="auto"/>
              <w:rPr>
                <w:rFonts w:ascii="Times New Roman" w:hAnsi="Times New Roman"/>
                <w:sz w:val="24"/>
                <w:szCs w:val="24"/>
              </w:rPr>
            </w:pPr>
          </w:p>
        </w:tc>
        <w:tc>
          <w:tcPr>
            <w:tcW w:w="11226"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C42A7">
              <w:rPr>
                <w:rFonts w:ascii="Times New Roman" w:hAnsi="Times New Roman"/>
                <w:b/>
                <w:sz w:val="24"/>
                <w:szCs w:val="24"/>
              </w:rPr>
              <w:t>Максимальный процент застройки в границах земельного участка:</w:t>
            </w:r>
          </w:p>
          <w:p w:rsidR="00F35B7D" w:rsidRPr="006C42A7"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Максимальный процент застройки - 40%</w:t>
            </w:r>
          </w:p>
        </w:tc>
      </w:tr>
      <w:tr w:rsidR="00F35B7D" w:rsidRPr="003A4CBA" w:rsidTr="009104C3">
        <w:trPr>
          <w:trHeight w:val="415"/>
        </w:trPr>
        <w:tc>
          <w:tcPr>
            <w:tcW w:w="14736" w:type="dxa"/>
            <w:gridSpan w:val="4"/>
            <w:vAlign w:val="center"/>
          </w:tcPr>
          <w:p w:rsidR="00F35B7D" w:rsidRPr="00BA7C69" w:rsidRDefault="00F35B7D" w:rsidP="009104C3">
            <w:pPr>
              <w:keepNext/>
              <w:spacing w:after="0" w:line="240" w:lineRule="auto"/>
              <w:jc w:val="center"/>
              <w:outlineLvl w:val="4"/>
              <w:rPr>
                <w:rFonts w:ascii="Times New Roman Полужирный" w:hAnsi="Times New Roman Полужирный"/>
                <w:b/>
                <w:bCs/>
                <w:iCs/>
                <w:caps/>
                <w:sz w:val="24"/>
                <w:szCs w:val="24"/>
                <w:lang w:eastAsia="ru-RU"/>
              </w:rPr>
            </w:pPr>
            <w:r w:rsidRPr="00BA7C69">
              <w:rPr>
                <w:rFonts w:ascii="Times New Roman Полужирный" w:hAnsi="Times New Roman Полужирный"/>
                <w:b/>
                <w:bCs/>
                <w:iCs/>
                <w:caps/>
                <w:sz w:val="24"/>
                <w:szCs w:val="24"/>
                <w:lang w:eastAsia="ru-RU"/>
              </w:rPr>
              <w:t>Вспомогательные виды разрешённого использования</w:t>
            </w:r>
          </w:p>
        </w:tc>
      </w:tr>
      <w:tr w:rsidR="00F35B7D" w:rsidRPr="003A4CBA" w:rsidTr="009104C3">
        <w:tc>
          <w:tcPr>
            <w:tcW w:w="1289" w:type="dxa"/>
            <w:gridSpan w:val="2"/>
          </w:tcPr>
          <w:p w:rsidR="00F35B7D" w:rsidRPr="003A4CBA" w:rsidRDefault="00F35B7D" w:rsidP="009104C3">
            <w:pPr>
              <w:spacing w:after="0" w:line="240" w:lineRule="auto"/>
              <w:rPr>
                <w:rFonts w:ascii="Times New Roman" w:hAnsi="Times New Roman"/>
                <w:sz w:val="24"/>
                <w:szCs w:val="24"/>
                <w:lang w:eastAsia="ru-RU"/>
              </w:rPr>
            </w:pPr>
          </w:p>
        </w:tc>
        <w:tc>
          <w:tcPr>
            <w:tcW w:w="2221" w:type="dxa"/>
          </w:tcPr>
          <w:p w:rsidR="00F35B7D" w:rsidRPr="003A4CBA" w:rsidRDefault="00F35B7D" w:rsidP="009104C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w:t>
            </w:r>
            <w:r w:rsidRPr="003A4CBA">
              <w:rPr>
                <w:rFonts w:ascii="Times New Roman" w:hAnsi="Times New Roman"/>
                <w:sz w:val="24"/>
                <w:szCs w:val="24"/>
                <w:lang w:eastAsia="ru-RU"/>
              </w:rPr>
              <w:t xml:space="preserve">ндивидуальные резервуары для хранения воды; скважины для забора воды; индивидуальные колодцы; </w:t>
            </w:r>
          </w:p>
          <w:p w:rsidR="00F35B7D" w:rsidRPr="003A4CBA" w:rsidRDefault="00F35B7D" w:rsidP="009104C3">
            <w:pPr>
              <w:spacing w:after="0" w:line="240" w:lineRule="auto"/>
              <w:jc w:val="both"/>
              <w:rPr>
                <w:rFonts w:ascii="Times New Roman" w:hAnsi="Times New Roman"/>
                <w:sz w:val="24"/>
                <w:szCs w:val="24"/>
              </w:rPr>
            </w:pPr>
            <w:r w:rsidRPr="003A4CBA">
              <w:rPr>
                <w:rFonts w:ascii="Times New Roman" w:hAnsi="Times New Roman"/>
                <w:sz w:val="24"/>
                <w:szCs w:val="24"/>
                <w:lang w:eastAsia="ru-RU"/>
              </w:rPr>
              <w:t>бани, сауны, надворные туалеты;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сооружения, связанные с выращиванием </w:t>
            </w:r>
            <w:r w:rsidRPr="003A4CBA">
              <w:rPr>
                <w:rFonts w:ascii="Times New Roman" w:hAnsi="Times New Roman"/>
                <w:sz w:val="24"/>
                <w:szCs w:val="24"/>
                <w:lang w:eastAsia="ru-RU"/>
              </w:rPr>
              <w:lastRenderedPageBreak/>
              <w:t xml:space="preserve">цветов, фруктов, овощей, декоративных растений (парники, теплицы, оранжереи и так далее); хозяйственные постройки (бани, сауны, надворные туалеты);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встроенные или отдельно стоящие гаражи, а также открытые стоянки, но не более чем на 2 легковых транспортных средства на 1 земельный участок;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административные здания, связанные с обслуживанием товариществ;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детские игровые площадки;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зеленые насаждения; </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малые архитектурные формы;</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объекты водо-, электро-, </w:t>
            </w:r>
            <w:r w:rsidRPr="003A4CBA">
              <w:rPr>
                <w:rFonts w:ascii="Times New Roman" w:hAnsi="Times New Roman"/>
                <w:sz w:val="24"/>
                <w:szCs w:val="24"/>
                <w:lang w:eastAsia="ru-RU"/>
              </w:rPr>
              <w:lastRenderedPageBreak/>
              <w:t xml:space="preserve">энергоснабжения для обеспечения основных видов разрешённого использования; </w:t>
            </w:r>
          </w:p>
          <w:p w:rsidR="00F35B7D"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объекты пожарной охраны (резервуары, противопожар</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ные водоемы); </w:t>
            </w:r>
          </w:p>
          <w:p w:rsidR="00F35B7D"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площадки для мусоросборни</w:t>
            </w:r>
          </w:p>
          <w:p w:rsidR="00F35B7D" w:rsidRPr="003A4CBA" w:rsidRDefault="00F35B7D" w:rsidP="009104C3">
            <w:pPr>
              <w:spacing w:after="0" w:line="240" w:lineRule="auto"/>
              <w:jc w:val="both"/>
              <w:rPr>
                <w:rFonts w:ascii="Times New Roman" w:hAnsi="Times New Roman"/>
                <w:sz w:val="24"/>
                <w:szCs w:val="24"/>
                <w:lang w:eastAsia="ru-RU"/>
              </w:rPr>
            </w:pPr>
            <w:r w:rsidRPr="003A4CBA">
              <w:rPr>
                <w:rFonts w:ascii="Times New Roman" w:hAnsi="Times New Roman"/>
                <w:sz w:val="24"/>
                <w:szCs w:val="24"/>
                <w:lang w:eastAsia="ru-RU"/>
              </w:rPr>
              <w:t xml:space="preserve">ков. </w:t>
            </w:r>
          </w:p>
        </w:tc>
        <w:tc>
          <w:tcPr>
            <w:tcW w:w="11226" w:type="dxa"/>
          </w:tcPr>
          <w:p w:rsidR="00F35B7D" w:rsidRPr="003A4CBA" w:rsidRDefault="00F35B7D" w:rsidP="009104C3">
            <w:pPr>
              <w:spacing w:after="0" w:line="240" w:lineRule="auto"/>
              <w:rPr>
                <w:rFonts w:ascii="Times New Roman" w:hAnsi="Times New Roman"/>
                <w:sz w:val="24"/>
                <w:szCs w:val="24"/>
              </w:rPr>
            </w:pPr>
            <w:r w:rsidRPr="00A443AB">
              <w:rPr>
                <w:rFonts w:ascii="Times New Roman" w:hAnsi="Times New Roman"/>
                <w:sz w:val="24"/>
                <w:szCs w:val="24"/>
              </w:rPr>
              <w:lastRenderedPageBreak/>
              <w:t>В соответствии со ст. 3</w:t>
            </w:r>
            <w:r>
              <w:rPr>
                <w:rFonts w:ascii="Times New Roman" w:hAnsi="Times New Roman"/>
                <w:sz w:val="24"/>
                <w:szCs w:val="24"/>
              </w:rPr>
              <w:t xml:space="preserve">8ГрК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45"/>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268"/>
        <w:gridCol w:w="11368"/>
      </w:tblGrid>
      <w:tr w:rsidR="00F35B7D" w:rsidRPr="003A4CBA" w:rsidTr="009104C3">
        <w:trPr>
          <w:trHeight w:val="411"/>
        </w:trPr>
        <w:tc>
          <w:tcPr>
            <w:tcW w:w="14878" w:type="dxa"/>
            <w:gridSpan w:val="3"/>
            <w:vAlign w:val="center"/>
          </w:tcPr>
          <w:p w:rsidR="00F35B7D" w:rsidRPr="003A4CBA" w:rsidRDefault="00F35B7D" w:rsidP="009104C3">
            <w:pPr>
              <w:spacing w:after="0" w:line="240" w:lineRule="auto"/>
              <w:contextualSpacing/>
              <w:jc w:val="center"/>
              <w:rPr>
                <w:rFonts w:ascii="Times New Roman" w:hAnsi="Times New Roman"/>
                <w:b/>
                <w:sz w:val="24"/>
                <w:szCs w:val="24"/>
                <w:lang w:eastAsia="ru-RU"/>
              </w:rPr>
            </w:pPr>
            <w:r w:rsidRPr="003A4CBA">
              <w:rPr>
                <w:rFonts w:ascii="Times New Roman" w:hAnsi="Times New Roman"/>
                <w:b/>
                <w:sz w:val="24"/>
                <w:szCs w:val="24"/>
                <w:lang w:eastAsia="ru-RU"/>
              </w:rPr>
              <w:lastRenderedPageBreak/>
              <w:t>ЗОНЫ СЕЛЬСКОХОЗЯЙСТВЕННОГО ИСПОЛЬЗОВАНИЯ</w:t>
            </w:r>
          </w:p>
        </w:tc>
      </w:tr>
      <w:tr w:rsidR="00F35B7D" w:rsidRPr="003A4CBA" w:rsidTr="009104C3">
        <w:trPr>
          <w:trHeight w:val="714"/>
        </w:trPr>
        <w:tc>
          <w:tcPr>
            <w:tcW w:w="14878" w:type="dxa"/>
            <w:gridSpan w:val="3"/>
            <w:vAlign w:val="center"/>
          </w:tcPr>
          <w:p w:rsidR="00F35B7D"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lang w:eastAsia="ru-RU"/>
              </w:rPr>
              <w:t>СХ-2ЗОНА СЕЛЬСКОХОЗЯЙСТВЕННОГО ИСПОЛЬЗОВАНИЯ</w:t>
            </w:r>
          </w:p>
          <w:p w:rsidR="00F35B7D" w:rsidRPr="003A4CBA" w:rsidRDefault="00F35B7D" w:rsidP="009104C3">
            <w:pPr>
              <w:spacing w:after="0" w:line="240" w:lineRule="auto"/>
              <w:jc w:val="center"/>
              <w:rPr>
                <w:rFonts w:ascii="Times New Roman" w:hAnsi="Times New Roman"/>
                <w:b/>
                <w:sz w:val="24"/>
                <w:szCs w:val="24"/>
              </w:rPr>
            </w:pPr>
            <w:r w:rsidRPr="003A4CBA">
              <w:rPr>
                <w:rFonts w:ascii="Times New Roman" w:hAnsi="Times New Roman"/>
                <w:b/>
                <w:sz w:val="24"/>
                <w:szCs w:val="24"/>
              </w:rPr>
              <w:t>В ГРАНИЦАХ ЗЕМЕЛЬ СЕЛЬСКОХОЗЯЙСТВЕННОГО НАЗНАЧЕНИЯ</w:t>
            </w:r>
          </w:p>
        </w:tc>
      </w:tr>
      <w:tr w:rsidR="00F35B7D" w:rsidRPr="003A4CBA" w:rsidTr="009104C3">
        <w:trPr>
          <w:trHeight w:val="696"/>
        </w:trPr>
        <w:tc>
          <w:tcPr>
            <w:tcW w:w="14878" w:type="dxa"/>
            <w:gridSpan w:val="3"/>
            <w:vAlign w:val="center"/>
          </w:tcPr>
          <w:p w:rsidR="00F35B7D" w:rsidRDefault="00F35B7D" w:rsidP="009104C3">
            <w:pPr>
              <w:spacing w:after="0" w:line="240" w:lineRule="auto"/>
              <w:jc w:val="center"/>
              <w:rPr>
                <w:rFonts w:ascii="Times New Roman" w:hAnsi="Times New Roman"/>
                <w:sz w:val="24"/>
                <w:szCs w:val="24"/>
                <w:lang w:eastAsia="ru-RU"/>
              </w:rPr>
            </w:pPr>
            <w:r w:rsidRPr="003A4CBA">
              <w:rPr>
                <w:rFonts w:ascii="Times New Roman" w:hAnsi="Times New Roman"/>
                <w:sz w:val="24"/>
                <w:szCs w:val="24"/>
                <w:lang w:eastAsia="ru-RU"/>
              </w:rPr>
              <w:t>Зо</w:t>
            </w:r>
            <w:r>
              <w:rPr>
                <w:rFonts w:ascii="Times New Roman" w:hAnsi="Times New Roman"/>
                <w:sz w:val="24"/>
                <w:szCs w:val="24"/>
                <w:lang w:eastAsia="ru-RU"/>
              </w:rPr>
              <w:t xml:space="preserve">на используется в целях ведения </w:t>
            </w:r>
            <w:r w:rsidRPr="003A4CBA">
              <w:rPr>
                <w:rFonts w:ascii="Times New Roman" w:hAnsi="Times New Roman"/>
                <w:sz w:val="24"/>
                <w:szCs w:val="24"/>
                <w:lang w:eastAsia="ru-RU"/>
              </w:rPr>
              <w:t xml:space="preserve">сельскохозяйственного производства </w:t>
            </w:r>
          </w:p>
          <w:p w:rsidR="00F35B7D" w:rsidRPr="003A4CBA" w:rsidRDefault="00F35B7D" w:rsidP="009104C3">
            <w:pPr>
              <w:spacing w:after="0" w:line="240" w:lineRule="auto"/>
              <w:jc w:val="center"/>
              <w:rPr>
                <w:rFonts w:ascii="Times New Roman" w:hAnsi="Times New Roman"/>
                <w:sz w:val="24"/>
                <w:szCs w:val="24"/>
              </w:rPr>
            </w:pPr>
            <w:r w:rsidRPr="003A4CBA">
              <w:rPr>
                <w:rFonts w:ascii="Times New Roman" w:hAnsi="Times New Roman"/>
                <w:sz w:val="24"/>
                <w:szCs w:val="24"/>
              </w:rPr>
              <w:t>в том числе размещения зданий и сооружений, используемых для хранения и переработки сельскохозяйственной продукции</w:t>
            </w:r>
            <w:r>
              <w:rPr>
                <w:rFonts w:ascii="Times New Roman" w:hAnsi="Times New Roman"/>
                <w:sz w:val="24"/>
                <w:szCs w:val="24"/>
              </w:rPr>
              <w:t>.</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368"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368"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82"/>
        </w:trPr>
        <w:tc>
          <w:tcPr>
            <w:tcW w:w="14878" w:type="dxa"/>
            <w:gridSpan w:val="3"/>
            <w:vAlign w:val="center"/>
          </w:tcPr>
          <w:p w:rsidR="00F35B7D" w:rsidRPr="00BA7C69" w:rsidRDefault="00F35B7D" w:rsidP="009104C3">
            <w:pPr>
              <w:spacing w:after="0" w:line="240" w:lineRule="auto"/>
              <w:ind w:firstLine="709"/>
              <w:jc w:val="center"/>
              <w:rPr>
                <w:rFonts w:ascii="Times New Roman Полужирный" w:hAnsi="Times New Roman Полужирный"/>
                <w:b/>
                <w:caps/>
                <w:sz w:val="24"/>
                <w:szCs w:val="24"/>
                <w:lang w:eastAsia="ru-RU"/>
              </w:rPr>
            </w:pPr>
            <w:r w:rsidRPr="00BA7C69">
              <w:rPr>
                <w:rFonts w:ascii="Times New Roman Полужирный" w:hAnsi="Times New Roman Полужирный"/>
                <w:b/>
                <w:caps/>
                <w:sz w:val="24"/>
                <w:szCs w:val="24"/>
                <w:lang w:eastAsia="ru-RU"/>
              </w:rPr>
              <w:t>Основные виды разрешенного использования</w:t>
            </w:r>
          </w:p>
        </w:tc>
      </w:tr>
      <w:tr w:rsidR="00F35B7D" w:rsidRPr="003A4CBA" w:rsidTr="009104C3">
        <w:tc>
          <w:tcPr>
            <w:tcW w:w="1242" w:type="dxa"/>
            <w:vMerge w:val="restart"/>
          </w:tcPr>
          <w:p w:rsidR="00F35B7D" w:rsidRPr="00BA7C69" w:rsidRDefault="00F35B7D" w:rsidP="009104C3">
            <w:pPr>
              <w:spacing w:after="0" w:line="240" w:lineRule="auto"/>
              <w:rPr>
                <w:rFonts w:ascii="Times New Roman" w:hAnsi="Times New Roman"/>
                <w:sz w:val="28"/>
                <w:szCs w:val="28"/>
              </w:rPr>
            </w:pPr>
            <w:r w:rsidRPr="00BA7C69">
              <w:rPr>
                <w:rFonts w:ascii="Times New Roman" w:hAnsi="Times New Roman"/>
                <w:sz w:val="28"/>
                <w:szCs w:val="28"/>
                <w:lang w:eastAsia="ru-RU"/>
              </w:rPr>
              <w:t>1.2</w:t>
            </w:r>
          </w:p>
        </w:tc>
        <w:tc>
          <w:tcPr>
            <w:tcW w:w="2268" w:type="dxa"/>
            <w:vMerge w:val="restart"/>
          </w:tcPr>
          <w:p w:rsidR="00F35B7D" w:rsidRPr="00BA7C69" w:rsidRDefault="00F35B7D" w:rsidP="009104C3">
            <w:pPr>
              <w:spacing w:after="0" w:line="240" w:lineRule="auto"/>
              <w:rPr>
                <w:rFonts w:ascii="Times New Roman" w:hAnsi="Times New Roman"/>
                <w:sz w:val="28"/>
                <w:szCs w:val="28"/>
                <w:lang w:eastAsia="ru-RU"/>
              </w:rPr>
            </w:pPr>
            <w:r w:rsidRPr="00BA7C69">
              <w:rPr>
                <w:rFonts w:ascii="Times New Roman" w:hAnsi="Times New Roman"/>
                <w:sz w:val="28"/>
                <w:szCs w:val="28"/>
              </w:rPr>
              <w:t>Выращивание зерновых и иных сельскохозяйственных культур</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DB00AE" w:rsidRDefault="00F35B7D" w:rsidP="009104C3">
            <w:pPr>
              <w:autoSpaceDE w:val="0"/>
              <w:autoSpaceDN w:val="0"/>
              <w:adjustRightInd w:val="0"/>
              <w:spacing w:after="0" w:line="240" w:lineRule="auto"/>
              <w:rPr>
                <w:rFonts w:ascii="Times New Roman" w:hAnsi="Times New Roman"/>
                <w:sz w:val="24"/>
                <w:szCs w:val="24"/>
              </w:rPr>
            </w:pPr>
            <w:r w:rsidRPr="00DB00AE">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F03479" w:rsidRDefault="00F35B7D" w:rsidP="009104C3">
            <w:pPr>
              <w:spacing w:after="0" w:line="240" w:lineRule="auto"/>
              <w:rPr>
                <w:rFonts w:ascii="Times New Roman" w:hAnsi="Times New Roman"/>
                <w:b/>
                <w:sz w:val="24"/>
                <w:szCs w:val="24"/>
              </w:rPr>
            </w:pPr>
            <w:r w:rsidRPr="00F03479">
              <w:rPr>
                <w:rFonts w:ascii="Times New Roman" w:hAnsi="Times New Roman"/>
                <w:b/>
                <w:sz w:val="24"/>
                <w:szCs w:val="24"/>
              </w:rPr>
              <w:t>Минимальные отступы от границ земельного участка:</w:t>
            </w:r>
          </w:p>
          <w:p w:rsidR="00F35B7D" w:rsidRPr="00F03479" w:rsidRDefault="00F35B7D" w:rsidP="009104C3">
            <w:pPr>
              <w:autoSpaceDE w:val="0"/>
              <w:autoSpaceDN w:val="0"/>
              <w:adjustRightInd w:val="0"/>
              <w:spacing w:after="0" w:line="240" w:lineRule="auto"/>
              <w:rPr>
                <w:rFonts w:ascii="Times New Roman" w:hAnsi="Times New Roman"/>
                <w:sz w:val="24"/>
                <w:szCs w:val="24"/>
                <w:lang w:eastAsia="ru-RU"/>
              </w:rPr>
            </w:pPr>
            <w:r w:rsidRPr="00F03479">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F03479" w:rsidRDefault="00F35B7D" w:rsidP="009104C3">
            <w:pPr>
              <w:spacing w:after="0" w:line="240" w:lineRule="auto"/>
              <w:jc w:val="both"/>
              <w:rPr>
                <w:rFonts w:ascii="Times New Roman" w:hAnsi="Times New Roman"/>
                <w:sz w:val="24"/>
                <w:szCs w:val="24"/>
              </w:rPr>
            </w:pPr>
            <w:r w:rsidRPr="00F03479">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lang w:eastAsia="ru-RU"/>
              </w:rPr>
              <w:t>1.3</w:t>
            </w:r>
          </w:p>
        </w:tc>
        <w:tc>
          <w:tcPr>
            <w:tcW w:w="2268"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rPr>
              <w:t>Овощеводство</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DB00AE" w:rsidRDefault="00F35B7D" w:rsidP="009104C3">
            <w:pPr>
              <w:autoSpaceDE w:val="0"/>
              <w:autoSpaceDN w:val="0"/>
              <w:adjustRightInd w:val="0"/>
              <w:spacing w:after="0" w:line="240" w:lineRule="auto"/>
              <w:rPr>
                <w:rFonts w:ascii="Times New Roman" w:hAnsi="Times New Roman"/>
                <w:sz w:val="24"/>
                <w:szCs w:val="24"/>
              </w:rPr>
            </w:pPr>
            <w:r w:rsidRPr="00DB00AE">
              <w:rPr>
                <w:rFonts w:ascii="Times New Roman" w:hAnsi="Times New Roman"/>
                <w:sz w:val="24"/>
                <w:szCs w:val="24"/>
                <w:lang w:eastAsia="ru-RU"/>
              </w:rPr>
              <w:lastRenderedPageBreak/>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F03479" w:rsidRDefault="00F35B7D" w:rsidP="009104C3">
            <w:pPr>
              <w:spacing w:after="0" w:line="240" w:lineRule="auto"/>
              <w:rPr>
                <w:rFonts w:ascii="Times New Roman" w:hAnsi="Times New Roman"/>
                <w:b/>
                <w:sz w:val="24"/>
                <w:szCs w:val="24"/>
              </w:rPr>
            </w:pPr>
            <w:r w:rsidRPr="00F03479">
              <w:rPr>
                <w:rFonts w:ascii="Times New Roman" w:hAnsi="Times New Roman"/>
                <w:b/>
                <w:sz w:val="24"/>
                <w:szCs w:val="24"/>
              </w:rPr>
              <w:t>Минимальные отступы от границ земельного участка:</w:t>
            </w:r>
          </w:p>
          <w:p w:rsidR="00F35B7D" w:rsidRPr="00F03479" w:rsidRDefault="00F35B7D" w:rsidP="009104C3">
            <w:pPr>
              <w:autoSpaceDE w:val="0"/>
              <w:autoSpaceDN w:val="0"/>
              <w:adjustRightInd w:val="0"/>
              <w:spacing w:after="0" w:line="240" w:lineRule="auto"/>
              <w:rPr>
                <w:rFonts w:ascii="Times New Roman" w:hAnsi="Times New Roman"/>
                <w:sz w:val="24"/>
                <w:szCs w:val="24"/>
                <w:lang w:eastAsia="ru-RU"/>
              </w:rPr>
            </w:pPr>
            <w:r w:rsidRPr="00F03479">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F03479" w:rsidRDefault="00F35B7D" w:rsidP="009104C3">
            <w:pPr>
              <w:spacing w:after="0" w:line="240" w:lineRule="auto"/>
              <w:jc w:val="both"/>
              <w:rPr>
                <w:rFonts w:ascii="Times New Roman" w:hAnsi="Times New Roman"/>
                <w:sz w:val="24"/>
                <w:szCs w:val="24"/>
              </w:rPr>
            </w:pPr>
            <w:r w:rsidRPr="00F03479">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lang w:eastAsia="ru-RU"/>
              </w:rPr>
              <w:t>1.4</w:t>
            </w:r>
          </w:p>
        </w:tc>
        <w:tc>
          <w:tcPr>
            <w:tcW w:w="2268"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rPr>
              <w:t>Выращивание тонизирующих, лекарственных, цветочных культур</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43756E"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DB00AE" w:rsidRDefault="00F35B7D" w:rsidP="009104C3">
            <w:pPr>
              <w:autoSpaceDE w:val="0"/>
              <w:autoSpaceDN w:val="0"/>
              <w:adjustRightInd w:val="0"/>
              <w:spacing w:after="0" w:line="240" w:lineRule="auto"/>
              <w:rPr>
                <w:rFonts w:ascii="Times New Roman" w:hAnsi="Times New Roman"/>
                <w:sz w:val="24"/>
                <w:szCs w:val="24"/>
              </w:rPr>
            </w:pPr>
            <w:r w:rsidRPr="00DB00AE">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F03479" w:rsidRDefault="00F35B7D" w:rsidP="009104C3">
            <w:pPr>
              <w:spacing w:after="0" w:line="240" w:lineRule="auto"/>
              <w:rPr>
                <w:rFonts w:ascii="Times New Roman" w:hAnsi="Times New Roman"/>
                <w:b/>
                <w:sz w:val="24"/>
                <w:szCs w:val="24"/>
              </w:rPr>
            </w:pPr>
            <w:r w:rsidRPr="00F03479">
              <w:rPr>
                <w:rFonts w:ascii="Times New Roman" w:hAnsi="Times New Roman"/>
                <w:b/>
                <w:sz w:val="24"/>
                <w:szCs w:val="24"/>
              </w:rPr>
              <w:t>Минимальные отступы от границ земельного участка:</w:t>
            </w:r>
          </w:p>
          <w:p w:rsidR="00F35B7D" w:rsidRPr="00F03479" w:rsidRDefault="00F35B7D" w:rsidP="009104C3">
            <w:pPr>
              <w:autoSpaceDE w:val="0"/>
              <w:autoSpaceDN w:val="0"/>
              <w:adjustRightInd w:val="0"/>
              <w:spacing w:after="0" w:line="240" w:lineRule="auto"/>
              <w:rPr>
                <w:rFonts w:ascii="Times New Roman" w:hAnsi="Times New Roman"/>
                <w:sz w:val="24"/>
                <w:szCs w:val="24"/>
                <w:lang w:eastAsia="ru-RU"/>
              </w:rPr>
            </w:pPr>
            <w:r w:rsidRPr="00F03479">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F03479" w:rsidRDefault="00F35B7D" w:rsidP="009104C3">
            <w:pPr>
              <w:spacing w:after="0" w:line="240" w:lineRule="auto"/>
              <w:jc w:val="both"/>
              <w:rPr>
                <w:rFonts w:ascii="Times New Roman" w:hAnsi="Times New Roman"/>
                <w:sz w:val="24"/>
                <w:szCs w:val="24"/>
              </w:rPr>
            </w:pPr>
            <w:r w:rsidRPr="00F03479">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lang w:eastAsia="ru-RU"/>
              </w:rPr>
            </w:pPr>
            <w:r w:rsidRPr="001671E7">
              <w:rPr>
                <w:rFonts w:ascii="Times New Roman" w:hAnsi="Times New Roman"/>
                <w:sz w:val="28"/>
                <w:szCs w:val="28"/>
                <w:lang w:eastAsia="ru-RU"/>
              </w:rPr>
              <w:t>1.7</w:t>
            </w:r>
          </w:p>
        </w:tc>
        <w:tc>
          <w:tcPr>
            <w:tcW w:w="2268" w:type="dxa"/>
            <w:vMerge w:val="restart"/>
          </w:tcPr>
          <w:p w:rsidR="00F35B7D" w:rsidRPr="001671E7" w:rsidRDefault="00F35B7D" w:rsidP="009104C3">
            <w:pPr>
              <w:spacing w:after="0" w:line="240" w:lineRule="auto"/>
              <w:rPr>
                <w:rFonts w:ascii="Times New Roman" w:hAnsi="Times New Roman"/>
                <w:sz w:val="28"/>
                <w:szCs w:val="28"/>
              </w:rPr>
            </w:pPr>
            <w:r w:rsidRPr="001671E7">
              <w:rPr>
                <w:rFonts w:ascii="Times New Roman" w:hAnsi="Times New Roman"/>
                <w:sz w:val="28"/>
                <w:szCs w:val="28"/>
              </w:rPr>
              <w:t>Животноводство</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after="0" w:line="240" w:lineRule="auto"/>
              <w:rPr>
                <w:rFonts w:ascii="Times New Roman" w:hAnsi="Times New Roman"/>
                <w:sz w:val="28"/>
                <w:szCs w:val="28"/>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lastRenderedPageBreak/>
              <w:t>определяется по заданию на проектирование</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after="0" w:line="240" w:lineRule="auto"/>
              <w:rPr>
                <w:rFonts w:ascii="Times New Roman" w:hAnsi="Times New Roman"/>
                <w:sz w:val="28"/>
                <w:szCs w:val="28"/>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after="0" w:line="240" w:lineRule="auto"/>
              <w:rPr>
                <w:rFonts w:ascii="Times New Roman" w:hAnsi="Times New Roman"/>
                <w:sz w:val="28"/>
                <w:szCs w:val="28"/>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rPr>
          <w:trHeight w:val="699"/>
        </w:trPr>
        <w:tc>
          <w:tcPr>
            <w:tcW w:w="1242" w:type="dxa"/>
            <w:vMerge w:val="restart"/>
          </w:tcPr>
          <w:p w:rsidR="00F35B7D" w:rsidRPr="001671E7" w:rsidRDefault="00F35B7D" w:rsidP="009104C3">
            <w:pPr>
              <w:spacing w:after="0" w:line="240" w:lineRule="auto"/>
              <w:rPr>
                <w:rFonts w:ascii="Times New Roman" w:hAnsi="Times New Roman"/>
                <w:sz w:val="28"/>
                <w:szCs w:val="28"/>
                <w:lang w:eastAsia="ru-RU"/>
              </w:rPr>
            </w:pPr>
            <w:r w:rsidRPr="001671E7">
              <w:rPr>
                <w:rFonts w:ascii="Times New Roman" w:hAnsi="Times New Roman"/>
                <w:sz w:val="28"/>
                <w:szCs w:val="28"/>
                <w:lang w:eastAsia="ru-RU"/>
              </w:rPr>
              <w:t>1.8</w:t>
            </w:r>
          </w:p>
        </w:tc>
        <w:tc>
          <w:tcPr>
            <w:tcW w:w="2268" w:type="dxa"/>
            <w:vMerge w:val="restart"/>
          </w:tcPr>
          <w:p w:rsidR="00F35B7D" w:rsidRPr="001671E7" w:rsidRDefault="00F35B7D" w:rsidP="009104C3">
            <w:pPr>
              <w:spacing w:before="120" w:after="0" w:line="240" w:lineRule="auto"/>
              <w:contextualSpacing/>
              <w:rPr>
                <w:rFonts w:ascii="Times New Roman" w:hAnsi="Times New Roman"/>
                <w:sz w:val="28"/>
                <w:szCs w:val="28"/>
                <w:lang w:eastAsia="ru-RU"/>
              </w:rPr>
            </w:pPr>
            <w:r w:rsidRPr="001671E7">
              <w:rPr>
                <w:rFonts w:ascii="Times New Roman" w:hAnsi="Times New Roman"/>
                <w:sz w:val="28"/>
                <w:szCs w:val="28"/>
                <w:lang w:eastAsia="ru-RU"/>
              </w:rPr>
              <w:t>Скотоводство</w:t>
            </w:r>
          </w:p>
          <w:p w:rsidR="00F35B7D" w:rsidRPr="001671E7"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F35B7D" w:rsidRPr="003A4CBA" w:rsidTr="009104C3">
        <w:trPr>
          <w:trHeight w:val="308"/>
        </w:trPr>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t>определяется по заданию на проектирование</w:t>
            </w:r>
          </w:p>
        </w:tc>
      </w:tr>
      <w:tr w:rsidR="00F35B7D" w:rsidRPr="003A4CBA" w:rsidTr="009104C3">
        <w:trPr>
          <w:trHeight w:val="308"/>
        </w:trPr>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rPr>
          <w:trHeight w:val="308"/>
        </w:trPr>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rPr>
          <w:trHeight w:val="308"/>
        </w:trPr>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rPr>
            </w:pPr>
            <w:r w:rsidRPr="001671E7">
              <w:rPr>
                <w:rFonts w:ascii="Times New Roman" w:hAnsi="Times New Roman"/>
                <w:sz w:val="28"/>
                <w:szCs w:val="28"/>
                <w:lang w:eastAsia="ru-RU"/>
              </w:rPr>
              <w:t>1.9</w:t>
            </w:r>
          </w:p>
        </w:tc>
        <w:tc>
          <w:tcPr>
            <w:tcW w:w="2268" w:type="dxa"/>
            <w:vMerge w:val="restart"/>
          </w:tcPr>
          <w:p w:rsidR="00F35B7D" w:rsidRPr="001671E7" w:rsidRDefault="00F35B7D" w:rsidP="009104C3">
            <w:pPr>
              <w:spacing w:before="120" w:after="0" w:line="240" w:lineRule="auto"/>
              <w:contextualSpacing/>
              <w:rPr>
                <w:rFonts w:ascii="Times New Roman" w:hAnsi="Times New Roman"/>
                <w:sz w:val="28"/>
                <w:szCs w:val="28"/>
                <w:lang w:eastAsia="ru-RU"/>
              </w:rPr>
            </w:pPr>
            <w:r w:rsidRPr="001671E7">
              <w:rPr>
                <w:rFonts w:ascii="Times New Roman" w:hAnsi="Times New Roman"/>
                <w:sz w:val="28"/>
                <w:szCs w:val="28"/>
                <w:lang w:eastAsia="ru-RU"/>
              </w:rPr>
              <w:t>Звероводство</w:t>
            </w:r>
          </w:p>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связанной с разведением в неволе ценных пушных зверей;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lastRenderedPageBreak/>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t>определяется по заданию на проектирование</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1671E7" w:rsidRDefault="00F35B7D" w:rsidP="009104C3">
            <w:pPr>
              <w:spacing w:after="0" w:line="240" w:lineRule="auto"/>
              <w:rPr>
                <w:rFonts w:ascii="Times New Roman" w:hAnsi="Times New Roman"/>
                <w:sz w:val="28"/>
                <w:szCs w:val="28"/>
                <w:lang w:eastAsia="ru-RU"/>
              </w:rPr>
            </w:pPr>
          </w:p>
        </w:tc>
        <w:tc>
          <w:tcPr>
            <w:tcW w:w="2268" w:type="dxa"/>
            <w:vMerge/>
          </w:tcPr>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lang w:eastAsia="ru-RU"/>
              </w:rPr>
            </w:pPr>
            <w:r w:rsidRPr="001671E7">
              <w:rPr>
                <w:rFonts w:ascii="Times New Roman" w:hAnsi="Times New Roman"/>
                <w:sz w:val="28"/>
                <w:szCs w:val="28"/>
                <w:lang w:eastAsia="ru-RU"/>
              </w:rPr>
              <w:t>1.10</w:t>
            </w:r>
          </w:p>
        </w:tc>
        <w:tc>
          <w:tcPr>
            <w:tcW w:w="2268" w:type="dxa"/>
            <w:vMerge w:val="restart"/>
          </w:tcPr>
          <w:p w:rsidR="00F35B7D" w:rsidRPr="001671E7" w:rsidRDefault="00F35B7D" w:rsidP="009104C3">
            <w:pPr>
              <w:spacing w:before="120" w:after="0" w:line="240" w:lineRule="auto"/>
              <w:contextualSpacing/>
              <w:rPr>
                <w:rFonts w:ascii="Times New Roman" w:hAnsi="Times New Roman"/>
                <w:sz w:val="28"/>
                <w:szCs w:val="28"/>
                <w:lang w:eastAsia="ru-RU"/>
              </w:rPr>
            </w:pPr>
            <w:r w:rsidRPr="001671E7">
              <w:rPr>
                <w:rFonts w:ascii="Times New Roman" w:hAnsi="Times New Roman"/>
                <w:sz w:val="28"/>
                <w:szCs w:val="28"/>
                <w:lang w:eastAsia="ru-RU"/>
              </w:rPr>
              <w:t>Птицеводство</w:t>
            </w:r>
          </w:p>
          <w:p w:rsidR="00F35B7D" w:rsidRPr="001671E7" w:rsidRDefault="00F35B7D" w:rsidP="009104C3">
            <w:pPr>
              <w:spacing w:before="120" w:after="0" w:line="240" w:lineRule="auto"/>
              <w:contextualSpacing/>
              <w:rPr>
                <w:rFonts w:ascii="Times New Roman" w:hAnsi="Times New Roman"/>
                <w:sz w:val="28"/>
                <w:szCs w:val="28"/>
                <w:lang w:eastAsia="ru-RU"/>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t>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autoSpaceDE w:val="0"/>
              <w:autoSpaceDN w:val="0"/>
              <w:adjustRightInd w:val="0"/>
              <w:spacing w:after="0" w:line="240" w:lineRule="auto"/>
              <w:rPr>
                <w:rFonts w:ascii="TimesNewRoman" w:hAnsi="TimesNewRoman" w:cs="TimesNewRoman"/>
                <w:sz w:val="24"/>
                <w:szCs w:val="24"/>
                <w:lang w:eastAsia="ru-RU"/>
              </w:rPr>
            </w:pPr>
            <w:r w:rsidRPr="00DC2261">
              <w:rPr>
                <w:rFonts w:ascii="Times New Roman" w:hAnsi="Times New Roman"/>
                <w:b/>
                <w:sz w:val="24"/>
                <w:szCs w:val="24"/>
              </w:rPr>
              <w:t>Иные показатели:</w:t>
            </w:r>
          </w:p>
          <w:p w:rsidR="00F35B7D" w:rsidRPr="0072297B" w:rsidRDefault="00F35B7D" w:rsidP="009104C3">
            <w:pPr>
              <w:autoSpaceDE w:val="0"/>
              <w:autoSpaceDN w:val="0"/>
              <w:adjustRightInd w:val="0"/>
              <w:spacing w:after="0" w:line="240" w:lineRule="auto"/>
              <w:rPr>
                <w:rFonts w:ascii="Times New Roman" w:hAnsi="Times New Roman"/>
                <w:sz w:val="24"/>
                <w:szCs w:val="24"/>
                <w:lang w:eastAsia="ru-RU"/>
              </w:rPr>
            </w:pPr>
            <w:r w:rsidRPr="0072297B">
              <w:rPr>
                <w:rFonts w:ascii="Times New Roman" w:hAnsi="Times New Roman"/>
                <w:sz w:val="24"/>
                <w:szCs w:val="24"/>
                <w:lang w:eastAsia="ru-RU"/>
              </w:rPr>
              <w:t>Птицефабрики с содержанием более 400 тыс.кур-несушек иболее 3 млн.бройлеров в год. Санитарнозащитная зона 1000м</w:t>
            </w:r>
            <w:r>
              <w:rPr>
                <w:rFonts w:ascii="Times New Roman" w:hAnsi="Times New Roman"/>
                <w:sz w:val="24"/>
                <w:szCs w:val="24"/>
                <w:lang w:eastAsia="ru-RU"/>
              </w:rPr>
              <w:t>.</w:t>
            </w:r>
          </w:p>
          <w:p w:rsidR="00F35B7D" w:rsidRPr="0072297B" w:rsidRDefault="00F35B7D" w:rsidP="009104C3">
            <w:pPr>
              <w:autoSpaceDE w:val="0"/>
              <w:autoSpaceDN w:val="0"/>
              <w:adjustRightInd w:val="0"/>
              <w:spacing w:after="0" w:line="240" w:lineRule="auto"/>
              <w:rPr>
                <w:rFonts w:ascii="Times New Roman" w:hAnsi="Times New Roman"/>
                <w:sz w:val="24"/>
                <w:szCs w:val="24"/>
                <w:lang w:eastAsia="ru-RU"/>
              </w:rPr>
            </w:pPr>
            <w:r w:rsidRPr="0072297B">
              <w:rPr>
                <w:rFonts w:ascii="Times New Roman" w:hAnsi="Times New Roman"/>
                <w:sz w:val="24"/>
                <w:szCs w:val="24"/>
                <w:lang w:eastAsia="ru-RU"/>
              </w:rPr>
              <w:t>Фермы птицеводческие от 100 тыс. до 400 тыс. кур-несушек иот 1 до 3 млн.бройлеров в год. Санитарно защитная зона 500м</w:t>
            </w:r>
            <w:r>
              <w:rPr>
                <w:rFonts w:ascii="Times New Roman" w:hAnsi="Times New Roman"/>
                <w:sz w:val="24"/>
                <w:szCs w:val="24"/>
                <w:lang w:eastAsia="ru-RU"/>
              </w:rPr>
              <w:t>.</w:t>
            </w:r>
          </w:p>
          <w:p w:rsidR="00F35B7D" w:rsidRPr="0072297B" w:rsidRDefault="00F35B7D" w:rsidP="009104C3">
            <w:pPr>
              <w:autoSpaceDE w:val="0"/>
              <w:autoSpaceDN w:val="0"/>
              <w:adjustRightInd w:val="0"/>
              <w:spacing w:after="0" w:line="240" w:lineRule="auto"/>
              <w:rPr>
                <w:rFonts w:ascii="Times New Roman" w:hAnsi="Times New Roman"/>
                <w:sz w:val="24"/>
                <w:szCs w:val="24"/>
                <w:lang w:eastAsia="ru-RU"/>
              </w:rPr>
            </w:pPr>
            <w:r w:rsidRPr="0072297B">
              <w:rPr>
                <w:rFonts w:ascii="Times New Roman" w:hAnsi="Times New Roman"/>
                <w:sz w:val="24"/>
                <w:szCs w:val="24"/>
                <w:lang w:eastAsia="ru-RU"/>
              </w:rPr>
              <w:t>Фермы птицеводческие до 100 тыс. кур-несушек и до 1 млн.бройлеров. Санитарно защитная зона 300м</w:t>
            </w:r>
            <w:r>
              <w:rPr>
                <w:rFonts w:ascii="Times New Roman" w:hAnsi="Times New Roman"/>
                <w:sz w:val="24"/>
                <w:szCs w:val="24"/>
                <w:lang w:eastAsia="ru-RU"/>
              </w:rPr>
              <w:t>.</w:t>
            </w:r>
          </w:p>
          <w:p w:rsidR="00F35B7D" w:rsidRPr="007158E8" w:rsidRDefault="00F35B7D" w:rsidP="009104C3">
            <w:pPr>
              <w:autoSpaceDE w:val="0"/>
              <w:autoSpaceDN w:val="0"/>
              <w:adjustRightInd w:val="0"/>
              <w:spacing w:after="0" w:line="240" w:lineRule="auto"/>
              <w:rPr>
                <w:rFonts w:ascii="Times New Roman" w:hAnsi="Times New Roman"/>
                <w:sz w:val="24"/>
                <w:szCs w:val="24"/>
                <w:lang w:eastAsia="ru-RU"/>
              </w:rPr>
            </w:pPr>
            <w:r w:rsidRPr="007158E8">
              <w:rPr>
                <w:rFonts w:ascii="Times New Roman" w:hAnsi="Times New Roman"/>
                <w:sz w:val="24"/>
                <w:szCs w:val="24"/>
                <w:lang w:eastAsia="ru-RU"/>
              </w:rPr>
              <w:lastRenderedPageBreak/>
              <w:t>Площадки для буртования помета и навоза санитарно-защитная</w:t>
            </w:r>
          </w:p>
          <w:p w:rsidR="00F35B7D" w:rsidRPr="003A4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7158E8">
              <w:rPr>
                <w:rFonts w:ascii="Times New Roman" w:hAnsi="Times New Roman"/>
                <w:sz w:val="24"/>
                <w:szCs w:val="24"/>
                <w:lang w:eastAsia="ru-RU"/>
              </w:rPr>
              <w:t>зона 300 м</w:t>
            </w:r>
            <w:r>
              <w:rPr>
                <w:rFonts w:ascii="Times New Roman" w:hAnsi="Times New Roman"/>
                <w:sz w:val="24"/>
                <w:szCs w:val="24"/>
                <w:lang w:eastAsia="ru-RU"/>
              </w:rPr>
              <w:t>.</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lang w:eastAsia="ru-RU"/>
              </w:rPr>
            </w:pPr>
            <w:r w:rsidRPr="001671E7">
              <w:rPr>
                <w:rFonts w:ascii="Times New Roman" w:hAnsi="Times New Roman"/>
                <w:sz w:val="28"/>
                <w:szCs w:val="28"/>
                <w:lang w:eastAsia="ru-RU"/>
              </w:rPr>
              <w:lastRenderedPageBreak/>
              <w:t>1.11</w:t>
            </w:r>
          </w:p>
        </w:tc>
        <w:tc>
          <w:tcPr>
            <w:tcW w:w="2268" w:type="dxa"/>
            <w:vMerge w:val="restart"/>
          </w:tcPr>
          <w:p w:rsidR="00F35B7D" w:rsidRPr="001671E7" w:rsidRDefault="00F35B7D" w:rsidP="009104C3">
            <w:pPr>
              <w:spacing w:before="120" w:after="0" w:line="240" w:lineRule="auto"/>
              <w:contextualSpacing/>
              <w:jc w:val="both"/>
              <w:rPr>
                <w:rFonts w:ascii="Times New Roman" w:hAnsi="Times New Roman"/>
                <w:sz w:val="28"/>
                <w:szCs w:val="28"/>
                <w:lang w:eastAsia="ru-RU"/>
              </w:rPr>
            </w:pPr>
            <w:r w:rsidRPr="001671E7">
              <w:rPr>
                <w:rFonts w:ascii="Times New Roman" w:hAnsi="Times New Roman"/>
                <w:sz w:val="28"/>
                <w:szCs w:val="28"/>
                <w:lang w:eastAsia="ru-RU"/>
              </w:rPr>
              <w:t>Свиноводство</w:t>
            </w:r>
          </w:p>
          <w:p w:rsidR="00F35B7D" w:rsidRPr="001671E7" w:rsidRDefault="00F35B7D" w:rsidP="009104C3">
            <w:pPr>
              <w:spacing w:before="120" w:after="0" w:line="240" w:lineRule="auto"/>
              <w:contextualSpacing/>
              <w:jc w:val="both"/>
              <w:rPr>
                <w:rFonts w:ascii="Times New Roman" w:hAnsi="Times New Roman"/>
                <w:sz w:val="28"/>
                <w:szCs w:val="28"/>
                <w:lang w:eastAsia="ru-RU"/>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связанной с разведением свиней;</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F62660" w:rsidRDefault="00F35B7D" w:rsidP="009104C3">
            <w:pPr>
              <w:autoSpaceDE w:val="0"/>
              <w:autoSpaceDN w:val="0"/>
              <w:adjustRightInd w:val="0"/>
              <w:spacing w:after="0" w:line="240" w:lineRule="auto"/>
              <w:rPr>
                <w:rFonts w:ascii="Times New Roman" w:hAnsi="Times New Roman"/>
                <w:b/>
                <w:sz w:val="24"/>
                <w:szCs w:val="24"/>
              </w:rPr>
            </w:pPr>
            <w:r w:rsidRPr="00F62660">
              <w:rPr>
                <w:rFonts w:ascii="Times New Roman" w:hAnsi="Times New Roman"/>
                <w:b/>
                <w:sz w:val="24"/>
                <w:szCs w:val="24"/>
              </w:rPr>
              <w:t xml:space="preserve">Предельные (минимальные и (или) максимальные) размеры земельного участка: </w:t>
            </w:r>
          </w:p>
          <w:p w:rsidR="00F35B7D" w:rsidRPr="00F62660" w:rsidRDefault="00F35B7D" w:rsidP="009104C3">
            <w:pPr>
              <w:autoSpaceDE w:val="0"/>
              <w:autoSpaceDN w:val="0"/>
              <w:adjustRightInd w:val="0"/>
              <w:spacing w:after="0" w:line="240" w:lineRule="auto"/>
              <w:rPr>
                <w:rFonts w:ascii="Times New Roman" w:hAnsi="Times New Roman"/>
                <w:sz w:val="24"/>
                <w:szCs w:val="24"/>
                <w:lang w:eastAsia="ru-RU"/>
              </w:rPr>
            </w:pPr>
            <w:r w:rsidRPr="00F62660">
              <w:rPr>
                <w:rFonts w:ascii="Times New Roman" w:hAnsi="Times New Roman"/>
                <w:sz w:val="24"/>
                <w:szCs w:val="24"/>
                <w:lang w:eastAsia="ru-RU"/>
              </w:rPr>
              <w:t>Площадь земельного участка для размещениясельскохозяйственных предприятий, зданий и сооружений</w:t>
            </w:r>
          </w:p>
          <w:p w:rsidR="00F35B7D" w:rsidRPr="00F62660" w:rsidRDefault="00F35B7D" w:rsidP="009104C3">
            <w:pPr>
              <w:tabs>
                <w:tab w:val="left" w:pos="2385"/>
              </w:tabs>
              <w:spacing w:after="0" w:line="240" w:lineRule="auto"/>
              <w:jc w:val="both"/>
              <w:rPr>
                <w:rFonts w:ascii="Times New Roman" w:hAnsi="Times New Roman"/>
                <w:sz w:val="24"/>
                <w:szCs w:val="24"/>
              </w:rPr>
            </w:pPr>
            <w:r w:rsidRPr="00F62660">
              <w:rPr>
                <w:rFonts w:ascii="Times New Roman" w:hAnsi="Times New Roman"/>
                <w:sz w:val="24"/>
                <w:szCs w:val="24"/>
                <w:lang w:eastAsia="ru-RU"/>
              </w:rPr>
              <w:t>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CE2CBA" w:rsidRDefault="00F35B7D" w:rsidP="009104C3">
            <w:pPr>
              <w:spacing w:after="0" w:line="240" w:lineRule="auto"/>
              <w:rPr>
                <w:rFonts w:ascii="Times New Roman" w:hAnsi="Times New Roman"/>
                <w:b/>
                <w:sz w:val="24"/>
                <w:szCs w:val="24"/>
              </w:rPr>
            </w:pPr>
            <w:r w:rsidRPr="00CE2CBA">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rPr>
                <w:rFonts w:ascii="Times New Roman" w:hAnsi="Times New Roman"/>
                <w:sz w:val="24"/>
                <w:szCs w:val="24"/>
                <w:lang w:eastAsia="ru-RU"/>
              </w:rPr>
            </w:pP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Default="00F35B7D" w:rsidP="009104C3">
            <w:pPr>
              <w:tabs>
                <w:tab w:val="left" w:pos="2385"/>
              </w:tabs>
              <w:spacing w:after="0" w:line="240" w:lineRule="auto"/>
              <w:jc w:val="both"/>
              <w:rPr>
                <w:rFonts w:ascii="Times New Roman" w:hAnsi="Times New Roman"/>
                <w:b/>
                <w:sz w:val="24"/>
                <w:szCs w:val="24"/>
              </w:rPr>
            </w:pPr>
            <w:r w:rsidRPr="00CE2CBA">
              <w:rPr>
                <w:rFonts w:ascii="Times New Roman" w:hAnsi="Times New Roman"/>
                <w:b/>
                <w:sz w:val="24"/>
                <w:szCs w:val="24"/>
              </w:rPr>
              <w:t xml:space="preserve">Предельное количество этажей или предельная высота зданий, строений, сооружений: </w:t>
            </w:r>
          </w:p>
          <w:p w:rsidR="00F35B7D" w:rsidRPr="00CE2CBA" w:rsidRDefault="00F35B7D" w:rsidP="009104C3">
            <w:pPr>
              <w:tabs>
                <w:tab w:val="left" w:pos="2385"/>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lang w:eastAsia="ru-RU"/>
              </w:rPr>
            </w:pPr>
          </w:p>
        </w:tc>
        <w:tc>
          <w:tcPr>
            <w:tcW w:w="11368" w:type="dxa"/>
          </w:tcPr>
          <w:p w:rsidR="00F35B7D" w:rsidRPr="00CE2CBA" w:rsidRDefault="00F35B7D" w:rsidP="009104C3">
            <w:pPr>
              <w:tabs>
                <w:tab w:val="left" w:pos="1080"/>
              </w:tabs>
              <w:spacing w:after="0" w:line="240" w:lineRule="auto"/>
              <w:jc w:val="both"/>
              <w:rPr>
                <w:rFonts w:ascii="Times New Roman" w:hAnsi="Times New Roman"/>
                <w:b/>
                <w:sz w:val="24"/>
                <w:szCs w:val="24"/>
              </w:rPr>
            </w:pPr>
            <w:r w:rsidRPr="00CE2CBA">
              <w:rPr>
                <w:rFonts w:ascii="Times New Roman" w:hAnsi="Times New Roman"/>
                <w:b/>
                <w:sz w:val="24"/>
                <w:szCs w:val="24"/>
              </w:rPr>
              <w:t>Максимальный процент застройки в границах земельного участка:</w:t>
            </w:r>
          </w:p>
          <w:p w:rsidR="00F35B7D" w:rsidRPr="00CE2CBA" w:rsidRDefault="00F35B7D" w:rsidP="009104C3">
            <w:pPr>
              <w:tabs>
                <w:tab w:val="left" w:pos="1080"/>
              </w:tabs>
              <w:spacing w:after="0" w:line="240" w:lineRule="auto"/>
              <w:jc w:val="both"/>
              <w:rPr>
                <w:rFonts w:ascii="Times New Roman" w:hAnsi="Times New Roman"/>
                <w:sz w:val="24"/>
                <w:szCs w:val="24"/>
              </w:rPr>
            </w:pPr>
            <w:r w:rsidRPr="00CE2CBA">
              <w:rPr>
                <w:rFonts w:ascii="Times New Roman" w:hAnsi="Times New Roman"/>
                <w:sz w:val="24"/>
                <w:szCs w:val="24"/>
                <w:lang w:eastAsia="ru-RU"/>
              </w:rPr>
              <w:t>Максимальный процент застройки -40%</w:t>
            </w:r>
          </w:p>
        </w:tc>
      </w:tr>
      <w:tr w:rsidR="00F35B7D" w:rsidRPr="003A4CBA" w:rsidTr="009104C3">
        <w:tc>
          <w:tcPr>
            <w:tcW w:w="1242" w:type="dxa"/>
            <w:vMerge w:val="restart"/>
          </w:tcPr>
          <w:p w:rsidR="00F35B7D" w:rsidRPr="001671E7" w:rsidRDefault="00F35B7D" w:rsidP="009104C3">
            <w:pPr>
              <w:spacing w:after="0" w:line="240" w:lineRule="auto"/>
              <w:rPr>
                <w:rFonts w:ascii="Times New Roman" w:hAnsi="Times New Roman"/>
                <w:sz w:val="28"/>
                <w:szCs w:val="28"/>
              </w:rPr>
            </w:pPr>
            <w:r w:rsidRPr="001671E7">
              <w:rPr>
                <w:rFonts w:ascii="Times New Roman" w:hAnsi="Times New Roman"/>
                <w:sz w:val="28"/>
                <w:szCs w:val="28"/>
                <w:lang w:eastAsia="ru-RU"/>
              </w:rPr>
              <w:t>1.12</w:t>
            </w:r>
          </w:p>
        </w:tc>
        <w:tc>
          <w:tcPr>
            <w:tcW w:w="2268" w:type="dxa"/>
            <w:vMerge w:val="restart"/>
          </w:tcPr>
          <w:p w:rsidR="00F35B7D" w:rsidRPr="001671E7" w:rsidRDefault="00F35B7D" w:rsidP="009104C3">
            <w:pPr>
              <w:spacing w:before="120" w:after="0" w:line="240" w:lineRule="auto"/>
              <w:contextualSpacing/>
              <w:rPr>
                <w:rFonts w:ascii="Times New Roman" w:hAnsi="Times New Roman"/>
                <w:sz w:val="28"/>
                <w:szCs w:val="28"/>
                <w:lang w:eastAsia="ru-RU"/>
              </w:rPr>
            </w:pPr>
            <w:r w:rsidRPr="001671E7">
              <w:rPr>
                <w:rFonts w:ascii="Times New Roman" w:hAnsi="Times New Roman"/>
                <w:sz w:val="28"/>
                <w:szCs w:val="28"/>
              </w:rPr>
              <w:t>Пчеловодство</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5B7D"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rPr>
            </w:pPr>
          </w:p>
        </w:tc>
        <w:tc>
          <w:tcPr>
            <w:tcW w:w="11368" w:type="dxa"/>
          </w:tcPr>
          <w:p w:rsidR="00F35B7D" w:rsidRPr="00CE2CBA"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CE2CBA">
              <w:rPr>
                <w:rFonts w:ascii="Times New Roman" w:hAnsi="Times New Roman"/>
                <w:b/>
                <w:sz w:val="24"/>
                <w:szCs w:val="24"/>
              </w:rPr>
              <w:t>Предельные (минимальные и (или) максимальные) размеры земельного участка:</w:t>
            </w:r>
          </w:p>
          <w:p w:rsidR="00F35B7D" w:rsidRPr="00DB00AE"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DB00AE">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F35B7D" w:rsidRPr="00DB00AE" w:rsidRDefault="00F35B7D" w:rsidP="009104C3">
            <w:pPr>
              <w:autoSpaceDE w:val="0"/>
              <w:autoSpaceDN w:val="0"/>
              <w:adjustRightInd w:val="0"/>
              <w:spacing w:after="0" w:line="240" w:lineRule="auto"/>
              <w:rPr>
                <w:rFonts w:ascii="Times New Roman" w:hAnsi="Times New Roman"/>
                <w:sz w:val="24"/>
                <w:szCs w:val="24"/>
                <w:lang w:eastAsia="ru-RU"/>
              </w:rPr>
            </w:pPr>
            <w:r w:rsidRPr="00DB00AE">
              <w:rPr>
                <w:rFonts w:ascii="Times New Roman" w:hAnsi="Times New Roman"/>
                <w:sz w:val="24"/>
                <w:szCs w:val="24"/>
                <w:lang w:eastAsia="ru-RU"/>
              </w:rPr>
              <w:t>Размеры сооружений используемых для хранения и первичной переработки продукции пчеловодства зависимости от числа пчелосемей (от 600 до 4800 пчелосемей) от 400 м2 до 1000 м2.</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Площадь зимовника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210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-на 600 пче</w:t>
            </w:r>
            <w:r w:rsidRPr="00CE2CBA">
              <w:rPr>
                <w:rFonts w:ascii="Times New Roman" w:hAnsi="Times New Roman"/>
                <w:sz w:val="24"/>
                <w:szCs w:val="24"/>
                <w:lang w:eastAsia="ru-RU"/>
              </w:rPr>
              <w:t xml:space="preserve">линых семей 126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60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lastRenderedPageBreak/>
              <w:t xml:space="preserve">-на 200 пчелиных семей 42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100 пчелиных семей 20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Площадь производственного корпуса для пчеловодческойфермы</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4800 пчелиных семей1500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2400 пчелиных семей 500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432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600 пчелиных семей 288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Пасечный дом для пчеловодческой фермы</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155 </w:t>
            </w:r>
            <w:r>
              <w:rPr>
                <w:rFonts w:ascii="Times New Roman" w:hAnsi="Times New Roman"/>
                <w:sz w:val="24"/>
                <w:szCs w:val="24"/>
                <w:lang w:eastAsia="ru-RU"/>
              </w:rPr>
              <w:t>кв.м</w:t>
            </w:r>
          </w:p>
          <w:p w:rsidR="00F35B7D"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200 пчелиных семей 144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100 пчелиных семей 120 </w:t>
            </w:r>
            <w:r>
              <w:rPr>
                <w:rFonts w:ascii="Times New Roman" w:hAnsi="Times New Roman"/>
                <w:sz w:val="24"/>
                <w:szCs w:val="24"/>
                <w:lang w:eastAsia="ru-RU"/>
              </w:rPr>
              <w:t>кв.м</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Размер пчеловодческой фермы</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4800 пчелиных семей – 4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2400 пчелиных семей – 4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1200 пчелиных семей – 2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600 пчелиных семей - 1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sidRPr="00CE2CBA">
              <w:rPr>
                <w:rFonts w:ascii="Times New Roman" w:hAnsi="Times New Roman"/>
                <w:sz w:val="24"/>
                <w:szCs w:val="24"/>
                <w:lang w:eastAsia="ru-RU"/>
              </w:rPr>
              <w:t xml:space="preserve">-на 300 пчелиных семей – 0,6 </w:t>
            </w:r>
            <w:r>
              <w:rPr>
                <w:rFonts w:ascii="Times New Roman" w:hAnsi="Times New Roman"/>
                <w:sz w:val="24"/>
                <w:szCs w:val="24"/>
                <w:lang w:eastAsia="ru-RU"/>
              </w:rPr>
              <w:t>г</w:t>
            </w:r>
            <w:r w:rsidRPr="00CE2CBA">
              <w:rPr>
                <w:rFonts w:ascii="Times New Roman" w:hAnsi="Times New Roman"/>
                <w:sz w:val="24"/>
                <w:szCs w:val="24"/>
                <w:lang w:eastAsia="ru-RU"/>
              </w:rPr>
              <w:t>а</w:t>
            </w:r>
          </w:p>
          <w:p w:rsidR="00F35B7D" w:rsidRPr="00CE2CBA"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CE2CBA">
              <w:rPr>
                <w:rFonts w:ascii="Times New Roman" w:hAnsi="Times New Roman"/>
                <w:sz w:val="24"/>
                <w:szCs w:val="24"/>
                <w:lang w:eastAsia="ru-RU"/>
              </w:rPr>
              <w:t xml:space="preserve">-на 150 пчелиных семей - 0,4 </w:t>
            </w:r>
            <w:r>
              <w:rPr>
                <w:rFonts w:ascii="Times New Roman" w:hAnsi="Times New Roman"/>
                <w:sz w:val="24"/>
                <w:szCs w:val="24"/>
                <w:lang w:eastAsia="ru-RU"/>
              </w:rPr>
              <w:t>га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Минимальные отступы от границ земельного участка:</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1. </w:t>
            </w:r>
            <w:r w:rsidRPr="00CE2CBA">
              <w:rPr>
                <w:rFonts w:ascii="Times New Roman" w:hAnsi="Times New Roman"/>
                <w:sz w:val="24"/>
                <w:szCs w:val="24"/>
                <w:lang w:eastAsia="ru-RU"/>
              </w:rPr>
              <w:t>Жилища пчел с находящимися в них пчелосемьямирасполагают на расстоянии не ближе 3 - 5 метров от границыземельного участка и отделяют сплошным забором по периметрувысотой не менее двух метров.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2. </w:t>
            </w:r>
            <w:r w:rsidRPr="00CE2CBA">
              <w:rPr>
                <w:rFonts w:ascii="Times New Roman" w:hAnsi="Times New Roman"/>
                <w:sz w:val="24"/>
                <w:szCs w:val="24"/>
                <w:lang w:eastAsia="ru-RU"/>
              </w:rPr>
              <w:t xml:space="preserve"> Стационарные пасеки размещаются не ближе 500 м от границполосы отвода автомобильных дорог федерального значения,границ полосы отвода железных дорог, пилорам, высоковольтныхлиний электропередачи и 5 км от предприятий кондитерской ихимической промышленности, аэродромов, военных полигонов,радиолокационных, радио- и телевещательных станций и прочихисточников микроволновых излучений.</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3. </w:t>
            </w:r>
            <w:r w:rsidRPr="00CE2CBA">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всоответствии с требованиями настоящих нормативов.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4.</w:t>
            </w:r>
            <w:r w:rsidRPr="006C42A7">
              <w:rPr>
                <w:rFonts w:ascii="Times New Roman" w:hAnsi="Times New Roman"/>
                <w:sz w:val="24"/>
                <w:szCs w:val="24"/>
                <w:lang w:eastAsia="ru-RU"/>
              </w:rPr>
              <w:t xml:space="preserve"> Отступ строений от границы земельного участка в районе</w:t>
            </w:r>
            <w:r w:rsidRPr="00CE2CBA">
              <w:rPr>
                <w:rFonts w:ascii="Times New Roman" w:hAnsi="Times New Roman"/>
                <w:sz w:val="24"/>
                <w:szCs w:val="24"/>
                <w:lang w:eastAsia="ru-RU"/>
              </w:rPr>
              <w:t>существующей застройки – в соответствии со сложившейсяситуацией, в районе новой застройки – не менее 3 метров.</w:t>
            </w:r>
          </w:p>
          <w:p w:rsidR="00F35B7D" w:rsidRPr="00CE2CBA" w:rsidRDefault="00F35B7D" w:rsidP="009104C3">
            <w:pPr>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lang w:eastAsia="ru-RU"/>
              </w:rPr>
              <w:t xml:space="preserve">5. </w:t>
            </w:r>
            <w:r w:rsidRPr="00CE2CBA">
              <w:rPr>
                <w:rFonts w:ascii="Times New Roman" w:hAnsi="Times New Roman"/>
                <w:sz w:val="24"/>
                <w:szCs w:val="24"/>
                <w:lang w:eastAsia="ru-RU"/>
              </w:rPr>
              <w:t xml:space="preserve"> Отступ строений от красной линии улицы в районесуществующей застройки – в соответствии со сложившейся ситуацией; в районе новой застройки – не менее 5 метров.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Предельное количество этажей или предельная высота зданий, строений, сооружений:</w:t>
            </w:r>
          </w:p>
          <w:p w:rsidR="00F35B7D" w:rsidRPr="006C42A7"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Максимальное количество этажей – 1</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before="120" w:after="0" w:line="240" w:lineRule="auto"/>
              <w:contextualSpacing/>
              <w:jc w:val="both"/>
              <w:rPr>
                <w:rFonts w:ascii="Times New Roman" w:hAnsi="Times New Roman"/>
                <w:sz w:val="24"/>
                <w:szCs w:val="24"/>
              </w:rPr>
            </w:pPr>
          </w:p>
        </w:tc>
        <w:tc>
          <w:tcPr>
            <w:tcW w:w="11368" w:type="dxa"/>
          </w:tcPr>
          <w:p w:rsidR="00F35B7D" w:rsidRDefault="00F35B7D" w:rsidP="009104C3">
            <w:pPr>
              <w:widowControl w:val="0"/>
              <w:autoSpaceDE w:val="0"/>
              <w:autoSpaceDN w:val="0"/>
              <w:adjustRightInd w:val="0"/>
              <w:spacing w:after="0" w:line="240" w:lineRule="auto"/>
              <w:jc w:val="both"/>
              <w:rPr>
                <w:rFonts w:ascii="Times New Roman" w:hAnsi="Times New Roman"/>
                <w:b/>
                <w:sz w:val="24"/>
                <w:szCs w:val="24"/>
              </w:rPr>
            </w:pPr>
            <w:r w:rsidRPr="006C42A7">
              <w:rPr>
                <w:rFonts w:ascii="Times New Roman" w:hAnsi="Times New Roman"/>
                <w:b/>
                <w:sz w:val="24"/>
                <w:szCs w:val="24"/>
              </w:rPr>
              <w:t>Максимальный процент застройки в границах земельного участка:</w:t>
            </w:r>
          </w:p>
          <w:p w:rsidR="00F35B7D" w:rsidRPr="006C42A7" w:rsidRDefault="00F35B7D" w:rsidP="009104C3">
            <w:pPr>
              <w:widowControl w:val="0"/>
              <w:autoSpaceDE w:val="0"/>
              <w:autoSpaceDN w:val="0"/>
              <w:adjustRightInd w:val="0"/>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EE7BFD" w:rsidRDefault="00F35B7D" w:rsidP="009104C3">
            <w:pPr>
              <w:spacing w:after="0" w:line="240" w:lineRule="auto"/>
              <w:jc w:val="both"/>
              <w:rPr>
                <w:rFonts w:ascii="Times New Roman" w:hAnsi="Times New Roman"/>
                <w:sz w:val="28"/>
                <w:szCs w:val="28"/>
                <w:lang w:eastAsia="ru-RU"/>
              </w:rPr>
            </w:pPr>
            <w:r w:rsidRPr="00EE7BFD">
              <w:rPr>
                <w:rFonts w:ascii="Times New Roman" w:hAnsi="Times New Roman"/>
                <w:sz w:val="28"/>
                <w:szCs w:val="28"/>
                <w:lang w:eastAsia="ru-RU"/>
              </w:rPr>
              <w:t>1.13</w:t>
            </w:r>
          </w:p>
        </w:tc>
        <w:tc>
          <w:tcPr>
            <w:tcW w:w="2268" w:type="dxa"/>
            <w:vMerge w:val="restart"/>
          </w:tcPr>
          <w:p w:rsidR="00F35B7D" w:rsidRPr="00EE7BFD" w:rsidRDefault="00F35B7D" w:rsidP="009104C3">
            <w:pPr>
              <w:spacing w:after="0" w:line="240" w:lineRule="auto"/>
              <w:jc w:val="both"/>
              <w:rPr>
                <w:rFonts w:ascii="Times New Roman" w:hAnsi="Times New Roman"/>
                <w:sz w:val="28"/>
                <w:szCs w:val="28"/>
                <w:lang w:eastAsia="ru-RU"/>
              </w:rPr>
            </w:pPr>
            <w:r w:rsidRPr="00EE7BFD">
              <w:rPr>
                <w:rFonts w:ascii="Times New Roman" w:hAnsi="Times New Roman"/>
                <w:sz w:val="28"/>
                <w:szCs w:val="28"/>
              </w:rPr>
              <w:t>Рыбоводство</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Pr>
                <w:rFonts w:ascii="Times New Roman" w:hAnsi="Times New Roman"/>
                <w:sz w:val="24"/>
                <w:szCs w:val="24"/>
              </w:rPr>
              <w:t>.</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6C42A7" w:rsidRDefault="00F35B7D" w:rsidP="009104C3">
            <w:pPr>
              <w:autoSpaceDE w:val="0"/>
              <w:autoSpaceDN w:val="0"/>
              <w:adjustRightInd w:val="0"/>
              <w:spacing w:after="0" w:line="240" w:lineRule="auto"/>
              <w:rPr>
                <w:rFonts w:ascii="Times New Roman" w:hAnsi="Times New Roman"/>
                <w:sz w:val="24"/>
                <w:szCs w:val="24"/>
                <w:lang w:eastAsia="ru-RU"/>
              </w:rPr>
            </w:pPr>
            <w:r w:rsidRPr="006C42A7">
              <w:rPr>
                <w:rFonts w:ascii="Times New Roman" w:hAnsi="Times New Roman"/>
                <w:b/>
                <w:sz w:val="24"/>
                <w:szCs w:val="24"/>
              </w:rPr>
              <w:t>Предельные (минимальные и (или) максимальные) размеры земельного участка:</w:t>
            </w:r>
          </w:p>
          <w:p w:rsidR="00F35B7D" w:rsidRPr="006C42A7" w:rsidRDefault="00F35B7D" w:rsidP="009104C3">
            <w:pPr>
              <w:autoSpaceDE w:val="0"/>
              <w:autoSpaceDN w:val="0"/>
              <w:adjustRightInd w:val="0"/>
              <w:spacing w:after="0" w:line="240" w:lineRule="auto"/>
              <w:rPr>
                <w:rFonts w:ascii="Times New Roman" w:hAnsi="Times New Roman"/>
                <w:sz w:val="24"/>
                <w:szCs w:val="24"/>
              </w:rPr>
            </w:pPr>
            <w:r w:rsidRPr="006C42A7">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Минимальные отступы от границ земельного участка:</w:t>
            </w:r>
          </w:p>
          <w:p w:rsidR="00F35B7D" w:rsidRPr="006C42A7" w:rsidRDefault="00F35B7D" w:rsidP="00F35B7D">
            <w:pPr>
              <w:pStyle w:val="a3"/>
              <w:numPr>
                <w:ilvl w:val="0"/>
                <w:numId w:val="42"/>
              </w:numPr>
              <w:autoSpaceDE w:val="0"/>
              <w:autoSpaceDN w:val="0"/>
              <w:adjustRightInd w:val="0"/>
              <w:spacing w:after="0" w:line="240" w:lineRule="auto"/>
              <w:ind w:left="0" w:firstLine="0"/>
              <w:rPr>
                <w:rFonts w:ascii="Times New Roman" w:hAnsi="Times New Roman"/>
                <w:sz w:val="24"/>
                <w:szCs w:val="24"/>
                <w:lang w:eastAsia="ru-RU"/>
              </w:rPr>
            </w:pPr>
            <w:r w:rsidRPr="006C42A7">
              <w:rPr>
                <w:rFonts w:ascii="Times New Roman" w:hAnsi="Times New Roman"/>
                <w:sz w:val="24"/>
                <w:szCs w:val="24"/>
                <w:lang w:eastAsia="ru-RU"/>
              </w:rPr>
              <w:t xml:space="preserve">Склады твердых минеральных удобрений, мелиорантов, складов жидких средств химизации и пестицидов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водоемовпри условии согласования с территориальными органами в сфере охраны рыбных и водных биологических ресурсов. </w:t>
            </w:r>
          </w:p>
          <w:p w:rsidR="00F35B7D" w:rsidRDefault="00F35B7D" w:rsidP="00F35B7D">
            <w:pPr>
              <w:pStyle w:val="a3"/>
              <w:numPr>
                <w:ilvl w:val="0"/>
                <w:numId w:val="42"/>
              </w:numPr>
              <w:autoSpaceDE w:val="0"/>
              <w:autoSpaceDN w:val="0"/>
              <w:adjustRightInd w:val="0"/>
              <w:spacing w:after="0" w:line="240" w:lineRule="auto"/>
              <w:ind w:left="0" w:firstLine="0"/>
              <w:rPr>
                <w:rFonts w:ascii="Times New Roman" w:hAnsi="Times New Roman"/>
                <w:sz w:val="24"/>
                <w:szCs w:val="24"/>
                <w:lang w:eastAsia="ru-RU"/>
              </w:rPr>
            </w:pPr>
            <w:r w:rsidRPr="006C42A7">
              <w:rPr>
                <w:rFonts w:ascii="Times New Roman" w:hAnsi="Times New Roman"/>
                <w:sz w:val="24"/>
                <w:szCs w:val="24"/>
                <w:lang w:eastAsia="ru-RU"/>
              </w:rPr>
              <w:t xml:space="preserve">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w:t>
            </w:r>
            <w:r>
              <w:rPr>
                <w:rFonts w:ascii="Times New Roman" w:hAnsi="Times New Roman"/>
                <w:sz w:val="24"/>
                <w:szCs w:val="24"/>
                <w:lang w:eastAsia="ru-RU"/>
              </w:rPr>
              <w:t>хнологического проектирования</w:t>
            </w:r>
          </w:p>
          <w:p w:rsidR="00F35B7D" w:rsidRPr="006C42A7" w:rsidRDefault="00F35B7D" w:rsidP="00F35B7D">
            <w:pPr>
              <w:pStyle w:val="a3"/>
              <w:numPr>
                <w:ilvl w:val="0"/>
                <w:numId w:val="42"/>
              </w:numPr>
              <w:autoSpaceDE w:val="0"/>
              <w:autoSpaceDN w:val="0"/>
              <w:adjustRightInd w:val="0"/>
              <w:spacing w:after="0" w:line="240" w:lineRule="auto"/>
              <w:ind w:left="0" w:firstLine="0"/>
              <w:rPr>
                <w:rFonts w:ascii="Times New Roman" w:hAnsi="Times New Roman"/>
                <w:sz w:val="24"/>
                <w:szCs w:val="24"/>
              </w:rPr>
            </w:pPr>
            <w:r w:rsidRPr="006C42A7">
              <w:rPr>
                <w:rFonts w:ascii="Times New Roman" w:hAnsi="Times New Roman"/>
                <w:sz w:val="24"/>
                <w:szCs w:val="24"/>
                <w:lang w:eastAsia="ru-RU"/>
              </w:rPr>
              <w:t xml:space="preserve"> Отступ строений от границы земельного участка в районесуществующей застройки – в соответствии со сложившейся ситуацией, в районе новой застройки – не менее 3 метров.</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Default="00F35B7D" w:rsidP="009104C3">
            <w:pPr>
              <w:spacing w:after="0" w:line="240" w:lineRule="auto"/>
              <w:jc w:val="both"/>
              <w:rPr>
                <w:rFonts w:ascii="Times New Roman" w:hAnsi="Times New Roman"/>
                <w:sz w:val="24"/>
                <w:szCs w:val="24"/>
                <w:lang w:eastAsia="ru-RU"/>
              </w:rPr>
            </w:pPr>
            <w:r w:rsidRPr="006C42A7">
              <w:rPr>
                <w:rFonts w:ascii="Times New Roman" w:hAnsi="Times New Roman"/>
                <w:b/>
                <w:sz w:val="24"/>
                <w:szCs w:val="24"/>
              </w:rPr>
              <w:t>Предельное количество этажей или предельная высота зданий, строений, сооружений:</w:t>
            </w:r>
          </w:p>
          <w:p w:rsidR="00F35B7D" w:rsidRPr="006C42A7" w:rsidRDefault="00F35B7D" w:rsidP="009104C3">
            <w:pPr>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EE7BFD" w:rsidRDefault="00F35B7D" w:rsidP="009104C3">
            <w:pPr>
              <w:spacing w:after="0" w:line="240" w:lineRule="auto"/>
              <w:rPr>
                <w:rFonts w:ascii="Times New Roman" w:hAnsi="Times New Roman"/>
                <w:sz w:val="28"/>
                <w:szCs w:val="28"/>
                <w:lang w:eastAsia="ru-RU"/>
              </w:rPr>
            </w:pPr>
          </w:p>
        </w:tc>
        <w:tc>
          <w:tcPr>
            <w:tcW w:w="2268" w:type="dxa"/>
            <w:vMerge/>
          </w:tcPr>
          <w:p w:rsidR="00F35B7D" w:rsidRPr="00EE7BFD" w:rsidRDefault="00F35B7D" w:rsidP="009104C3">
            <w:pPr>
              <w:spacing w:after="0" w:line="240" w:lineRule="auto"/>
              <w:rPr>
                <w:rFonts w:ascii="Times New Roman" w:hAnsi="Times New Roman"/>
                <w:sz w:val="28"/>
                <w:szCs w:val="28"/>
              </w:rPr>
            </w:pPr>
          </w:p>
        </w:tc>
        <w:tc>
          <w:tcPr>
            <w:tcW w:w="11368" w:type="dxa"/>
          </w:tcPr>
          <w:p w:rsidR="00F35B7D" w:rsidRPr="006C42A7" w:rsidRDefault="00F35B7D" w:rsidP="009104C3">
            <w:pPr>
              <w:spacing w:after="0" w:line="240" w:lineRule="auto"/>
              <w:jc w:val="both"/>
              <w:rPr>
                <w:rFonts w:ascii="Times New Roman" w:hAnsi="Times New Roman"/>
                <w:sz w:val="24"/>
                <w:szCs w:val="24"/>
                <w:lang w:eastAsia="ru-RU"/>
              </w:rPr>
            </w:pPr>
            <w:r w:rsidRPr="006C42A7">
              <w:rPr>
                <w:rFonts w:ascii="Times New Roman" w:hAnsi="Times New Roman"/>
                <w:b/>
                <w:sz w:val="24"/>
                <w:szCs w:val="24"/>
              </w:rPr>
              <w:t>Максимальный процент застройки в границах земельного участка:</w:t>
            </w:r>
          </w:p>
          <w:p w:rsidR="00F35B7D" w:rsidRPr="006C42A7" w:rsidRDefault="00F35B7D" w:rsidP="009104C3">
            <w:pPr>
              <w:spacing w:after="0" w:line="240" w:lineRule="auto"/>
              <w:jc w:val="both"/>
              <w:rPr>
                <w:rFonts w:ascii="Times New Roman" w:hAnsi="Times New Roman"/>
                <w:sz w:val="24"/>
                <w:szCs w:val="24"/>
              </w:rPr>
            </w:pPr>
            <w:r w:rsidRPr="006C42A7">
              <w:rPr>
                <w:rFonts w:ascii="Times New Roman" w:hAnsi="Times New Roman"/>
                <w:sz w:val="24"/>
                <w:szCs w:val="24"/>
                <w:lang w:eastAsia="ru-RU"/>
              </w:rPr>
              <w:t>Максимальный процент застройки - 40%</w:t>
            </w:r>
          </w:p>
        </w:tc>
      </w:tr>
      <w:tr w:rsidR="00F35B7D" w:rsidRPr="003A4CBA" w:rsidTr="009104C3">
        <w:tc>
          <w:tcPr>
            <w:tcW w:w="1242"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lang w:eastAsia="ru-RU"/>
              </w:rPr>
              <w:t>1.15</w:t>
            </w:r>
          </w:p>
        </w:tc>
        <w:tc>
          <w:tcPr>
            <w:tcW w:w="2268"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rPr>
              <w:t>Хранение и переработка сельскохозяйственной продукции</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EC0D62" w:rsidRDefault="00F35B7D" w:rsidP="009104C3">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rPr>
                <w:rFonts w:ascii="Times New Roman" w:hAnsi="Times New Roman"/>
                <w:b/>
                <w:sz w:val="24"/>
                <w:szCs w:val="24"/>
              </w:rPr>
            </w:pPr>
            <w:r w:rsidRPr="00092D7D">
              <w:rPr>
                <w:rFonts w:ascii="Times New Roman" w:hAnsi="Times New Roman"/>
                <w:b/>
                <w:sz w:val="24"/>
                <w:szCs w:val="24"/>
              </w:rPr>
              <w:t>Предельные (минимальные и (или) максимальные) размеры земельного участка:</w:t>
            </w:r>
          </w:p>
          <w:p w:rsidR="00F35B7D" w:rsidRPr="00092D7D" w:rsidRDefault="00F35B7D" w:rsidP="009104C3">
            <w:pPr>
              <w:autoSpaceDE w:val="0"/>
              <w:autoSpaceDN w:val="0"/>
              <w:adjustRightInd w:val="0"/>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1. </w:t>
            </w:r>
            <w:r w:rsidRPr="00092D7D">
              <w:rPr>
                <w:rFonts w:ascii="Times New Roman" w:hAnsi="Times New Roman"/>
                <w:sz w:val="24"/>
                <w:szCs w:val="24"/>
                <w:lang w:eastAsia="ru-RU"/>
              </w:rPr>
              <w:t>Размеры земельных участков распределительныххолодильников (для хранения мяса и мясопродуктов, рыбы ирыбопродуктов, масла, животного жира, молочных продуктов и</w:t>
            </w:r>
            <w:r>
              <w:rPr>
                <w:rFonts w:ascii="Times New Roman" w:hAnsi="Times New Roman"/>
                <w:sz w:val="24"/>
                <w:szCs w:val="24"/>
                <w:lang w:eastAsia="ru-RU"/>
              </w:rPr>
              <w:t>яиц) 190* / 70 кв.м</w:t>
            </w:r>
            <w:r w:rsidRPr="00092D7D">
              <w:rPr>
                <w:rFonts w:ascii="Times New Roman" w:hAnsi="Times New Roman"/>
                <w:sz w:val="24"/>
                <w:szCs w:val="24"/>
                <w:lang w:eastAsia="ru-RU"/>
              </w:rPr>
              <w:t xml:space="preserve"> на 1 000 чел.</w:t>
            </w:r>
          </w:p>
          <w:p w:rsidR="00F35B7D" w:rsidRPr="00092D7D" w:rsidRDefault="00F35B7D" w:rsidP="009104C3">
            <w:pPr>
              <w:autoSpaceDE w:val="0"/>
              <w:autoSpaceDN w:val="0"/>
              <w:adjustRightInd w:val="0"/>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2. </w:t>
            </w:r>
            <w:r w:rsidRPr="00092D7D">
              <w:rPr>
                <w:rFonts w:ascii="Times New Roman" w:hAnsi="Times New Roman"/>
                <w:sz w:val="24"/>
                <w:szCs w:val="24"/>
                <w:lang w:eastAsia="ru-RU"/>
              </w:rPr>
              <w:t xml:space="preserve">Размеры земельных участков фруктохранилища 1300* / 610 </w:t>
            </w:r>
            <w:r>
              <w:rPr>
                <w:rFonts w:ascii="Times New Roman" w:hAnsi="Times New Roman"/>
                <w:sz w:val="24"/>
                <w:szCs w:val="24"/>
                <w:lang w:eastAsia="ru-RU"/>
              </w:rPr>
              <w:t>кв.м</w:t>
            </w:r>
            <w:r w:rsidRPr="00092D7D">
              <w:rPr>
                <w:rFonts w:ascii="Times New Roman" w:hAnsi="Times New Roman"/>
                <w:sz w:val="24"/>
                <w:szCs w:val="24"/>
                <w:lang w:eastAsia="ru-RU"/>
              </w:rPr>
              <w:t xml:space="preserve"> на 1 000 чел.</w:t>
            </w:r>
          </w:p>
          <w:p w:rsidR="00F35B7D" w:rsidRPr="00092D7D" w:rsidRDefault="00F35B7D" w:rsidP="009104C3">
            <w:pPr>
              <w:autoSpaceDE w:val="0"/>
              <w:autoSpaceDN w:val="0"/>
              <w:adjustRightInd w:val="0"/>
              <w:spacing w:after="0" w:line="240" w:lineRule="auto"/>
              <w:ind w:left="34"/>
              <w:rPr>
                <w:rFonts w:ascii="Times New Roman" w:hAnsi="Times New Roman"/>
                <w:sz w:val="24"/>
                <w:szCs w:val="24"/>
                <w:lang w:eastAsia="ru-RU"/>
              </w:rPr>
            </w:pPr>
            <w:r>
              <w:rPr>
                <w:rFonts w:ascii="Times New Roman" w:hAnsi="Times New Roman"/>
                <w:sz w:val="24"/>
                <w:szCs w:val="24"/>
                <w:lang w:eastAsia="ru-RU"/>
              </w:rPr>
              <w:t xml:space="preserve">3. </w:t>
            </w:r>
            <w:r w:rsidRPr="00092D7D">
              <w:rPr>
                <w:rFonts w:ascii="Times New Roman" w:hAnsi="Times New Roman"/>
                <w:sz w:val="24"/>
                <w:szCs w:val="24"/>
                <w:lang w:eastAsia="ru-RU"/>
              </w:rPr>
              <w:t xml:space="preserve">Размеры земельных участков овощехранилища 1300* / 610 </w:t>
            </w:r>
            <w:r>
              <w:rPr>
                <w:rFonts w:ascii="Times New Roman" w:hAnsi="Times New Roman"/>
                <w:sz w:val="24"/>
                <w:szCs w:val="24"/>
                <w:lang w:eastAsia="ru-RU"/>
              </w:rPr>
              <w:t>кв.м</w:t>
            </w:r>
            <w:r w:rsidRPr="00092D7D">
              <w:rPr>
                <w:rFonts w:ascii="Times New Roman" w:hAnsi="Times New Roman"/>
                <w:sz w:val="24"/>
                <w:szCs w:val="24"/>
                <w:lang w:eastAsia="ru-RU"/>
              </w:rPr>
              <w:t xml:space="preserve"> на 1 000 чел.</w:t>
            </w:r>
          </w:p>
          <w:p w:rsidR="00F35B7D" w:rsidRPr="00092D7D" w:rsidRDefault="00F35B7D" w:rsidP="009104C3">
            <w:pPr>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lang w:eastAsia="ru-RU"/>
              </w:rPr>
              <w:lastRenderedPageBreak/>
              <w:t xml:space="preserve">4. </w:t>
            </w:r>
            <w:r w:rsidRPr="00092D7D">
              <w:rPr>
                <w:rFonts w:ascii="Times New Roman" w:hAnsi="Times New Roman"/>
                <w:sz w:val="24"/>
                <w:szCs w:val="24"/>
                <w:lang w:eastAsia="ru-RU"/>
              </w:rPr>
              <w:t xml:space="preserve">Размеры земельных участков картофелехранилища 1300* / 610 </w:t>
            </w:r>
            <w:r>
              <w:rPr>
                <w:rFonts w:ascii="Times New Roman" w:hAnsi="Times New Roman"/>
                <w:sz w:val="24"/>
                <w:szCs w:val="24"/>
                <w:lang w:eastAsia="ru-RU"/>
              </w:rPr>
              <w:t>кв.м</w:t>
            </w:r>
            <w:r w:rsidRPr="00092D7D">
              <w:rPr>
                <w:rFonts w:ascii="Times New Roman" w:hAnsi="Times New Roman"/>
                <w:sz w:val="24"/>
                <w:szCs w:val="24"/>
                <w:lang w:eastAsia="ru-RU"/>
              </w:rPr>
              <w:t xml:space="preserve"> на 1 000 чел.</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rPr>
                <w:rFonts w:ascii="Times New Roman" w:hAnsi="Times New Roman"/>
                <w:b/>
                <w:sz w:val="24"/>
                <w:szCs w:val="24"/>
              </w:rPr>
            </w:pPr>
            <w:r w:rsidRPr="00092D7D">
              <w:rPr>
                <w:rFonts w:ascii="Times New Roman" w:hAnsi="Times New Roman"/>
                <w:b/>
                <w:sz w:val="24"/>
                <w:szCs w:val="24"/>
              </w:rPr>
              <w:t>Минимальные отступы от границ земельного участка:</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Pr="00092D7D">
              <w:rPr>
                <w:rFonts w:ascii="Times New Roman" w:hAnsi="Times New Roman"/>
                <w:sz w:val="24"/>
                <w:szCs w:val="24"/>
                <w:lang w:eastAsia="ru-RU"/>
              </w:rPr>
              <w:t>Расстояние при степени огнестойкости и классе конструктивной пожарной опасности склада открытого хранения сена, соломы, льна, конопли, необмолоченного хлеба, хлопка</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sidRPr="00092D7D">
              <w:rPr>
                <w:rFonts w:ascii="Times New Roman" w:hAnsi="Times New Roman"/>
                <w:sz w:val="24"/>
                <w:szCs w:val="24"/>
                <w:lang w:eastAsia="ru-RU"/>
              </w:rPr>
              <w:t>- I и II, III и IV класса С0 - 24 м</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sidRPr="00092D7D">
              <w:rPr>
                <w:rFonts w:ascii="Times New Roman" w:hAnsi="Times New Roman"/>
                <w:sz w:val="24"/>
                <w:szCs w:val="24"/>
                <w:lang w:eastAsia="ru-RU"/>
              </w:rPr>
              <w:t>- III класса С1 – 36 м</w:t>
            </w:r>
          </w:p>
          <w:p w:rsidR="00F35B7D" w:rsidRPr="00092D7D" w:rsidRDefault="00F35B7D" w:rsidP="009104C3">
            <w:pPr>
              <w:spacing w:after="0" w:line="240" w:lineRule="auto"/>
              <w:rPr>
                <w:rFonts w:ascii="Times New Roman" w:hAnsi="Times New Roman"/>
                <w:sz w:val="24"/>
                <w:szCs w:val="24"/>
                <w:lang w:eastAsia="ru-RU"/>
              </w:rPr>
            </w:pPr>
            <w:r w:rsidRPr="00092D7D">
              <w:rPr>
                <w:rFonts w:ascii="Times New Roman" w:hAnsi="Times New Roman"/>
                <w:sz w:val="24"/>
                <w:szCs w:val="24"/>
                <w:lang w:eastAsia="ru-RU"/>
              </w:rPr>
              <w:t>- III классов С2 и С3, классов С1, С2 и С3, V – 48 м</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092D7D">
              <w:rPr>
                <w:rFonts w:ascii="Times New Roman" w:hAnsi="Times New Roman"/>
                <w:sz w:val="24"/>
                <w:szCs w:val="24"/>
                <w:lang w:eastAsia="ru-RU"/>
              </w:rPr>
              <w:t>Открытые хранилища навоза и помета - санитарно-защитнаязона 1000м</w:t>
            </w:r>
          </w:p>
          <w:p w:rsidR="00F35B7D" w:rsidRPr="00092D7D" w:rsidRDefault="00F35B7D" w:rsidP="009104C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3. </w:t>
            </w:r>
            <w:r w:rsidRPr="00092D7D">
              <w:rPr>
                <w:rFonts w:ascii="Times New Roman" w:hAnsi="Times New Roman"/>
                <w:sz w:val="24"/>
                <w:szCs w:val="24"/>
                <w:lang w:eastAsia="ru-RU"/>
              </w:rPr>
              <w:t>Склады для хранения ядохимикатов свыше 500 т- санитарно-защитная зона 500м.</w:t>
            </w:r>
          </w:p>
          <w:p w:rsidR="00F35B7D" w:rsidRPr="00092D7D" w:rsidRDefault="00F35B7D" w:rsidP="009104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4. </w:t>
            </w:r>
            <w:r w:rsidRPr="00092D7D">
              <w:rPr>
                <w:rFonts w:ascii="Times New Roman" w:hAnsi="Times New Roman"/>
                <w:sz w:val="24"/>
                <w:szCs w:val="24"/>
                <w:lang w:eastAsia="ru-RU"/>
              </w:rPr>
              <w:t>Отступ строений от границы земельного участка в районесуществующей застройки – в соответствии со сложившейся ситуацией, в районе новой застройки – не менее 3 метров.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jc w:val="both"/>
              <w:rPr>
                <w:rFonts w:ascii="Times New Roman" w:hAnsi="Times New Roman"/>
                <w:sz w:val="24"/>
                <w:szCs w:val="24"/>
                <w:lang w:eastAsia="ru-RU"/>
              </w:rPr>
            </w:pPr>
            <w:r w:rsidRPr="00092D7D">
              <w:rPr>
                <w:rFonts w:ascii="Times New Roman" w:hAnsi="Times New Roman"/>
                <w:b/>
                <w:sz w:val="24"/>
                <w:szCs w:val="24"/>
              </w:rPr>
              <w:t>Предельное количество этажей или предельная высота зданий, строений, сооружений:</w:t>
            </w:r>
          </w:p>
          <w:p w:rsidR="00F35B7D" w:rsidRPr="00092D7D" w:rsidRDefault="00F35B7D" w:rsidP="009104C3">
            <w:pPr>
              <w:spacing w:after="0" w:line="240" w:lineRule="auto"/>
              <w:rPr>
                <w:rFonts w:ascii="Times New Roman" w:hAnsi="Times New Roman"/>
                <w:sz w:val="24"/>
                <w:szCs w:val="24"/>
              </w:rPr>
            </w:pPr>
            <w:r w:rsidRPr="00092D7D">
              <w:rPr>
                <w:rFonts w:ascii="Times New Roman" w:hAnsi="Times New Roman"/>
                <w:sz w:val="24"/>
                <w:szCs w:val="24"/>
                <w:lang w:eastAsia="ru-RU"/>
              </w:rPr>
              <w:t>Максимальное количество этажей – 2.</w:t>
            </w:r>
          </w:p>
        </w:tc>
      </w:tr>
      <w:tr w:rsidR="00F35B7D" w:rsidRPr="003A4CBA" w:rsidTr="009104C3">
        <w:trPr>
          <w:trHeight w:val="605"/>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jc w:val="both"/>
              <w:rPr>
                <w:rFonts w:ascii="Times New Roman" w:hAnsi="Times New Roman"/>
                <w:sz w:val="24"/>
                <w:szCs w:val="24"/>
                <w:lang w:eastAsia="ru-RU"/>
              </w:rPr>
            </w:pPr>
            <w:r w:rsidRPr="00092D7D">
              <w:rPr>
                <w:rFonts w:ascii="Times New Roman" w:hAnsi="Times New Roman"/>
                <w:b/>
                <w:sz w:val="24"/>
                <w:szCs w:val="24"/>
              </w:rPr>
              <w:t>Максимальный процент застройки в границах земельного участка:</w:t>
            </w:r>
          </w:p>
          <w:p w:rsidR="00F35B7D" w:rsidRPr="00092D7D" w:rsidRDefault="00F35B7D" w:rsidP="009104C3">
            <w:pPr>
              <w:spacing w:after="0" w:line="240" w:lineRule="auto"/>
              <w:rPr>
                <w:rFonts w:ascii="Times New Roman" w:hAnsi="Times New Roman"/>
                <w:sz w:val="24"/>
                <w:szCs w:val="24"/>
              </w:rPr>
            </w:pPr>
            <w:r w:rsidRPr="00092D7D">
              <w:rPr>
                <w:rFonts w:ascii="Times New Roman" w:hAnsi="Times New Roman"/>
                <w:sz w:val="24"/>
                <w:szCs w:val="24"/>
                <w:lang w:eastAsia="ru-RU"/>
              </w:rPr>
              <w:t>Максимальный процент застройки - 40%</w:t>
            </w:r>
          </w:p>
        </w:tc>
      </w:tr>
      <w:tr w:rsidR="00F35B7D" w:rsidRPr="003A4CBA" w:rsidTr="009104C3">
        <w:trPr>
          <w:trHeight w:val="503"/>
        </w:trPr>
        <w:tc>
          <w:tcPr>
            <w:tcW w:w="1242"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lang w:eastAsia="ru-RU"/>
              </w:rPr>
              <w:t>1.16</w:t>
            </w:r>
          </w:p>
        </w:tc>
        <w:tc>
          <w:tcPr>
            <w:tcW w:w="2268"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rPr>
              <w:t>Ведение личного подсобного хозяйства на полевых участках</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Производство сельскохозяйственной продукции без права возведения объектов капитального строительства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rPr>
                <w:rFonts w:ascii="Times New Roman" w:hAnsi="Times New Roman"/>
                <w:b/>
                <w:sz w:val="24"/>
                <w:szCs w:val="24"/>
              </w:rPr>
            </w:pPr>
            <w:r w:rsidRPr="00935F3B">
              <w:rPr>
                <w:rFonts w:ascii="Times New Roman" w:hAnsi="Times New Roman"/>
                <w:b/>
                <w:sz w:val="24"/>
                <w:szCs w:val="24"/>
              </w:rPr>
              <w:t>Предельные (минимальные и (или) максимальные) размеры земельного участка:</w:t>
            </w:r>
          </w:p>
          <w:p w:rsidR="00F35B7D" w:rsidRPr="00935F3B" w:rsidRDefault="00F35B7D" w:rsidP="009104C3">
            <w:pPr>
              <w:autoSpaceDE w:val="0"/>
              <w:autoSpaceDN w:val="0"/>
              <w:adjustRightInd w:val="0"/>
              <w:spacing w:after="0" w:line="240" w:lineRule="auto"/>
              <w:rPr>
                <w:rFonts w:ascii="Times New Roman" w:hAnsi="Times New Roman"/>
                <w:sz w:val="24"/>
                <w:szCs w:val="24"/>
              </w:rPr>
            </w:pPr>
            <w:r w:rsidRPr="00935F3B">
              <w:rPr>
                <w:rFonts w:ascii="Times New Roman" w:hAnsi="Times New Roman"/>
                <w:sz w:val="24"/>
                <w:szCs w:val="24"/>
                <w:lang w:eastAsia="ru-RU"/>
              </w:rPr>
              <w:t xml:space="preserve">Максимальный размер общей площади земельных участков,которые могут находиться одновременно на праве собственности и(или) ином праве у граждан, ведущих личное подсобное хозяйство, устанавливается в размере </w:t>
            </w:r>
            <w:r>
              <w:rPr>
                <w:rFonts w:ascii="Times New Roman" w:hAnsi="Times New Roman"/>
                <w:sz w:val="24"/>
                <w:szCs w:val="24"/>
                <w:lang w:eastAsia="ru-RU"/>
              </w:rPr>
              <w:t>0</w:t>
            </w:r>
            <w:r w:rsidRPr="00935F3B">
              <w:rPr>
                <w:rFonts w:ascii="Times New Roman" w:hAnsi="Times New Roman"/>
                <w:sz w:val="24"/>
                <w:szCs w:val="24"/>
                <w:lang w:eastAsia="ru-RU"/>
              </w:rPr>
              <w:t>,5га.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rPr>
                <w:rFonts w:ascii="Times New Roman" w:hAnsi="Times New Roman"/>
                <w:b/>
                <w:sz w:val="24"/>
                <w:szCs w:val="24"/>
              </w:rPr>
            </w:pPr>
            <w:r w:rsidRPr="00935F3B">
              <w:rPr>
                <w:rFonts w:ascii="Times New Roman" w:hAnsi="Times New Roman"/>
                <w:b/>
                <w:sz w:val="24"/>
                <w:szCs w:val="24"/>
              </w:rPr>
              <w:t>Минимальные отступы от границ земельного участка:</w:t>
            </w:r>
          </w:p>
          <w:p w:rsidR="00F35B7D" w:rsidRPr="00935F3B" w:rsidRDefault="00F35B7D" w:rsidP="009104C3">
            <w:pPr>
              <w:autoSpaceDE w:val="0"/>
              <w:autoSpaceDN w:val="0"/>
              <w:adjustRightInd w:val="0"/>
              <w:spacing w:after="0" w:line="240" w:lineRule="auto"/>
              <w:rPr>
                <w:rFonts w:ascii="Times New Roman" w:hAnsi="Times New Roman"/>
                <w:sz w:val="24"/>
                <w:szCs w:val="24"/>
              </w:rPr>
            </w:pPr>
            <w:r w:rsidRPr="00935F3B">
              <w:rPr>
                <w:rFonts w:ascii="Times New Roman" w:hAnsi="Times New Roman"/>
                <w:sz w:val="24"/>
                <w:szCs w:val="24"/>
                <w:lang w:eastAsia="ru-RU"/>
              </w:rPr>
              <w:t>Отступ строений от границы земельного участка– не менее 3 метров.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092D7D" w:rsidRDefault="00F35B7D" w:rsidP="009104C3">
            <w:pPr>
              <w:spacing w:after="0" w:line="240" w:lineRule="auto"/>
              <w:jc w:val="both"/>
              <w:rPr>
                <w:rFonts w:ascii="Times New Roman" w:hAnsi="Times New Roman"/>
                <w:sz w:val="24"/>
                <w:szCs w:val="24"/>
                <w:lang w:eastAsia="ru-RU"/>
              </w:rPr>
            </w:pPr>
            <w:r w:rsidRPr="00092D7D">
              <w:rPr>
                <w:rFonts w:ascii="Times New Roman" w:hAnsi="Times New Roman"/>
                <w:b/>
                <w:sz w:val="24"/>
                <w:szCs w:val="24"/>
              </w:rPr>
              <w:t>Предельное количество этажей или предельная высота зданий, строений, сооружений:</w:t>
            </w:r>
          </w:p>
          <w:p w:rsidR="00F35B7D" w:rsidRPr="00935F3B" w:rsidRDefault="00F35B7D" w:rsidP="009104C3">
            <w:pPr>
              <w:autoSpaceDE w:val="0"/>
              <w:autoSpaceDN w:val="0"/>
              <w:adjustRightInd w:val="0"/>
              <w:spacing w:after="0" w:line="240" w:lineRule="auto"/>
              <w:rPr>
                <w:rFonts w:ascii="Times New Roman" w:hAnsi="Times New Roman"/>
                <w:sz w:val="24"/>
                <w:szCs w:val="24"/>
              </w:rPr>
            </w:pPr>
            <w:r w:rsidRPr="00935F3B">
              <w:rPr>
                <w:rFonts w:ascii="Times New Roman" w:hAnsi="Times New Roman"/>
                <w:sz w:val="24"/>
                <w:szCs w:val="24"/>
                <w:lang w:eastAsia="ru-RU"/>
              </w:rPr>
              <w:t>Максимальное количество этажей – 1 (без права возведения капитального строительства)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jc w:val="both"/>
              <w:rPr>
                <w:rFonts w:ascii="Times New Roman" w:hAnsi="Times New Roman"/>
                <w:sz w:val="24"/>
                <w:szCs w:val="24"/>
                <w:lang w:eastAsia="ru-RU"/>
              </w:rPr>
            </w:pPr>
            <w:r w:rsidRPr="00935F3B">
              <w:rPr>
                <w:rFonts w:ascii="Times New Roman" w:hAnsi="Times New Roman"/>
                <w:b/>
                <w:sz w:val="24"/>
                <w:szCs w:val="24"/>
              </w:rPr>
              <w:t>Максимальный процент застройки в границах земельного участка:</w:t>
            </w:r>
          </w:p>
          <w:p w:rsidR="00F35B7D" w:rsidRPr="00935F3B" w:rsidRDefault="00F35B7D" w:rsidP="009104C3">
            <w:pPr>
              <w:spacing w:after="0" w:line="240" w:lineRule="auto"/>
              <w:rPr>
                <w:rFonts w:ascii="Times New Roman" w:hAnsi="Times New Roman"/>
                <w:sz w:val="24"/>
                <w:szCs w:val="24"/>
              </w:rPr>
            </w:pPr>
            <w:r w:rsidRPr="00935F3B">
              <w:rPr>
                <w:rFonts w:ascii="Times New Roman" w:hAnsi="Times New Roman"/>
                <w:sz w:val="24"/>
                <w:szCs w:val="24"/>
                <w:lang w:eastAsia="ru-RU"/>
              </w:rPr>
              <w:t>Максимальный процент застройки -40%</w:t>
            </w:r>
          </w:p>
        </w:tc>
      </w:tr>
      <w:tr w:rsidR="00F35B7D" w:rsidRPr="003A4CBA" w:rsidTr="009104C3">
        <w:tc>
          <w:tcPr>
            <w:tcW w:w="1242"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lang w:eastAsia="ru-RU"/>
              </w:rPr>
              <w:t>1.17</w:t>
            </w:r>
          </w:p>
        </w:tc>
        <w:tc>
          <w:tcPr>
            <w:tcW w:w="2268" w:type="dxa"/>
            <w:vMerge w:val="restart"/>
          </w:tcPr>
          <w:p w:rsidR="00F35B7D" w:rsidRPr="00EE7BFD" w:rsidRDefault="00F35B7D" w:rsidP="009104C3">
            <w:pPr>
              <w:spacing w:after="0" w:line="240" w:lineRule="auto"/>
              <w:rPr>
                <w:rFonts w:ascii="Times New Roman" w:hAnsi="Times New Roman"/>
                <w:sz w:val="28"/>
                <w:szCs w:val="28"/>
              </w:rPr>
            </w:pPr>
            <w:r w:rsidRPr="00EE7BFD">
              <w:rPr>
                <w:rFonts w:ascii="Times New Roman" w:hAnsi="Times New Roman"/>
                <w:sz w:val="28"/>
                <w:szCs w:val="28"/>
              </w:rPr>
              <w:t>Питомники</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3A4CBA" w:rsidRDefault="00F35B7D" w:rsidP="009104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Default="00F35B7D" w:rsidP="009104C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Предельные (минимальные и (или) максимальные) размеры земельного участка: </w:t>
            </w:r>
          </w:p>
          <w:p w:rsidR="00F35B7D" w:rsidRPr="00EE7D96" w:rsidRDefault="00F35B7D" w:rsidP="009104C3">
            <w:pPr>
              <w:autoSpaceDE w:val="0"/>
              <w:autoSpaceDN w:val="0"/>
              <w:adjustRightInd w:val="0"/>
              <w:spacing w:after="0" w:line="240" w:lineRule="auto"/>
              <w:rPr>
                <w:rFonts w:ascii="Times New Roman" w:hAnsi="Times New Roman"/>
                <w:sz w:val="24"/>
                <w:szCs w:val="24"/>
              </w:rPr>
            </w:pPr>
            <w:r w:rsidRPr="00EE7D96">
              <w:rPr>
                <w:rFonts w:ascii="Times New Roman" w:hAnsi="Times New Roman"/>
                <w:sz w:val="24"/>
                <w:szCs w:val="24"/>
                <w:lang w:eastAsia="ru-RU"/>
              </w:rPr>
              <w:t xml:space="preserve"> Площадь земельного участка для размещения сельскохозяйственных предприятий, зданий и сооружений </w:t>
            </w:r>
            <w:r w:rsidRPr="00EE7D96">
              <w:rPr>
                <w:rFonts w:ascii="Times New Roman" w:hAnsi="Times New Roman"/>
                <w:sz w:val="24"/>
                <w:szCs w:val="24"/>
                <w:lang w:eastAsia="ru-RU"/>
              </w:rPr>
              <w:lastRenderedPageBreak/>
              <w:t>определяется по заданию на проектирование.</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F03479" w:rsidRDefault="00F35B7D" w:rsidP="009104C3">
            <w:pPr>
              <w:spacing w:after="0" w:line="240" w:lineRule="auto"/>
              <w:rPr>
                <w:rFonts w:ascii="Times New Roman" w:hAnsi="Times New Roman"/>
                <w:b/>
                <w:sz w:val="24"/>
                <w:szCs w:val="24"/>
              </w:rPr>
            </w:pPr>
            <w:r w:rsidRPr="00F03479">
              <w:rPr>
                <w:rFonts w:ascii="Times New Roman" w:hAnsi="Times New Roman"/>
                <w:b/>
                <w:sz w:val="24"/>
                <w:szCs w:val="24"/>
              </w:rPr>
              <w:t>Минимальные отступы от границ земельного участка:</w:t>
            </w:r>
          </w:p>
          <w:p w:rsidR="00F35B7D" w:rsidRPr="00F03479" w:rsidRDefault="00F35B7D" w:rsidP="009104C3">
            <w:pPr>
              <w:autoSpaceDE w:val="0"/>
              <w:autoSpaceDN w:val="0"/>
              <w:adjustRightInd w:val="0"/>
              <w:spacing w:after="0" w:line="240" w:lineRule="auto"/>
              <w:rPr>
                <w:rFonts w:ascii="Times New Roman" w:hAnsi="Times New Roman"/>
                <w:sz w:val="24"/>
                <w:szCs w:val="24"/>
                <w:lang w:eastAsia="ru-RU"/>
              </w:rPr>
            </w:pPr>
            <w:r w:rsidRPr="00F03479">
              <w:rPr>
                <w:rFonts w:ascii="Times New Roman" w:hAnsi="Times New Roman"/>
                <w:sz w:val="24"/>
                <w:szCs w:val="24"/>
                <w:lang w:eastAsia="ru-RU"/>
              </w:rPr>
              <w:t>При размещении сельскохозяйственных предприятий, зданий исооружений производственных зон расстояния между нимиследует назначать минимально допустимые исходя из плотностизастройки, санитарных, ветеринарных, противопожарныхтребований и норм технологического проектирования в</w:t>
            </w:r>
          </w:p>
          <w:p w:rsidR="00F35B7D" w:rsidRPr="00F03479" w:rsidRDefault="00F35B7D" w:rsidP="009104C3">
            <w:pPr>
              <w:spacing w:after="0" w:line="240" w:lineRule="auto"/>
              <w:jc w:val="both"/>
              <w:rPr>
                <w:rFonts w:ascii="Times New Roman" w:hAnsi="Times New Roman"/>
                <w:sz w:val="24"/>
                <w:szCs w:val="24"/>
              </w:rPr>
            </w:pPr>
            <w:r w:rsidRPr="00F03479">
              <w:rPr>
                <w:rFonts w:ascii="Times New Roman" w:hAnsi="Times New Roman"/>
                <w:sz w:val="24"/>
                <w:szCs w:val="24"/>
                <w:lang w:eastAsia="ru-RU"/>
              </w:rPr>
              <w:t>соответствии с требованиями настоящих нормативов.</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rPr>
          <w:trHeight w:val="1119"/>
        </w:trPr>
        <w:tc>
          <w:tcPr>
            <w:tcW w:w="1242" w:type="dxa"/>
            <w:vMerge w:val="restart"/>
          </w:tcPr>
          <w:p w:rsidR="00F35B7D" w:rsidRPr="00EE7BFD" w:rsidRDefault="00F35B7D" w:rsidP="009104C3">
            <w:pPr>
              <w:spacing w:after="0" w:line="240" w:lineRule="auto"/>
              <w:rPr>
                <w:rFonts w:ascii="Times New Roman" w:hAnsi="Times New Roman"/>
                <w:sz w:val="28"/>
                <w:szCs w:val="28"/>
                <w:lang w:eastAsia="ru-RU"/>
              </w:rPr>
            </w:pPr>
            <w:r w:rsidRPr="00EE7BFD">
              <w:rPr>
                <w:rFonts w:ascii="Times New Roman" w:hAnsi="Times New Roman"/>
                <w:sz w:val="28"/>
                <w:szCs w:val="28"/>
                <w:lang w:eastAsia="ru-RU"/>
              </w:rPr>
              <w:t>1.18</w:t>
            </w:r>
          </w:p>
        </w:tc>
        <w:tc>
          <w:tcPr>
            <w:tcW w:w="2268" w:type="dxa"/>
            <w:vMerge w:val="restart"/>
          </w:tcPr>
          <w:p w:rsidR="00F35B7D" w:rsidRPr="00EE7BFD" w:rsidRDefault="00F35B7D" w:rsidP="009104C3">
            <w:pPr>
              <w:spacing w:after="0" w:line="240" w:lineRule="auto"/>
              <w:rPr>
                <w:rFonts w:ascii="Times New Roman" w:hAnsi="Times New Roman"/>
                <w:sz w:val="28"/>
                <w:szCs w:val="28"/>
              </w:rPr>
            </w:pPr>
            <w:r>
              <w:rPr>
                <w:rFonts w:ascii="Times New Roman" w:hAnsi="Times New Roman"/>
                <w:sz w:val="28"/>
                <w:szCs w:val="28"/>
              </w:rPr>
              <w:t>Обеспечение сельскохозяйствен</w:t>
            </w:r>
            <w:r w:rsidRPr="00EE7BFD">
              <w:rPr>
                <w:rFonts w:ascii="Times New Roman" w:hAnsi="Times New Roman"/>
                <w:sz w:val="28"/>
                <w:szCs w:val="28"/>
              </w:rPr>
              <w:t>ного производства</w:t>
            </w:r>
          </w:p>
        </w:tc>
        <w:tc>
          <w:tcPr>
            <w:tcW w:w="11368" w:type="dxa"/>
          </w:tcPr>
          <w:p w:rsidR="00F35B7D" w:rsidRDefault="00F35B7D" w:rsidP="009104C3">
            <w:pPr>
              <w:spacing w:after="0" w:line="240" w:lineRule="auto"/>
              <w:rPr>
                <w:rFonts w:ascii="Times New Roman" w:hAnsi="Times New Roman"/>
                <w:b/>
                <w:sz w:val="24"/>
                <w:szCs w:val="24"/>
              </w:rPr>
            </w:pPr>
            <w:r>
              <w:rPr>
                <w:rFonts w:ascii="Times New Roman" w:hAnsi="Times New Roman"/>
                <w:b/>
                <w:sz w:val="24"/>
                <w:szCs w:val="24"/>
              </w:rPr>
              <w:t>Описание вида разрешенного использования земельного участка:</w:t>
            </w:r>
          </w:p>
          <w:p w:rsidR="00F35B7D" w:rsidRPr="007E3B9F" w:rsidRDefault="00F35B7D" w:rsidP="009104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35B7D" w:rsidRPr="003A4CBA" w:rsidTr="009104C3">
        <w:trPr>
          <w:trHeight w:val="347"/>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rPr>
                <w:rFonts w:ascii="Times New Roman" w:hAnsi="Times New Roman"/>
                <w:b/>
                <w:sz w:val="24"/>
                <w:szCs w:val="24"/>
              </w:rPr>
            </w:pPr>
            <w:r w:rsidRPr="00935F3B">
              <w:rPr>
                <w:rFonts w:ascii="Times New Roman" w:hAnsi="Times New Roman"/>
                <w:b/>
                <w:sz w:val="24"/>
                <w:szCs w:val="24"/>
              </w:rPr>
              <w:t>Предельные (минимальные и (или) максимальные) размеры земельного участка:</w:t>
            </w:r>
          </w:p>
          <w:p w:rsidR="00F35B7D" w:rsidRPr="007E3B9F" w:rsidRDefault="00F35B7D" w:rsidP="009104C3">
            <w:pPr>
              <w:spacing w:after="0" w:line="240" w:lineRule="auto"/>
              <w:jc w:val="both"/>
              <w:rPr>
                <w:rFonts w:ascii="Times New Roman" w:hAnsi="Times New Roman"/>
                <w:sz w:val="24"/>
                <w:szCs w:val="24"/>
              </w:rPr>
            </w:pPr>
            <w:r w:rsidRPr="00EE7D96">
              <w:rPr>
                <w:rFonts w:ascii="Times New Roman" w:hAnsi="Times New Roman"/>
                <w:sz w:val="24"/>
                <w:szCs w:val="24"/>
                <w:lang w:eastAsia="ru-RU"/>
              </w:rPr>
              <w:t>Площадь земельного участка для размещения сельскохозяйственных предприятий, зданий и сооружений определяется по заданию на проектирование.</w:t>
            </w:r>
          </w:p>
        </w:tc>
      </w:tr>
      <w:tr w:rsidR="00F35B7D" w:rsidRPr="003A4CBA" w:rsidTr="009104C3">
        <w:trPr>
          <w:trHeight w:val="347"/>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935F3B" w:rsidRDefault="00F35B7D" w:rsidP="009104C3">
            <w:pPr>
              <w:spacing w:after="0" w:line="240" w:lineRule="auto"/>
              <w:rPr>
                <w:rFonts w:ascii="Times New Roman" w:hAnsi="Times New Roman"/>
                <w:b/>
                <w:sz w:val="24"/>
                <w:szCs w:val="24"/>
              </w:rPr>
            </w:pPr>
            <w:r w:rsidRPr="00935F3B">
              <w:rPr>
                <w:rFonts w:ascii="Times New Roman" w:hAnsi="Times New Roman"/>
                <w:b/>
                <w:sz w:val="24"/>
                <w:szCs w:val="24"/>
              </w:rPr>
              <w:t>Минимальные отступы от границ земельного участка:</w:t>
            </w:r>
          </w:p>
          <w:p w:rsidR="00F35B7D" w:rsidRPr="00202A9D" w:rsidRDefault="00F35B7D" w:rsidP="009104C3">
            <w:pPr>
              <w:autoSpaceDE w:val="0"/>
              <w:autoSpaceDN w:val="0"/>
              <w:adjustRightInd w:val="0"/>
              <w:spacing w:after="0" w:line="240" w:lineRule="auto"/>
              <w:rPr>
                <w:rFonts w:ascii="Times New Roman" w:hAnsi="Times New Roman"/>
                <w:sz w:val="24"/>
                <w:szCs w:val="24"/>
                <w:lang w:eastAsia="ru-RU"/>
              </w:rPr>
            </w:pPr>
            <w:r w:rsidRPr="00202A9D">
              <w:rPr>
                <w:rFonts w:ascii="Times New Roman" w:hAnsi="Times New Roman"/>
                <w:sz w:val="24"/>
                <w:szCs w:val="24"/>
                <w:lang w:eastAsia="ru-RU"/>
              </w:rPr>
              <w:t>Минимальные отступы стен зданий, строений, сооружений безокон от границы земельного участка устанавливаются исходя изтребований по обеспечению нормативной инсоляции иосвещенности на границах соседнего земельного участка;</w:t>
            </w:r>
          </w:p>
          <w:p w:rsidR="00F35B7D" w:rsidRPr="007E3B9F" w:rsidRDefault="00F35B7D" w:rsidP="009104C3">
            <w:pPr>
              <w:autoSpaceDE w:val="0"/>
              <w:autoSpaceDN w:val="0"/>
              <w:adjustRightInd w:val="0"/>
              <w:spacing w:after="0" w:line="240" w:lineRule="auto"/>
              <w:rPr>
                <w:rFonts w:ascii="Times New Roman" w:hAnsi="Times New Roman"/>
                <w:sz w:val="24"/>
                <w:szCs w:val="24"/>
                <w:lang w:eastAsia="ru-RU"/>
              </w:rPr>
            </w:pPr>
            <w:r w:rsidRPr="00202A9D">
              <w:rPr>
                <w:rFonts w:ascii="Times New Roman" w:hAnsi="Times New Roman"/>
                <w:sz w:val="24"/>
                <w:szCs w:val="24"/>
                <w:lang w:eastAsia="ru-RU"/>
              </w:rPr>
              <w:t>Минимальные отступы стен зданий, строений, сооружений сокнами от границы земельного участка устанавливаются исходя изтребований по обеспечению нормативной инсоляции иосвещенности на границах соседнего земельного участка, но неменее 3 м;</w:t>
            </w:r>
          </w:p>
        </w:tc>
      </w:tr>
      <w:tr w:rsidR="00F35B7D" w:rsidRPr="003A4CBA" w:rsidTr="009104C3">
        <w:trPr>
          <w:trHeight w:val="347"/>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b/>
                <w:sz w:val="24"/>
                <w:szCs w:val="24"/>
              </w:rPr>
            </w:pPr>
            <w:r w:rsidRPr="00567F9E">
              <w:rPr>
                <w:rFonts w:ascii="Times New Roman" w:hAnsi="Times New Roman"/>
                <w:b/>
                <w:sz w:val="24"/>
                <w:szCs w:val="24"/>
              </w:rPr>
              <w:t>Предельное количество этажей или предельная высота зданий, строений, сооружений:</w:t>
            </w:r>
          </w:p>
          <w:p w:rsidR="00F35B7D" w:rsidRPr="00567F9E"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Максимальное количество этажей – 2.</w:t>
            </w:r>
          </w:p>
        </w:tc>
      </w:tr>
      <w:tr w:rsidR="00F35B7D" w:rsidRPr="003A4CBA" w:rsidTr="009104C3">
        <w:trPr>
          <w:trHeight w:val="347"/>
        </w:trPr>
        <w:tc>
          <w:tcPr>
            <w:tcW w:w="1242" w:type="dxa"/>
            <w:vMerge/>
          </w:tcPr>
          <w:p w:rsidR="00F35B7D" w:rsidRPr="003A4CBA" w:rsidRDefault="00F35B7D" w:rsidP="009104C3">
            <w:pPr>
              <w:spacing w:after="0" w:line="240" w:lineRule="auto"/>
              <w:rPr>
                <w:rFonts w:ascii="Times New Roman" w:hAnsi="Times New Roman"/>
                <w:sz w:val="24"/>
                <w:szCs w:val="24"/>
                <w:lang w:eastAsia="ru-RU"/>
              </w:rPr>
            </w:pPr>
          </w:p>
        </w:tc>
        <w:tc>
          <w:tcPr>
            <w:tcW w:w="2268" w:type="dxa"/>
            <w:vMerge/>
          </w:tcPr>
          <w:p w:rsidR="00F35B7D" w:rsidRPr="003A4CBA" w:rsidRDefault="00F35B7D" w:rsidP="009104C3">
            <w:pPr>
              <w:spacing w:after="0" w:line="240" w:lineRule="auto"/>
              <w:rPr>
                <w:rFonts w:ascii="Times New Roman" w:hAnsi="Times New Roman"/>
                <w:sz w:val="24"/>
                <w:szCs w:val="24"/>
              </w:rPr>
            </w:pPr>
          </w:p>
        </w:tc>
        <w:tc>
          <w:tcPr>
            <w:tcW w:w="11368" w:type="dxa"/>
          </w:tcPr>
          <w:p w:rsidR="00F35B7D" w:rsidRPr="00567F9E" w:rsidRDefault="00F35B7D" w:rsidP="009104C3">
            <w:pPr>
              <w:spacing w:after="0" w:line="240" w:lineRule="auto"/>
              <w:jc w:val="both"/>
              <w:rPr>
                <w:rFonts w:ascii="Times New Roman" w:hAnsi="Times New Roman"/>
                <w:sz w:val="24"/>
                <w:szCs w:val="24"/>
                <w:lang w:eastAsia="ru-RU"/>
              </w:rPr>
            </w:pPr>
            <w:r w:rsidRPr="00567F9E">
              <w:rPr>
                <w:rFonts w:ascii="Times New Roman" w:hAnsi="Times New Roman"/>
                <w:b/>
                <w:sz w:val="24"/>
                <w:szCs w:val="24"/>
              </w:rPr>
              <w:t>Максимальный процент застройки в границах земельного участка:</w:t>
            </w:r>
          </w:p>
          <w:p w:rsidR="00F35B7D" w:rsidRPr="003A4CBA" w:rsidRDefault="00F35B7D" w:rsidP="009104C3">
            <w:pPr>
              <w:spacing w:after="0" w:line="240" w:lineRule="auto"/>
              <w:jc w:val="both"/>
              <w:rPr>
                <w:rFonts w:ascii="Times New Roman" w:hAnsi="Times New Roman"/>
                <w:sz w:val="24"/>
                <w:szCs w:val="24"/>
              </w:rPr>
            </w:pPr>
            <w:r w:rsidRPr="00567F9E">
              <w:rPr>
                <w:rFonts w:ascii="Times New Roman" w:hAnsi="Times New Roman"/>
                <w:sz w:val="24"/>
                <w:szCs w:val="24"/>
                <w:lang w:eastAsia="ru-RU"/>
              </w:rPr>
              <w:t>Максимальный процент застройки - 40%</w:t>
            </w:r>
          </w:p>
        </w:tc>
      </w:tr>
      <w:tr w:rsidR="00F35B7D" w:rsidRPr="003A4CBA" w:rsidTr="009104C3">
        <w:trPr>
          <w:trHeight w:val="490"/>
        </w:trPr>
        <w:tc>
          <w:tcPr>
            <w:tcW w:w="14878" w:type="dxa"/>
            <w:gridSpan w:val="3"/>
            <w:vAlign w:val="center"/>
          </w:tcPr>
          <w:p w:rsidR="00F35B7D" w:rsidRPr="001671E7" w:rsidRDefault="00F35B7D" w:rsidP="009104C3">
            <w:pPr>
              <w:spacing w:after="0" w:line="240" w:lineRule="auto"/>
              <w:jc w:val="center"/>
              <w:rPr>
                <w:rFonts w:ascii="Times New Roman Полужирный" w:hAnsi="Times New Roman Полужирный"/>
                <w:caps/>
                <w:sz w:val="24"/>
                <w:szCs w:val="24"/>
              </w:rPr>
            </w:pPr>
            <w:r w:rsidRPr="001671E7">
              <w:rPr>
                <w:rFonts w:ascii="Times New Roman Полужирный" w:hAnsi="Times New Roman Полужирный"/>
                <w:b/>
                <w:bCs/>
                <w:iCs/>
                <w:caps/>
                <w:sz w:val="24"/>
                <w:szCs w:val="24"/>
                <w:lang w:eastAsia="ru-RU"/>
              </w:rPr>
              <w:t>Вспомогательные виды разрешённого использования</w:t>
            </w:r>
          </w:p>
        </w:tc>
      </w:tr>
      <w:tr w:rsidR="00F35B7D" w:rsidRPr="003A4CBA" w:rsidTr="009104C3">
        <w:tc>
          <w:tcPr>
            <w:tcW w:w="1242" w:type="dxa"/>
          </w:tcPr>
          <w:p w:rsidR="00F35B7D" w:rsidRPr="003A4CBA" w:rsidRDefault="00F35B7D" w:rsidP="009104C3">
            <w:pPr>
              <w:spacing w:after="0" w:line="240" w:lineRule="auto"/>
              <w:rPr>
                <w:rFonts w:ascii="Times New Roman" w:hAnsi="Times New Roman"/>
                <w:sz w:val="24"/>
                <w:szCs w:val="24"/>
                <w:lang w:eastAsia="ru-RU"/>
              </w:rPr>
            </w:pPr>
          </w:p>
        </w:tc>
        <w:tc>
          <w:tcPr>
            <w:tcW w:w="2268" w:type="dxa"/>
          </w:tcPr>
          <w:p w:rsidR="00F35B7D" w:rsidRPr="003A4CBA" w:rsidRDefault="00F35B7D" w:rsidP="009104C3">
            <w:pPr>
              <w:tabs>
                <w:tab w:val="left" w:pos="-1620"/>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A4CBA">
              <w:rPr>
                <w:rFonts w:ascii="Times New Roman" w:hAnsi="Times New Roman"/>
                <w:sz w:val="24"/>
                <w:szCs w:val="24"/>
                <w:lang w:eastAsia="ru-RU"/>
              </w:rPr>
              <w:t xml:space="preserve">Одноквартирные жилые дома для семей, которые участвуют личным </w:t>
            </w:r>
            <w:r w:rsidRPr="003A4CBA">
              <w:rPr>
                <w:rFonts w:ascii="Times New Roman" w:hAnsi="Times New Roman"/>
                <w:sz w:val="24"/>
                <w:szCs w:val="24"/>
                <w:lang w:eastAsia="ru-RU"/>
              </w:rPr>
              <w:lastRenderedPageBreak/>
              <w:t>трудом в сельскохозяйственном производстве, в том числе в составе фермерских хозяйств;</w:t>
            </w:r>
          </w:p>
          <w:p w:rsidR="00F35B7D" w:rsidRPr="003A4CBA" w:rsidRDefault="00F35B7D" w:rsidP="009104C3">
            <w:pPr>
              <w:tabs>
                <w:tab w:val="left" w:pos="-1620"/>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A4CBA">
              <w:rPr>
                <w:rFonts w:ascii="Times New Roman" w:hAnsi="Times New Roman"/>
                <w:sz w:val="24"/>
                <w:szCs w:val="24"/>
                <w:lang w:eastAsia="ru-RU"/>
              </w:rPr>
              <w:t>-объекты инженерной инфраструкту</w:t>
            </w:r>
            <w:r>
              <w:rPr>
                <w:rFonts w:ascii="Times New Roman" w:hAnsi="Times New Roman"/>
                <w:sz w:val="24"/>
                <w:szCs w:val="24"/>
                <w:lang w:eastAsia="ru-RU"/>
              </w:rPr>
              <w:t xml:space="preserve">ры, </w:t>
            </w:r>
            <w:r w:rsidRPr="003A4CBA">
              <w:rPr>
                <w:rFonts w:ascii="Times New Roman" w:hAnsi="Times New Roman"/>
                <w:sz w:val="24"/>
                <w:szCs w:val="24"/>
                <w:lang w:eastAsia="ru-RU"/>
              </w:rPr>
              <w:t>обеспечивающие сельскохозяйственное производство и жизнедеятельность населения;</w:t>
            </w:r>
          </w:p>
          <w:p w:rsidR="00F35B7D" w:rsidRPr="003A4CBA" w:rsidRDefault="00F35B7D" w:rsidP="009104C3">
            <w:pPr>
              <w:shd w:val="clear" w:color="auto" w:fill="FFFFFF"/>
              <w:tabs>
                <w:tab w:val="left" w:pos="-1620"/>
              </w:tabs>
              <w:spacing w:after="0" w:line="240" w:lineRule="auto"/>
              <w:contextualSpacing/>
              <w:jc w:val="both"/>
              <w:rPr>
                <w:rFonts w:ascii="Times New Roman" w:hAnsi="Times New Roman"/>
                <w:sz w:val="24"/>
                <w:szCs w:val="24"/>
              </w:rPr>
            </w:pPr>
            <w:r w:rsidRPr="003A4CBA">
              <w:rPr>
                <w:rFonts w:ascii="Times New Roman" w:hAnsi="Times New Roman"/>
                <w:sz w:val="24"/>
                <w:szCs w:val="24"/>
              </w:rPr>
              <w:t xml:space="preserve">-материальные склады, обеспечивающие процесс сельскохозяйственного производства. </w:t>
            </w:r>
          </w:p>
        </w:tc>
        <w:tc>
          <w:tcPr>
            <w:tcW w:w="11368" w:type="dxa"/>
          </w:tcPr>
          <w:p w:rsidR="00F35B7D" w:rsidRPr="003A4CBA" w:rsidRDefault="00F35B7D" w:rsidP="009104C3">
            <w:pPr>
              <w:spacing w:after="0" w:line="240" w:lineRule="auto"/>
              <w:rPr>
                <w:rFonts w:ascii="Times New Roman" w:hAnsi="Times New Roman"/>
                <w:sz w:val="24"/>
                <w:szCs w:val="24"/>
              </w:rPr>
            </w:pPr>
            <w:r w:rsidRPr="00A443AB">
              <w:rPr>
                <w:rFonts w:ascii="Times New Roman" w:hAnsi="Times New Roman"/>
                <w:sz w:val="24"/>
                <w:szCs w:val="24"/>
              </w:rPr>
              <w:lastRenderedPageBreak/>
              <w:t>В соответствии со ст. 3</w:t>
            </w:r>
            <w:r>
              <w:rPr>
                <w:rFonts w:ascii="Times New Roman" w:hAnsi="Times New Roman"/>
                <w:sz w:val="24"/>
                <w:szCs w:val="24"/>
              </w:rPr>
              <w:t xml:space="preserve">8ГрК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F35B7D" w:rsidRDefault="00F35B7D" w:rsidP="00F35B7D">
      <w:pPr>
        <w:spacing w:after="0" w:line="240" w:lineRule="auto"/>
        <w:jc w:val="center"/>
        <w:rPr>
          <w:rFonts w:ascii="Times New Roman" w:hAnsi="Times New Roman"/>
          <w:b/>
          <w:sz w:val="24"/>
          <w:szCs w:val="24"/>
          <w:lang w:eastAsia="ru-RU"/>
        </w:rPr>
        <w:sectPr w:rsidR="00F35B7D" w:rsidSect="00C8042F">
          <w:headerReference w:type="default" r:id="rId46"/>
          <w:pgSz w:w="16838" w:h="11906" w:orient="landscape"/>
          <w:pgMar w:top="1134" w:right="851" w:bottom="1134" w:left="1701" w:header="708" w:footer="708" w:gutter="0"/>
          <w:cols w:space="708"/>
          <w:docGrid w:linePitch="360"/>
        </w:sectPr>
      </w:pPr>
    </w:p>
    <w:tbl>
      <w:tblPr>
        <w:tblpPr w:leftFromText="180" w:rightFromText="180" w:vertAnchor="text" w:tblpX="-459" w:tblpY="1"/>
        <w:tblOverlap w:val="neve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7"/>
        <w:gridCol w:w="2221"/>
        <w:gridCol w:w="11226"/>
      </w:tblGrid>
      <w:tr w:rsidR="00F35B7D" w:rsidRPr="003A4CBA" w:rsidTr="009104C3">
        <w:trPr>
          <w:trHeight w:val="411"/>
        </w:trPr>
        <w:tc>
          <w:tcPr>
            <w:tcW w:w="14736" w:type="dxa"/>
            <w:gridSpan w:val="4"/>
            <w:vAlign w:val="center"/>
          </w:tcPr>
          <w:p w:rsidR="00F35B7D" w:rsidRPr="001671E7" w:rsidRDefault="00F35B7D" w:rsidP="009104C3">
            <w:pPr>
              <w:spacing w:after="0" w:line="240" w:lineRule="auto"/>
              <w:jc w:val="center"/>
              <w:rPr>
                <w:rFonts w:ascii="Times New Roman Полужирный" w:hAnsi="Times New Roman Полужирный"/>
                <w:b/>
                <w:caps/>
                <w:sz w:val="24"/>
                <w:szCs w:val="24"/>
              </w:rPr>
            </w:pPr>
            <w:r w:rsidRPr="001671E7">
              <w:rPr>
                <w:rFonts w:ascii="Times New Roman Полужирный" w:hAnsi="Times New Roman Полужирный"/>
                <w:b/>
                <w:caps/>
                <w:sz w:val="24"/>
                <w:szCs w:val="24"/>
                <w:lang w:eastAsia="ru-RU"/>
              </w:rPr>
              <w:lastRenderedPageBreak/>
              <w:t>ТОП-1   ЗОНЫ ОБЩЕГО ПОЛЬЗОВАНИЯ</w:t>
            </w:r>
          </w:p>
        </w:tc>
      </w:tr>
      <w:tr w:rsidR="00F35B7D" w:rsidRPr="003A4CBA" w:rsidTr="009104C3">
        <w:tc>
          <w:tcPr>
            <w:tcW w:w="1242"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Код  вида</w:t>
            </w:r>
            <w:r>
              <w:rPr>
                <w:rFonts w:ascii="Times New Roman" w:hAnsi="Times New Roman"/>
                <w:sz w:val="26"/>
                <w:szCs w:val="26"/>
              </w:rPr>
              <w:t>*</w:t>
            </w:r>
          </w:p>
        </w:tc>
        <w:tc>
          <w:tcPr>
            <w:tcW w:w="2268" w:type="dxa"/>
            <w:gridSpan w:val="2"/>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color w:val="000000"/>
                <w:sz w:val="26"/>
                <w:szCs w:val="26"/>
                <w:lang w:eastAsia="ru-RU"/>
              </w:rPr>
              <w:t>Вид разрешенного использования</w:t>
            </w:r>
          </w:p>
        </w:tc>
        <w:tc>
          <w:tcPr>
            <w:tcW w:w="11226" w:type="dxa"/>
          </w:tcPr>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bCs/>
                <w:sz w:val="26"/>
                <w:szCs w:val="26"/>
                <w:lang w:eastAsia="ru-RU"/>
              </w:rPr>
              <w:t>- Описание вида разрешенного использования земельного участка.</w:t>
            </w:r>
          </w:p>
          <w:p w:rsidR="00F35B7D" w:rsidRPr="00585E61" w:rsidRDefault="00F35B7D" w:rsidP="009104C3">
            <w:pPr>
              <w:spacing w:after="0" w:line="240" w:lineRule="atLeast"/>
              <w:rPr>
                <w:rFonts w:ascii="Times New Roman" w:hAnsi="Times New Roman"/>
                <w:sz w:val="26"/>
                <w:szCs w:val="26"/>
              </w:rPr>
            </w:pPr>
            <w:r w:rsidRPr="00585E61">
              <w:rPr>
                <w:rFonts w:ascii="Times New Roman" w:hAnsi="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5B7D" w:rsidRPr="003A4CBA" w:rsidTr="009104C3">
        <w:tc>
          <w:tcPr>
            <w:tcW w:w="1242" w:type="dxa"/>
            <w:vAlign w:val="center"/>
          </w:tcPr>
          <w:p w:rsidR="00F35B7D" w:rsidRPr="00585E61" w:rsidRDefault="00F35B7D" w:rsidP="009104C3">
            <w:pPr>
              <w:spacing w:after="0" w:line="240" w:lineRule="auto"/>
              <w:jc w:val="center"/>
              <w:rPr>
                <w:rFonts w:ascii="Times New Roman" w:hAnsi="Times New Roman"/>
                <w:sz w:val="24"/>
                <w:szCs w:val="24"/>
              </w:rPr>
            </w:pPr>
            <w:r w:rsidRPr="00585E61">
              <w:rPr>
                <w:rFonts w:ascii="Times New Roman" w:hAnsi="Times New Roman"/>
                <w:sz w:val="24"/>
                <w:szCs w:val="24"/>
              </w:rPr>
              <w:t>1.</w:t>
            </w:r>
          </w:p>
        </w:tc>
        <w:tc>
          <w:tcPr>
            <w:tcW w:w="2268" w:type="dxa"/>
            <w:gridSpan w:val="2"/>
            <w:vAlign w:val="center"/>
          </w:tcPr>
          <w:p w:rsidR="00F35B7D" w:rsidRPr="00585E61" w:rsidRDefault="00F35B7D" w:rsidP="009104C3">
            <w:pPr>
              <w:spacing w:after="0" w:line="240" w:lineRule="auto"/>
              <w:jc w:val="center"/>
              <w:rPr>
                <w:rFonts w:ascii="Times New Roman" w:hAnsi="Times New Roman"/>
                <w:sz w:val="24"/>
                <w:szCs w:val="24"/>
                <w:lang w:eastAsia="ru-RU"/>
              </w:rPr>
            </w:pPr>
            <w:r w:rsidRPr="00585E61">
              <w:rPr>
                <w:rFonts w:ascii="Times New Roman" w:hAnsi="Times New Roman"/>
                <w:sz w:val="24"/>
                <w:szCs w:val="24"/>
              </w:rPr>
              <w:t>2.</w:t>
            </w:r>
          </w:p>
        </w:tc>
        <w:tc>
          <w:tcPr>
            <w:tcW w:w="11226" w:type="dxa"/>
            <w:vAlign w:val="center"/>
          </w:tcPr>
          <w:p w:rsidR="00F35B7D" w:rsidRPr="00585E61" w:rsidRDefault="00F35B7D" w:rsidP="009104C3">
            <w:pPr>
              <w:spacing w:after="0" w:line="240" w:lineRule="auto"/>
              <w:jc w:val="center"/>
              <w:rPr>
                <w:rFonts w:ascii="Times New Roman" w:hAnsi="Times New Roman"/>
                <w:bCs/>
                <w:sz w:val="24"/>
                <w:szCs w:val="24"/>
              </w:rPr>
            </w:pPr>
            <w:r w:rsidRPr="00585E61">
              <w:rPr>
                <w:rFonts w:ascii="Times New Roman" w:hAnsi="Times New Roman"/>
                <w:sz w:val="24"/>
                <w:szCs w:val="24"/>
                <w:lang w:eastAsia="ru-RU"/>
              </w:rPr>
              <w:t>3.</w:t>
            </w:r>
          </w:p>
        </w:tc>
      </w:tr>
      <w:tr w:rsidR="00F35B7D" w:rsidRPr="003A4CBA" w:rsidTr="009104C3">
        <w:trPr>
          <w:trHeight w:val="425"/>
        </w:trPr>
        <w:tc>
          <w:tcPr>
            <w:tcW w:w="14736" w:type="dxa"/>
            <w:gridSpan w:val="4"/>
            <w:vAlign w:val="center"/>
          </w:tcPr>
          <w:p w:rsidR="00F35B7D" w:rsidRPr="001671E7" w:rsidRDefault="00F35B7D" w:rsidP="009104C3">
            <w:pPr>
              <w:spacing w:after="0" w:line="240" w:lineRule="auto"/>
              <w:jc w:val="center"/>
              <w:rPr>
                <w:rFonts w:ascii="Times New Roman Полужирный" w:hAnsi="Times New Roman Полужирный"/>
                <w:b/>
                <w:caps/>
                <w:sz w:val="24"/>
                <w:szCs w:val="24"/>
                <w:lang w:eastAsia="ru-RU"/>
              </w:rPr>
            </w:pPr>
            <w:r w:rsidRPr="001671E7">
              <w:rPr>
                <w:rFonts w:ascii="Times New Roman Полужирный" w:hAnsi="Times New Roman Полужирный"/>
                <w:b/>
                <w:caps/>
                <w:sz w:val="24"/>
                <w:szCs w:val="24"/>
                <w:lang w:eastAsia="ru-RU"/>
              </w:rPr>
              <w:t>Основные виды разрешенного использования</w:t>
            </w:r>
          </w:p>
        </w:tc>
      </w:tr>
      <w:tr w:rsidR="00F35B7D" w:rsidRPr="003A4CBA" w:rsidTr="009104C3">
        <w:trPr>
          <w:trHeight w:val="210"/>
        </w:trPr>
        <w:tc>
          <w:tcPr>
            <w:tcW w:w="1289" w:type="dxa"/>
            <w:gridSpan w:val="2"/>
            <w:vMerge w:val="restart"/>
          </w:tcPr>
          <w:p w:rsidR="00F35B7D" w:rsidRPr="00285F9B" w:rsidRDefault="00F35B7D" w:rsidP="009104C3">
            <w:pPr>
              <w:pStyle w:val="Default"/>
              <w:rPr>
                <w:sz w:val="28"/>
                <w:szCs w:val="28"/>
              </w:rPr>
            </w:pPr>
            <w:r w:rsidRPr="00285F9B">
              <w:rPr>
                <w:sz w:val="28"/>
                <w:szCs w:val="28"/>
              </w:rPr>
              <w:t xml:space="preserve">11.1 </w:t>
            </w:r>
          </w:p>
          <w:p w:rsidR="00F35B7D" w:rsidRPr="00EE7BFD" w:rsidRDefault="00F35B7D" w:rsidP="009104C3">
            <w:pPr>
              <w:spacing w:after="0" w:line="240" w:lineRule="auto"/>
              <w:rPr>
                <w:rFonts w:ascii="Times New Roman" w:hAnsi="Times New Roman"/>
                <w:sz w:val="28"/>
                <w:szCs w:val="28"/>
                <w:lang w:eastAsia="ru-RU"/>
              </w:rPr>
            </w:pPr>
          </w:p>
        </w:tc>
        <w:tc>
          <w:tcPr>
            <w:tcW w:w="2221" w:type="dxa"/>
            <w:vMerge w:val="restart"/>
          </w:tcPr>
          <w:p w:rsidR="00F35B7D" w:rsidRPr="00285F9B" w:rsidRDefault="00F35B7D" w:rsidP="009104C3">
            <w:pPr>
              <w:pStyle w:val="Default"/>
              <w:jc w:val="both"/>
              <w:rPr>
                <w:sz w:val="28"/>
                <w:szCs w:val="28"/>
              </w:rPr>
            </w:pPr>
            <w:r w:rsidRPr="00285F9B">
              <w:rPr>
                <w:sz w:val="28"/>
                <w:szCs w:val="28"/>
              </w:rPr>
              <w:t xml:space="preserve">Общее пользование водными объектами </w:t>
            </w:r>
          </w:p>
          <w:p w:rsidR="00F35B7D" w:rsidRPr="00285F9B" w:rsidRDefault="00F35B7D" w:rsidP="009104C3">
            <w:pPr>
              <w:autoSpaceDE w:val="0"/>
              <w:autoSpaceDN w:val="0"/>
              <w:adjustRightInd w:val="0"/>
              <w:spacing w:after="0" w:line="240" w:lineRule="auto"/>
              <w:jc w:val="both"/>
              <w:rPr>
                <w:rFonts w:ascii="Times New Roman" w:hAnsi="Times New Roman"/>
                <w:sz w:val="28"/>
                <w:szCs w:val="28"/>
                <w:lang w:eastAsia="ru-RU"/>
              </w:rPr>
            </w:pPr>
          </w:p>
        </w:tc>
        <w:tc>
          <w:tcPr>
            <w:tcW w:w="11226" w:type="dxa"/>
          </w:tcPr>
          <w:p w:rsidR="00F35B7D" w:rsidRPr="00367C01" w:rsidRDefault="00F35B7D" w:rsidP="009104C3">
            <w:pPr>
              <w:widowControl w:val="0"/>
              <w:autoSpaceDE w:val="0"/>
              <w:autoSpaceDN w:val="0"/>
              <w:adjustRightInd w:val="0"/>
              <w:spacing w:after="0" w:line="240" w:lineRule="auto"/>
              <w:jc w:val="both"/>
              <w:rPr>
                <w:rFonts w:ascii="Times New Roman" w:hAnsi="Times New Roman"/>
                <w:bCs/>
                <w:sz w:val="24"/>
                <w:szCs w:val="24"/>
              </w:rPr>
            </w:pPr>
            <w:r w:rsidRPr="00367C01">
              <w:rPr>
                <w:rFonts w:ascii="Times New Roman" w:hAnsi="Times New Roman"/>
                <w:b/>
                <w:sz w:val="24"/>
                <w:szCs w:val="24"/>
              </w:rPr>
              <w:t>Описание вида разрешенного использования земельного участка:</w:t>
            </w:r>
          </w:p>
          <w:p w:rsidR="00F35B7D" w:rsidRPr="00285F9B" w:rsidRDefault="00F35B7D" w:rsidP="009104C3">
            <w:pPr>
              <w:autoSpaceDE w:val="0"/>
              <w:autoSpaceDN w:val="0"/>
              <w:adjustRightInd w:val="0"/>
              <w:spacing w:after="0" w:line="240" w:lineRule="auto"/>
              <w:jc w:val="both"/>
              <w:rPr>
                <w:rFonts w:ascii="Times New Roman" w:hAnsi="Times New Roman"/>
                <w:sz w:val="24"/>
                <w:szCs w:val="24"/>
              </w:rPr>
            </w:pPr>
            <w:r w:rsidRPr="00285F9B">
              <w:rPr>
                <w:rFonts w:ascii="Times New Roman" w:hAnsi="Times New Roman"/>
                <w:bCs/>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35B7D" w:rsidRPr="003A4CBA" w:rsidTr="009104C3">
        <w:trPr>
          <w:trHeight w:val="210"/>
        </w:trPr>
        <w:tc>
          <w:tcPr>
            <w:tcW w:w="1289" w:type="dxa"/>
            <w:gridSpan w:val="2"/>
            <w:vMerge/>
          </w:tcPr>
          <w:p w:rsidR="00F35B7D" w:rsidRPr="00EE7BFD" w:rsidRDefault="00F35B7D" w:rsidP="009104C3">
            <w:pPr>
              <w:spacing w:after="0" w:line="240" w:lineRule="auto"/>
              <w:rPr>
                <w:rFonts w:ascii="Times New Roman" w:hAnsi="Times New Roman"/>
                <w:sz w:val="28"/>
                <w:szCs w:val="28"/>
                <w:lang w:eastAsia="ru-RU"/>
              </w:rPr>
            </w:pPr>
          </w:p>
        </w:tc>
        <w:tc>
          <w:tcPr>
            <w:tcW w:w="2221" w:type="dxa"/>
            <w:vMerge/>
          </w:tcPr>
          <w:p w:rsidR="00F35B7D" w:rsidRDefault="00F35B7D" w:rsidP="009104C3">
            <w:pPr>
              <w:autoSpaceDE w:val="0"/>
              <w:autoSpaceDN w:val="0"/>
              <w:adjustRightInd w:val="0"/>
              <w:spacing w:after="0" w:line="240" w:lineRule="auto"/>
              <w:jc w:val="both"/>
              <w:rPr>
                <w:rFonts w:ascii="Times New Roman" w:hAnsi="Times New Roman"/>
                <w:sz w:val="28"/>
                <w:szCs w:val="28"/>
                <w:lang w:eastAsia="ru-RU"/>
              </w:rPr>
            </w:pPr>
          </w:p>
        </w:tc>
        <w:tc>
          <w:tcPr>
            <w:tcW w:w="11226" w:type="dxa"/>
          </w:tcPr>
          <w:p w:rsidR="00F35B7D" w:rsidRPr="00367C01" w:rsidRDefault="00F35B7D" w:rsidP="009104C3">
            <w:pPr>
              <w:pStyle w:val="Default"/>
              <w:jc w:val="both"/>
              <w:rPr>
                <w:b/>
              </w:rPr>
            </w:pPr>
            <w:r>
              <w:rPr>
                <w:sz w:val="23"/>
                <w:szCs w:val="23"/>
              </w:rPr>
              <w:t>Согласно части 6 статьи 36 ГрК РФ, градостроительные регламенты для данной зоны не устанавливаются.</w:t>
            </w:r>
          </w:p>
        </w:tc>
      </w:tr>
      <w:tr w:rsidR="00F35B7D" w:rsidRPr="003A4CBA" w:rsidTr="009104C3">
        <w:tc>
          <w:tcPr>
            <w:tcW w:w="1289" w:type="dxa"/>
            <w:gridSpan w:val="2"/>
            <w:vMerge w:val="restart"/>
          </w:tcPr>
          <w:p w:rsidR="00F35B7D" w:rsidRPr="00585E61" w:rsidRDefault="00F35B7D" w:rsidP="009104C3">
            <w:pPr>
              <w:spacing w:after="0" w:line="240" w:lineRule="auto"/>
              <w:jc w:val="center"/>
              <w:rPr>
                <w:rFonts w:ascii="Times New Roman" w:hAnsi="Times New Roman"/>
                <w:sz w:val="28"/>
                <w:szCs w:val="28"/>
                <w:lang w:eastAsia="ru-RU"/>
              </w:rPr>
            </w:pPr>
            <w:r w:rsidRPr="00EE7BFD">
              <w:rPr>
                <w:rFonts w:ascii="Times New Roman" w:hAnsi="Times New Roman"/>
                <w:sz w:val="28"/>
                <w:szCs w:val="28"/>
                <w:lang w:eastAsia="ru-RU"/>
              </w:rPr>
              <w:t>12.0</w:t>
            </w:r>
          </w:p>
        </w:tc>
        <w:tc>
          <w:tcPr>
            <w:tcW w:w="2221" w:type="dxa"/>
            <w:vMerge w:val="restart"/>
          </w:tcPr>
          <w:p w:rsidR="00F35B7D" w:rsidRPr="00585E61" w:rsidRDefault="00F35B7D" w:rsidP="009104C3">
            <w:pPr>
              <w:spacing w:after="0" w:line="240" w:lineRule="auto"/>
              <w:rPr>
                <w:rFonts w:ascii="Times New Roman" w:hAnsi="Times New Roman"/>
                <w:sz w:val="28"/>
                <w:szCs w:val="28"/>
                <w:lang w:eastAsia="ru-RU"/>
              </w:rPr>
            </w:pPr>
            <w:r>
              <w:rPr>
                <w:rFonts w:ascii="Times New Roman" w:hAnsi="Times New Roman"/>
                <w:sz w:val="28"/>
                <w:szCs w:val="28"/>
                <w:lang w:eastAsia="ru-RU"/>
              </w:rPr>
              <w:t>Земельные участки (территории) общего пользования</w:t>
            </w:r>
          </w:p>
        </w:tc>
        <w:tc>
          <w:tcPr>
            <w:tcW w:w="11226" w:type="dxa"/>
          </w:tcPr>
          <w:p w:rsidR="00F35B7D" w:rsidRPr="004E5403" w:rsidRDefault="00F35B7D" w:rsidP="009104C3">
            <w:pPr>
              <w:widowControl w:val="0"/>
              <w:autoSpaceDE w:val="0"/>
              <w:autoSpaceDN w:val="0"/>
              <w:adjustRightInd w:val="0"/>
              <w:spacing w:after="0" w:line="240" w:lineRule="auto"/>
              <w:jc w:val="both"/>
              <w:rPr>
                <w:rFonts w:ascii="Times New Roman" w:hAnsi="Times New Roman"/>
                <w:bCs/>
                <w:sz w:val="28"/>
                <w:szCs w:val="28"/>
              </w:rPr>
            </w:pPr>
            <w:r w:rsidRPr="004E5403">
              <w:rPr>
                <w:rFonts w:ascii="Times New Roman" w:hAnsi="Times New Roman"/>
                <w:b/>
                <w:sz w:val="28"/>
                <w:szCs w:val="28"/>
              </w:rPr>
              <w:t>Описание вида разрешенного использования земельного участка:</w:t>
            </w:r>
          </w:p>
          <w:p w:rsidR="00F35B7D" w:rsidRPr="00367C01" w:rsidRDefault="00F35B7D" w:rsidP="009104C3">
            <w:pPr>
              <w:autoSpaceDE w:val="0"/>
              <w:autoSpaceDN w:val="0"/>
              <w:adjustRightInd w:val="0"/>
              <w:spacing w:after="0" w:line="240" w:lineRule="auto"/>
              <w:jc w:val="both"/>
              <w:rPr>
                <w:rFonts w:ascii="Times New Roman" w:hAnsi="Times New Roman"/>
                <w:sz w:val="24"/>
                <w:szCs w:val="24"/>
              </w:rPr>
            </w:pPr>
            <w:r w:rsidRPr="00367C01">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 xml:space="preserve">Предельные (минимальные и (или) максимальные) размеры земельного участка: </w:t>
            </w:r>
          </w:p>
          <w:p w:rsidR="00F35B7D" w:rsidRDefault="00F35B7D" w:rsidP="009104C3">
            <w:pPr>
              <w:pStyle w:val="Default"/>
            </w:pPr>
            <w:r>
              <w:t>1.</w:t>
            </w:r>
            <w:r w:rsidRPr="00367C01">
              <w:t xml:space="preserve"> Ширина основных пешеходных коммуникаций (тротуаров, аллеи, дорожек, тропинок) - не менее 1,5 м. </w:t>
            </w:r>
          </w:p>
          <w:p w:rsidR="00F35B7D" w:rsidRPr="00367C01" w:rsidRDefault="00F35B7D" w:rsidP="009104C3">
            <w:pPr>
              <w:pStyle w:val="Default"/>
            </w:pPr>
            <w:r>
              <w:t>2.</w:t>
            </w:r>
            <w:r w:rsidRPr="00367C01">
              <w:t xml:space="preserve"> Ширина основных пешеходных коммуникаций на участках возможного встречного д</w:t>
            </w:r>
            <w:r>
              <w:t>вижения инвалидов на креслах-кат</w:t>
            </w:r>
            <w:r w:rsidRPr="00367C01">
              <w:t xml:space="preserve">алках не менее 1,8 м </w:t>
            </w:r>
          </w:p>
          <w:p w:rsidR="00F35B7D" w:rsidRDefault="00F35B7D" w:rsidP="009104C3">
            <w:pPr>
              <w:spacing w:after="0" w:line="240" w:lineRule="auto"/>
            </w:pPr>
            <w:r>
              <w:rPr>
                <w:rFonts w:ascii="Times New Roman" w:hAnsi="Times New Roman"/>
                <w:sz w:val="24"/>
                <w:szCs w:val="24"/>
              </w:rPr>
              <w:t>3.</w:t>
            </w:r>
            <w:r w:rsidRPr="00367C01">
              <w:rPr>
                <w:rFonts w:ascii="Times New Roman" w:hAnsi="Times New Roman"/>
                <w:sz w:val="24"/>
                <w:szCs w:val="24"/>
              </w:rPr>
              <w:t xml:space="preserve"> Основные проезды проектируются с двусторонним движением сшириной полосы для движения не менее 2,75 м. </w:t>
            </w:r>
          </w:p>
          <w:p w:rsidR="00F35B7D" w:rsidRDefault="00F35B7D" w:rsidP="009104C3">
            <w:pPr>
              <w:pStyle w:val="Default"/>
            </w:pPr>
            <w:r>
              <w:t>4.</w:t>
            </w:r>
            <w:r w:rsidRPr="00367C01">
              <w:t xml:space="preserve"> Второстепенные проезды допускается проектировать однополосными шириной не менее 3,5 м. </w:t>
            </w:r>
          </w:p>
          <w:p w:rsidR="00F35B7D" w:rsidRDefault="00F35B7D" w:rsidP="009104C3">
            <w:pPr>
              <w:pStyle w:val="Default"/>
            </w:pPr>
            <w:r>
              <w:t>5.</w:t>
            </w:r>
            <w:r w:rsidRPr="00367C01">
              <w:t xml:space="preserve"> Ширина прогулочной дороги (аллеи): при озеленении кустарником – не менее 1,5 м, при озеленении деревьями – не менее 2,25 м. </w:t>
            </w:r>
          </w:p>
          <w:p w:rsidR="00F35B7D" w:rsidRPr="00367C01" w:rsidRDefault="00F35B7D" w:rsidP="009104C3">
            <w:pPr>
              <w:pStyle w:val="Default"/>
            </w:pPr>
            <w:r>
              <w:t>6.</w:t>
            </w:r>
            <w:r w:rsidRPr="00367C01">
              <w:t xml:space="preserve">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r>
              <w:t>.</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Минимальные отступы от границ земельного участка:</w:t>
            </w:r>
          </w:p>
          <w:p w:rsidR="00F35B7D" w:rsidRDefault="00F35B7D" w:rsidP="009104C3">
            <w:pPr>
              <w:pStyle w:val="Default"/>
              <w:rPr>
                <w:sz w:val="23"/>
                <w:szCs w:val="23"/>
              </w:rPr>
            </w:pPr>
            <w:r>
              <w:rPr>
                <w:sz w:val="23"/>
                <w:szCs w:val="23"/>
              </w:rPr>
              <w:t xml:space="preserve">1. Расстояние от края основной проезжей части магистральных дорог до линии регулирования жилой застройки следует принимать  - не менее 50 м, при условии применения шумозащитных устройств  – не менее </w:t>
            </w:r>
            <w:r>
              <w:rPr>
                <w:sz w:val="23"/>
                <w:szCs w:val="23"/>
              </w:rPr>
              <w:lastRenderedPageBreak/>
              <w:t xml:space="preserve">25 м. </w:t>
            </w:r>
          </w:p>
          <w:p w:rsidR="00F35B7D" w:rsidRDefault="00F35B7D" w:rsidP="009104C3">
            <w:pPr>
              <w:pStyle w:val="Default"/>
              <w:rPr>
                <w:sz w:val="23"/>
                <w:szCs w:val="23"/>
              </w:rPr>
            </w:pPr>
            <w:r>
              <w:rPr>
                <w:sz w:val="23"/>
                <w:szCs w:val="23"/>
              </w:rPr>
              <w:t xml:space="preserve">2. Расстояние от края основной проезжей части улиц, местных или боковых проездов до линии застройки следует принимать  - не более 25 м. </w:t>
            </w:r>
          </w:p>
          <w:p w:rsidR="00F35B7D" w:rsidRDefault="00F35B7D" w:rsidP="009104C3">
            <w:pPr>
              <w:pStyle w:val="Default"/>
              <w:rPr>
                <w:sz w:val="23"/>
                <w:szCs w:val="23"/>
              </w:rPr>
            </w:pPr>
            <w:r>
              <w:rPr>
                <w:sz w:val="23"/>
                <w:szCs w:val="23"/>
              </w:rPr>
              <w:t xml:space="preserve">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p w:rsidR="00F35B7D" w:rsidRDefault="00F35B7D" w:rsidP="009104C3">
            <w:pPr>
              <w:pStyle w:val="Default"/>
              <w:rPr>
                <w:sz w:val="23"/>
                <w:szCs w:val="23"/>
              </w:rPr>
            </w:pPr>
            <w:r>
              <w:rPr>
                <w:sz w:val="23"/>
                <w:szCs w:val="23"/>
              </w:rPr>
              <w:t xml:space="preserve">3.  Минимальные расстояния от оси ствола дерева, кустарника до: </w:t>
            </w:r>
          </w:p>
          <w:p w:rsidR="00F35B7D" w:rsidRDefault="00F35B7D" w:rsidP="009104C3">
            <w:pPr>
              <w:pStyle w:val="Default"/>
              <w:rPr>
                <w:sz w:val="23"/>
                <w:szCs w:val="23"/>
              </w:rPr>
            </w:pPr>
            <w:r>
              <w:rPr>
                <w:sz w:val="23"/>
                <w:szCs w:val="23"/>
              </w:rPr>
              <w:t xml:space="preserve">- магистральных улиц общегородского значения -5-7 м; </w:t>
            </w:r>
          </w:p>
          <w:p w:rsidR="00F35B7D" w:rsidRDefault="00F35B7D" w:rsidP="009104C3">
            <w:pPr>
              <w:pStyle w:val="Default"/>
              <w:rPr>
                <w:sz w:val="23"/>
                <w:szCs w:val="23"/>
              </w:rPr>
            </w:pPr>
            <w:r>
              <w:rPr>
                <w:sz w:val="23"/>
                <w:szCs w:val="23"/>
              </w:rPr>
              <w:t xml:space="preserve">- магистральных улиц районного значения – 3-4 м; </w:t>
            </w:r>
          </w:p>
          <w:p w:rsidR="00F35B7D" w:rsidRDefault="00F35B7D" w:rsidP="009104C3">
            <w:pPr>
              <w:pStyle w:val="Default"/>
              <w:rPr>
                <w:sz w:val="23"/>
                <w:szCs w:val="23"/>
              </w:rPr>
            </w:pPr>
            <w:r>
              <w:rPr>
                <w:sz w:val="23"/>
                <w:szCs w:val="23"/>
              </w:rPr>
              <w:t>- улиц и дорог местного значения – 2-3 м;</w:t>
            </w:r>
          </w:p>
          <w:p w:rsidR="00F35B7D" w:rsidRDefault="00F35B7D" w:rsidP="009104C3">
            <w:pPr>
              <w:pStyle w:val="Default"/>
              <w:rPr>
                <w:sz w:val="23"/>
                <w:szCs w:val="23"/>
              </w:rPr>
            </w:pPr>
            <w:r>
              <w:rPr>
                <w:sz w:val="23"/>
                <w:szCs w:val="23"/>
              </w:rPr>
              <w:t xml:space="preserve"> - проездов – 1,5-2 м </w:t>
            </w:r>
          </w:p>
          <w:p w:rsidR="00F35B7D" w:rsidRPr="00D9315A" w:rsidRDefault="00F35B7D" w:rsidP="009104C3">
            <w:pPr>
              <w:pStyle w:val="Default"/>
            </w:pPr>
            <w:r>
              <w:rPr>
                <w:sz w:val="23"/>
                <w:szCs w:val="23"/>
              </w:rPr>
              <w:t xml:space="preserve">Расстояние между зданиями и объектами капитального строительства следует принимать на основе расчетов инсоляции и освещенности, а также в соответствии с противопожарными требованиями. </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4E5403" w:rsidRDefault="00F35B7D" w:rsidP="009104C3">
            <w:pPr>
              <w:tabs>
                <w:tab w:val="left" w:pos="925"/>
              </w:tabs>
              <w:spacing w:after="0" w:line="240" w:lineRule="auto"/>
              <w:rPr>
                <w:rFonts w:ascii="Times New Roman" w:hAnsi="Times New Roman"/>
                <w:b/>
                <w:sz w:val="28"/>
                <w:szCs w:val="28"/>
              </w:rPr>
            </w:pPr>
            <w:r w:rsidRPr="004E5403">
              <w:rPr>
                <w:rFonts w:ascii="Times New Roman" w:hAnsi="Times New Roman"/>
                <w:b/>
                <w:sz w:val="28"/>
                <w:szCs w:val="28"/>
              </w:rPr>
              <w:t>Предельное количество этажей или предельная высота зданий, строений, сооружений:</w:t>
            </w:r>
          </w:p>
          <w:p w:rsidR="00F35B7D" w:rsidRDefault="00F35B7D" w:rsidP="009104C3">
            <w:pPr>
              <w:pStyle w:val="Default"/>
              <w:jc w:val="both"/>
              <w:rPr>
                <w:sz w:val="23"/>
                <w:szCs w:val="23"/>
              </w:rPr>
            </w:pPr>
            <w:r>
              <w:rPr>
                <w:sz w:val="23"/>
                <w:szCs w:val="23"/>
              </w:rPr>
              <w:t xml:space="preserve">1. На территории городского сада допускается возведение зданий высотой не более 6-8 м </w:t>
            </w:r>
          </w:p>
          <w:p w:rsidR="00F35B7D" w:rsidRDefault="00F35B7D" w:rsidP="009104C3">
            <w:pPr>
              <w:pStyle w:val="Default"/>
              <w:jc w:val="both"/>
              <w:rPr>
                <w:sz w:val="23"/>
                <w:szCs w:val="23"/>
              </w:rPr>
            </w:pPr>
            <w:r>
              <w:rPr>
                <w:sz w:val="23"/>
                <w:szCs w:val="23"/>
              </w:rPr>
              <w:t xml:space="preserve">2.  На территории бульвара допускается возведение зданий высотой не более 6м </w:t>
            </w:r>
          </w:p>
          <w:p w:rsidR="00F35B7D" w:rsidRDefault="00F35B7D" w:rsidP="009104C3">
            <w:pPr>
              <w:pStyle w:val="Default"/>
              <w:jc w:val="both"/>
              <w:rPr>
                <w:sz w:val="23"/>
                <w:szCs w:val="23"/>
              </w:rPr>
            </w:pPr>
            <w:r>
              <w:rPr>
                <w:sz w:val="23"/>
                <w:szCs w:val="23"/>
              </w:rPr>
              <w:t xml:space="preserve">3. На территории парков допускается возведение зданий высотой не более 8м </w:t>
            </w:r>
          </w:p>
          <w:p w:rsidR="00F35B7D" w:rsidRPr="00D9315A" w:rsidRDefault="00F35B7D" w:rsidP="009104C3">
            <w:pPr>
              <w:pStyle w:val="Default"/>
              <w:jc w:val="both"/>
              <w:rPr>
                <w:color w:val="auto"/>
              </w:rPr>
            </w:pPr>
            <w:r>
              <w:rPr>
                <w:sz w:val="23"/>
                <w:szCs w:val="23"/>
              </w:rPr>
              <w:t xml:space="preserve">4. Высота парковых сооружений – не ограничивается. </w:t>
            </w:r>
          </w:p>
        </w:tc>
      </w:tr>
      <w:tr w:rsidR="00F35B7D" w:rsidRPr="003A4CBA" w:rsidTr="009104C3">
        <w:tc>
          <w:tcPr>
            <w:tcW w:w="1289" w:type="dxa"/>
            <w:gridSpan w:val="2"/>
            <w:vMerge/>
          </w:tcPr>
          <w:p w:rsidR="00F35B7D" w:rsidRPr="003A4CBA" w:rsidRDefault="00F35B7D" w:rsidP="009104C3">
            <w:pPr>
              <w:spacing w:after="0" w:line="240" w:lineRule="auto"/>
              <w:rPr>
                <w:rFonts w:ascii="Times New Roman" w:hAnsi="Times New Roman"/>
                <w:sz w:val="24"/>
                <w:szCs w:val="24"/>
                <w:lang w:eastAsia="ru-RU"/>
              </w:rPr>
            </w:pPr>
          </w:p>
        </w:tc>
        <w:tc>
          <w:tcPr>
            <w:tcW w:w="2221" w:type="dxa"/>
            <w:vMerge/>
          </w:tcPr>
          <w:p w:rsidR="00F35B7D" w:rsidRPr="003A4CBA" w:rsidRDefault="00F35B7D" w:rsidP="009104C3">
            <w:pPr>
              <w:autoSpaceDE w:val="0"/>
              <w:autoSpaceDN w:val="0"/>
              <w:adjustRightInd w:val="0"/>
              <w:spacing w:after="0" w:line="240" w:lineRule="auto"/>
              <w:contextualSpacing/>
              <w:jc w:val="both"/>
              <w:rPr>
                <w:rFonts w:ascii="Times New Roman" w:hAnsi="Times New Roman"/>
                <w:sz w:val="24"/>
                <w:szCs w:val="24"/>
                <w:lang w:eastAsia="ru-RU"/>
              </w:rPr>
            </w:pPr>
          </w:p>
        </w:tc>
        <w:tc>
          <w:tcPr>
            <w:tcW w:w="11226" w:type="dxa"/>
          </w:tcPr>
          <w:p w:rsidR="00F35B7D" w:rsidRPr="004E5403" w:rsidRDefault="00F35B7D" w:rsidP="009104C3">
            <w:pPr>
              <w:spacing w:after="0" w:line="240" w:lineRule="auto"/>
              <w:rPr>
                <w:rFonts w:ascii="Times New Roman" w:hAnsi="Times New Roman"/>
                <w:b/>
                <w:sz w:val="28"/>
                <w:szCs w:val="28"/>
              </w:rPr>
            </w:pPr>
            <w:r w:rsidRPr="004E5403">
              <w:rPr>
                <w:rFonts w:ascii="Times New Roman" w:hAnsi="Times New Roman"/>
                <w:b/>
                <w:sz w:val="28"/>
                <w:szCs w:val="28"/>
              </w:rPr>
              <w:t>Максимальный процент застройки в границах земельного участка:</w:t>
            </w:r>
          </w:p>
          <w:p w:rsidR="00F35B7D" w:rsidRDefault="00F35B7D" w:rsidP="009104C3">
            <w:pPr>
              <w:pStyle w:val="Default"/>
              <w:jc w:val="both"/>
              <w:rPr>
                <w:sz w:val="23"/>
                <w:szCs w:val="23"/>
              </w:rPr>
            </w:pPr>
            <w:r>
              <w:rPr>
                <w:sz w:val="23"/>
                <w:szCs w:val="23"/>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35B7D" w:rsidRDefault="00F35B7D" w:rsidP="009104C3">
            <w:pPr>
              <w:pStyle w:val="Default"/>
              <w:jc w:val="both"/>
              <w:rPr>
                <w:sz w:val="23"/>
                <w:szCs w:val="23"/>
              </w:rPr>
            </w:pPr>
            <w:r>
              <w:rPr>
                <w:sz w:val="23"/>
                <w:szCs w:val="23"/>
              </w:rPr>
              <w:t xml:space="preserve">1. Максимальный процент застройки в границах земельного участка для бульваров: </w:t>
            </w:r>
          </w:p>
          <w:p w:rsidR="00F35B7D" w:rsidRDefault="00F35B7D" w:rsidP="009104C3">
            <w:pPr>
              <w:pStyle w:val="Default"/>
              <w:jc w:val="both"/>
              <w:rPr>
                <w:sz w:val="23"/>
                <w:szCs w:val="23"/>
              </w:rPr>
            </w:pPr>
            <w:r>
              <w:rPr>
                <w:sz w:val="23"/>
                <w:szCs w:val="23"/>
              </w:rPr>
              <w:t xml:space="preserve">- 2-3% - при ширине 25-50м; </w:t>
            </w:r>
          </w:p>
          <w:p w:rsidR="00F35B7D" w:rsidRDefault="00F35B7D" w:rsidP="009104C3">
            <w:pPr>
              <w:pStyle w:val="Default"/>
              <w:jc w:val="both"/>
              <w:rPr>
                <w:sz w:val="23"/>
                <w:szCs w:val="23"/>
              </w:rPr>
            </w:pPr>
            <w:r>
              <w:rPr>
                <w:sz w:val="23"/>
                <w:szCs w:val="23"/>
              </w:rPr>
              <w:t xml:space="preserve">- не более 5% - при ширине более 50м; </w:t>
            </w:r>
          </w:p>
          <w:p w:rsidR="00F35B7D" w:rsidRDefault="00F35B7D" w:rsidP="009104C3">
            <w:pPr>
              <w:pStyle w:val="Default"/>
              <w:jc w:val="both"/>
              <w:rPr>
                <w:sz w:val="23"/>
                <w:szCs w:val="23"/>
              </w:rPr>
            </w:pPr>
            <w:r>
              <w:rPr>
                <w:sz w:val="23"/>
                <w:szCs w:val="23"/>
              </w:rPr>
              <w:t xml:space="preserve">2. Максимальный процент аллей, дорожек, площадок и малых форм в границах земельного участка для скверов размещаемых на городских улицах и площадях - 40 -25% </w:t>
            </w:r>
          </w:p>
          <w:p w:rsidR="00F35B7D" w:rsidRDefault="00F35B7D" w:rsidP="009104C3">
            <w:pPr>
              <w:pStyle w:val="Default"/>
              <w:jc w:val="both"/>
              <w:rPr>
                <w:sz w:val="23"/>
                <w:szCs w:val="23"/>
              </w:rPr>
            </w:pPr>
            <w:r>
              <w:rPr>
                <w:sz w:val="23"/>
                <w:szCs w:val="23"/>
              </w:rPr>
              <w:t xml:space="preserve">3. Общая площадь застройки городского сада не должна превышать 5% территории сада </w:t>
            </w:r>
          </w:p>
          <w:p w:rsidR="00F35B7D" w:rsidRPr="003A4CBA" w:rsidRDefault="00F35B7D" w:rsidP="009104C3">
            <w:pPr>
              <w:pStyle w:val="Default"/>
              <w:jc w:val="both"/>
            </w:pPr>
            <w:r>
              <w:rPr>
                <w:sz w:val="23"/>
                <w:szCs w:val="23"/>
              </w:rPr>
              <w:t xml:space="preserve">4. Общая площадь застройки парка не должна превышать 30% территории парка </w:t>
            </w:r>
          </w:p>
        </w:tc>
      </w:tr>
      <w:tr w:rsidR="00F35B7D" w:rsidRPr="003A4CBA" w:rsidTr="009104C3">
        <w:trPr>
          <w:trHeight w:val="525"/>
        </w:trPr>
        <w:tc>
          <w:tcPr>
            <w:tcW w:w="14736" w:type="dxa"/>
            <w:gridSpan w:val="4"/>
            <w:vAlign w:val="center"/>
          </w:tcPr>
          <w:p w:rsidR="00F35B7D" w:rsidRPr="001671E7" w:rsidRDefault="00F35B7D" w:rsidP="009104C3">
            <w:pPr>
              <w:keepNext/>
              <w:spacing w:after="0" w:line="240" w:lineRule="auto"/>
              <w:jc w:val="center"/>
              <w:outlineLvl w:val="4"/>
              <w:rPr>
                <w:rFonts w:ascii="Times New Roman Полужирный" w:hAnsi="Times New Roman Полужирный"/>
                <w:b/>
                <w:bCs/>
                <w:iCs/>
                <w:caps/>
                <w:sz w:val="24"/>
                <w:szCs w:val="24"/>
                <w:lang w:eastAsia="ru-RU"/>
              </w:rPr>
            </w:pPr>
            <w:r w:rsidRPr="001671E7">
              <w:rPr>
                <w:rFonts w:ascii="Times New Roman Полужирный" w:hAnsi="Times New Roman Полужирный"/>
                <w:b/>
                <w:bCs/>
                <w:iCs/>
                <w:caps/>
                <w:sz w:val="24"/>
                <w:szCs w:val="24"/>
                <w:lang w:eastAsia="ru-RU"/>
              </w:rPr>
              <w:t>Вспомогательные виды разрешённого использования</w:t>
            </w:r>
          </w:p>
        </w:tc>
      </w:tr>
      <w:tr w:rsidR="00F35B7D" w:rsidRPr="003A4CBA" w:rsidTr="009104C3">
        <w:tc>
          <w:tcPr>
            <w:tcW w:w="1289" w:type="dxa"/>
            <w:gridSpan w:val="2"/>
          </w:tcPr>
          <w:p w:rsidR="00F35B7D" w:rsidRPr="003A4CBA" w:rsidRDefault="00F35B7D" w:rsidP="009104C3">
            <w:pPr>
              <w:spacing w:after="0" w:line="240" w:lineRule="auto"/>
              <w:rPr>
                <w:rFonts w:ascii="Times New Roman" w:hAnsi="Times New Roman"/>
                <w:sz w:val="24"/>
                <w:szCs w:val="24"/>
                <w:lang w:eastAsia="ru-RU"/>
              </w:rPr>
            </w:pPr>
          </w:p>
        </w:tc>
        <w:tc>
          <w:tcPr>
            <w:tcW w:w="2221" w:type="dxa"/>
          </w:tcPr>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 xml:space="preserve">На территориях общего пользования могут  устанавливаться публичные </w:t>
            </w:r>
            <w:r w:rsidRPr="003A4CBA">
              <w:rPr>
                <w:rFonts w:ascii="Times New Roman" w:hAnsi="Times New Roman"/>
                <w:sz w:val="24"/>
                <w:szCs w:val="24"/>
                <w:lang w:eastAsia="ru-RU"/>
              </w:rPr>
              <w:lastRenderedPageBreak/>
              <w:t xml:space="preserve">сервитуты на размещение инженерных коммуникаций, сооружений и объектов капитального </w:t>
            </w:r>
            <w:r>
              <w:rPr>
                <w:rFonts w:ascii="Times New Roman" w:hAnsi="Times New Roman"/>
                <w:sz w:val="24"/>
                <w:szCs w:val="24"/>
                <w:lang w:eastAsia="ru-RU"/>
              </w:rPr>
              <w:t>строительства,</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размещения сооружений для организации дорожного движения, в т.ч. пунктов ГИБДД;</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строительства и эксплуатации инженерных сетей и сооружений;</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строительства и</w:t>
            </w:r>
            <w:r>
              <w:rPr>
                <w:rFonts w:ascii="Times New Roman" w:hAnsi="Times New Roman"/>
                <w:sz w:val="24"/>
                <w:szCs w:val="24"/>
                <w:lang w:eastAsia="ru-RU"/>
              </w:rPr>
              <w:t xml:space="preserve"> эксплуатации стоянок открытого </w:t>
            </w:r>
            <w:r w:rsidRPr="003A4CBA">
              <w:rPr>
                <w:rFonts w:ascii="Times New Roman" w:hAnsi="Times New Roman"/>
                <w:sz w:val="24"/>
                <w:szCs w:val="24"/>
                <w:lang w:eastAsia="ru-RU"/>
              </w:rPr>
              <w:t>типа;</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строительства и эксплуатации остановочных комплексов;</w:t>
            </w:r>
          </w:p>
          <w:p w:rsidR="00F35B7D"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размещения объектов некапитального строительства, предназначен</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ных       для обслуживания населения;</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lastRenderedPageBreak/>
              <w:t>размещения фонтанов, малых архитектурных форм;</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озеленения</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размещения общественных туалетов;</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размещения нестационар</w:t>
            </w:r>
          </w:p>
          <w:p w:rsidR="00F35B7D" w:rsidRPr="003A4CBA" w:rsidRDefault="00F35B7D" w:rsidP="009104C3">
            <w:pPr>
              <w:autoSpaceDE w:val="0"/>
              <w:autoSpaceDN w:val="0"/>
              <w:adjustRightInd w:val="0"/>
              <w:spacing w:after="0" w:line="240" w:lineRule="auto"/>
              <w:rPr>
                <w:rFonts w:ascii="Times New Roman" w:hAnsi="Times New Roman"/>
                <w:sz w:val="24"/>
                <w:szCs w:val="24"/>
                <w:lang w:eastAsia="ru-RU"/>
              </w:rPr>
            </w:pPr>
            <w:r w:rsidRPr="003A4CBA">
              <w:rPr>
                <w:rFonts w:ascii="Times New Roman" w:hAnsi="Times New Roman"/>
                <w:sz w:val="24"/>
                <w:szCs w:val="24"/>
                <w:lang w:eastAsia="ru-RU"/>
              </w:rPr>
              <w:t>ных торговых объектов</w:t>
            </w:r>
            <w:r>
              <w:rPr>
                <w:rFonts w:ascii="Times New Roman" w:hAnsi="Times New Roman"/>
                <w:sz w:val="24"/>
                <w:szCs w:val="24"/>
                <w:lang w:eastAsia="ru-RU"/>
              </w:rPr>
              <w:t>.</w:t>
            </w:r>
          </w:p>
        </w:tc>
        <w:tc>
          <w:tcPr>
            <w:tcW w:w="11226" w:type="dxa"/>
          </w:tcPr>
          <w:p w:rsidR="00F35B7D" w:rsidRPr="003A4CBA" w:rsidRDefault="00F35B7D" w:rsidP="009104C3">
            <w:pPr>
              <w:spacing w:after="0" w:line="240" w:lineRule="auto"/>
              <w:rPr>
                <w:rFonts w:ascii="Times New Roman" w:hAnsi="Times New Roman"/>
                <w:sz w:val="24"/>
                <w:szCs w:val="24"/>
              </w:rPr>
            </w:pPr>
            <w:r w:rsidRPr="00A443AB">
              <w:rPr>
                <w:rFonts w:ascii="Times New Roman" w:hAnsi="Times New Roman"/>
                <w:sz w:val="24"/>
                <w:szCs w:val="24"/>
              </w:rPr>
              <w:lastRenderedPageBreak/>
              <w:t>В соответствии со ст. 3</w:t>
            </w:r>
            <w:r>
              <w:rPr>
                <w:rFonts w:ascii="Times New Roman" w:hAnsi="Times New Roman"/>
                <w:sz w:val="24"/>
                <w:szCs w:val="24"/>
              </w:rPr>
              <w:t xml:space="preserve">8ГрК РФ </w:t>
            </w:r>
            <w:r>
              <w:rPr>
                <w:rFonts w:ascii="Times New Roman" w:hAnsi="Times New Roman"/>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F35B7D" w:rsidRDefault="00F35B7D" w:rsidP="00F35B7D">
      <w:pPr>
        <w:widowControl w:val="0"/>
        <w:autoSpaceDE w:val="0"/>
        <w:autoSpaceDN w:val="0"/>
        <w:adjustRightInd w:val="0"/>
        <w:spacing w:after="0" w:line="240" w:lineRule="auto"/>
        <w:jc w:val="both"/>
        <w:rPr>
          <w:rFonts w:ascii="Times New Roman" w:hAnsi="Times New Roman"/>
          <w:b/>
          <w:bCs/>
          <w:sz w:val="24"/>
          <w:szCs w:val="24"/>
        </w:rPr>
      </w:pPr>
    </w:p>
    <w:p w:rsidR="0084347C" w:rsidRPr="00D976F6" w:rsidRDefault="0084347C" w:rsidP="00D976F6">
      <w:pPr>
        <w:widowControl w:val="0"/>
        <w:autoSpaceDE w:val="0"/>
        <w:autoSpaceDN w:val="0"/>
        <w:adjustRightInd w:val="0"/>
        <w:spacing w:after="0" w:line="240" w:lineRule="auto"/>
        <w:jc w:val="both"/>
        <w:rPr>
          <w:rFonts w:ascii="Times New Roman" w:hAnsi="Times New Roman"/>
          <w:sz w:val="24"/>
          <w:szCs w:val="24"/>
        </w:rPr>
      </w:pPr>
    </w:p>
    <w:sectPr w:rsidR="0084347C" w:rsidRPr="00D976F6" w:rsidSect="004F0AF0">
      <w:pgSz w:w="16838" w:h="11906" w:orient="landscape"/>
      <w:pgMar w:top="567" w:right="851" w:bottom="567" w:left="1134"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8A" w:rsidRDefault="00351B8A" w:rsidP="00F35B7D">
      <w:pPr>
        <w:spacing w:after="0" w:line="240" w:lineRule="auto"/>
      </w:pPr>
      <w:r>
        <w:separator/>
      </w:r>
    </w:p>
  </w:endnote>
  <w:endnote w:type="continuationSeparator" w:id="1">
    <w:p w:rsidR="00351B8A" w:rsidRDefault="00351B8A" w:rsidP="00F35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925905"/>
      <w:docPartObj>
        <w:docPartGallery w:val="Page Numbers (Bottom of Page)"/>
        <w:docPartUnique/>
      </w:docPartObj>
    </w:sdtPr>
    <w:sdtEndPr/>
    <w:sdtContent>
      <w:p w:rsidR="00AE692D" w:rsidRDefault="00351B8A">
        <w:pPr>
          <w:pStyle w:val="a9"/>
          <w:jc w:val="right"/>
        </w:pPr>
        <w:r>
          <w:fldChar w:fldCharType="begin"/>
        </w:r>
        <w:r>
          <w:instrText>PAGE   \* MERGEFORMAT</w:instrText>
        </w:r>
        <w:r>
          <w:fldChar w:fldCharType="separate"/>
        </w:r>
        <w:r w:rsidR="00F35B7D">
          <w:rPr>
            <w:noProof/>
          </w:rPr>
          <w:t>5</w:t>
        </w:r>
        <w:r>
          <w:rPr>
            <w:noProof/>
          </w:rPr>
          <w:fldChar w:fldCharType="end"/>
        </w:r>
      </w:p>
    </w:sdtContent>
  </w:sdt>
  <w:p w:rsidR="00AE692D" w:rsidRDefault="00351B8A" w:rsidP="006F31B4">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8A" w:rsidRDefault="00351B8A" w:rsidP="00F35B7D">
      <w:pPr>
        <w:spacing w:after="0" w:line="240" w:lineRule="auto"/>
      </w:pPr>
      <w:r>
        <w:separator/>
      </w:r>
    </w:p>
  </w:footnote>
  <w:footnote w:type="continuationSeparator" w:id="1">
    <w:p w:rsidR="00351B8A" w:rsidRDefault="00351B8A" w:rsidP="00F35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557B1B">
    <w:pPr>
      <w:pStyle w:val="a7"/>
      <w:jc w:val="center"/>
      <w:rPr>
        <w:sz w:val="24"/>
        <w:szCs w:val="24"/>
      </w:rPr>
    </w:pPr>
    <w:r w:rsidRPr="00B16ECE">
      <w:rPr>
        <w:rFonts w:ascii="Times New Roman" w:hAnsi="Times New Roman"/>
        <w:bCs/>
        <w:sz w:val="24"/>
        <w:szCs w:val="24"/>
        <w:lang w:eastAsia="ru-RU"/>
      </w:rPr>
      <w:t>Ж-2 Зона застройки малоэтажными жилыми домами</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sidRPr="003B28F8">
      <w:rPr>
        <w:rFonts w:ascii="Times New Roman" w:hAnsi="Times New Roman"/>
        <w:sz w:val="24"/>
        <w:szCs w:val="24"/>
        <w:lang w:eastAsia="ru-RU"/>
      </w:rPr>
      <w:t>Р-1 Зона городских лесов, парков и скверов, набережных</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Pr>
        <w:rFonts w:ascii="Times New Roman" w:hAnsi="Times New Roman"/>
        <w:sz w:val="24"/>
        <w:szCs w:val="24"/>
        <w:lang w:eastAsia="ru-RU"/>
      </w:rPr>
      <w:t>Р-2 Зона естественного ландшафта</w:t>
    </w:r>
  </w:p>
  <w:p w:rsidR="00AE692D" w:rsidRDefault="00351B8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sidRPr="003B28F8">
      <w:rPr>
        <w:rFonts w:ascii="Times New Roman" w:hAnsi="Times New Roman"/>
        <w:sz w:val="24"/>
        <w:szCs w:val="24"/>
        <w:lang w:eastAsia="ru-RU"/>
      </w:rPr>
      <w:t>Р-3</w:t>
    </w:r>
    <w:r w:rsidRPr="003B28F8">
      <w:rPr>
        <w:rFonts w:ascii="Times New Roman" w:hAnsi="Times New Roman"/>
        <w:sz w:val="24"/>
        <w:szCs w:val="24"/>
        <w:lang w:eastAsia="ru-RU"/>
      </w:rPr>
      <w:t xml:space="preserve"> Зона учреждений спорта и отдыха</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E679E1">
    <w:pPr>
      <w:pStyle w:val="a7"/>
      <w:tabs>
        <w:tab w:val="clear" w:pos="4677"/>
        <w:tab w:val="left" w:pos="4695"/>
        <w:tab w:val="center" w:pos="7339"/>
      </w:tabs>
      <w:jc w:val="center"/>
      <w:rPr>
        <w:sz w:val="24"/>
        <w:szCs w:val="24"/>
      </w:rPr>
    </w:pPr>
    <w:r w:rsidRPr="003B28F8">
      <w:rPr>
        <w:rFonts w:ascii="Times New Roman" w:hAnsi="Times New Roman"/>
        <w:sz w:val="24"/>
        <w:szCs w:val="24"/>
        <w:lang w:eastAsia="ru-RU"/>
      </w:rPr>
      <w:t>И-</w:t>
    </w:r>
    <w:r>
      <w:rPr>
        <w:rFonts w:ascii="Times New Roman" w:hAnsi="Times New Roman"/>
        <w:sz w:val="24"/>
        <w:szCs w:val="24"/>
        <w:lang w:eastAsia="ru-RU"/>
      </w:rPr>
      <w:t>1 Зона инженерной</w:t>
    </w:r>
    <w:r w:rsidRPr="003B28F8">
      <w:rPr>
        <w:rFonts w:ascii="Times New Roman" w:hAnsi="Times New Roman"/>
        <w:sz w:val="24"/>
        <w:szCs w:val="24"/>
        <w:lang w:eastAsia="ru-RU"/>
      </w:rPr>
      <w:t xml:space="preserve"> инфраструктур</w:t>
    </w:r>
    <w:r>
      <w:rPr>
        <w:rFonts w:ascii="Times New Roman" w:hAnsi="Times New Roman"/>
        <w:sz w:val="24"/>
        <w:szCs w:val="24"/>
        <w:lang w:eastAsia="ru-RU"/>
      </w:rPr>
      <w:t>ы</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A40B6" w:rsidRDefault="00351B8A" w:rsidP="00BA40B6">
    <w:pPr>
      <w:pStyle w:val="a7"/>
      <w:jc w:val="center"/>
      <w:rPr>
        <w:rFonts w:ascii="Times New Roman" w:hAnsi="Times New Roman"/>
        <w:sz w:val="24"/>
        <w:szCs w:val="24"/>
      </w:rPr>
    </w:pPr>
    <w:r>
      <w:rPr>
        <w:rFonts w:ascii="Times New Roman" w:hAnsi="Times New Roman"/>
        <w:sz w:val="24"/>
        <w:szCs w:val="24"/>
      </w:rPr>
      <w:t>Т</w:t>
    </w:r>
    <w:r w:rsidRPr="00BA40B6">
      <w:rPr>
        <w:rFonts w:ascii="Times New Roman" w:hAnsi="Times New Roman"/>
        <w:sz w:val="24"/>
        <w:szCs w:val="24"/>
      </w:rPr>
      <w:t>-1</w:t>
    </w:r>
    <w:r>
      <w:rPr>
        <w:rFonts w:ascii="Times New Roman" w:hAnsi="Times New Roman"/>
        <w:sz w:val="24"/>
        <w:szCs w:val="24"/>
      </w:rPr>
      <w:t xml:space="preserve"> Зона транспортной инфраструктуры</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A40B6" w:rsidRDefault="00351B8A" w:rsidP="00BA40B6">
    <w:pPr>
      <w:pStyle w:val="a7"/>
      <w:jc w:val="center"/>
      <w:rPr>
        <w:rFonts w:ascii="Times New Roman" w:hAnsi="Times New Roman"/>
        <w:sz w:val="24"/>
        <w:szCs w:val="24"/>
      </w:rPr>
    </w:pPr>
    <w:r>
      <w:rPr>
        <w:rFonts w:ascii="Times New Roman" w:hAnsi="Times New Roman"/>
        <w:sz w:val="24"/>
        <w:szCs w:val="24"/>
      </w:rPr>
      <w:t>С</w:t>
    </w:r>
    <w:r w:rsidRPr="00BA40B6">
      <w:rPr>
        <w:rFonts w:ascii="Times New Roman" w:hAnsi="Times New Roman"/>
        <w:sz w:val="24"/>
        <w:szCs w:val="24"/>
      </w:rPr>
      <w:t>-1</w:t>
    </w:r>
    <w:r>
      <w:rPr>
        <w:rFonts w:ascii="Times New Roman" w:hAnsi="Times New Roman"/>
        <w:sz w:val="24"/>
        <w:szCs w:val="24"/>
      </w:rPr>
      <w:t xml:space="preserve"> Зона специального назначения</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717EB0">
    <w:pPr>
      <w:pStyle w:val="a7"/>
      <w:jc w:val="center"/>
      <w:rPr>
        <w:szCs w:val="24"/>
      </w:rPr>
    </w:pPr>
    <w:r w:rsidRPr="003B28F8">
      <w:rPr>
        <w:rFonts w:ascii="Times New Roman" w:hAnsi="Times New Roman"/>
        <w:sz w:val="24"/>
        <w:szCs w:val="24"/>
        <w:lang w:eastAsia="ru-RU"/>
      </w:rPr>
      <w:t>СХ-1 Зона садовых участков</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717EB0">
    <w:pPr>
      <w:pStyle w:val="a7"/>
      <w:jc w:val="center"/>
      <w:rPr>
        <w:szCs w:val="24"/>
      </w:rPr>
    </w:pPr>
    <w:r w:rsidRPr="003B28F8">
      <w:rPr>
        <w:rFonts w:ascii="Times New Roman" w:hAnsi="Times New Roman"/>
        <w:sz w:val="24"/>
        <w:szCs w:val="24"/>
        <w:lang w:eastAsia="ru-RU"/>
      </w:rPr>
      <w:t>СХ-2 Зона сельскохозяйственного использования в границах земель сельскохозяйственного назначения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Default="00351B8A" w:rsidP="00557B1B">
    <w:pPr>
      <w:pStyle w:val="a7"/>
      <w:jc w:val="center"/>
      <w:rPr>
        <w:rFonts w:ascii="Times New Roman" w:eastAsia="Times New Roman" w:hAnsi="Times New Roman"/>
        <w:sz w:val="28"/>
        <w:szCs w:val="28"/>
        <w:lang w:eastAsia="ru-RU"/>
      </w:rPr>
    </w:pPr>
    <w:r w:rsidRPr="00B16ECE">
      <w:rPr>
        <w:rFonts w:ascii="Times New Roman" w:hAnsi="Times New Roman"/>
        <w:bCs/>
        <w:sz w:val="24"/>
        <w:szCs w:val="24"/>
        <w:lang w:eastAsia="ru-RU"/>
      </w:rPr>
      <w:t xml:space="preserve">Ж-3 </w:t>
    </w:r>
    <w:r w:rsidRPr="004F0AF0">
      <w:rPr>
        <w:rFonts w:ascii="Times New Roman" w:eastAsia="Times New Roman" w:hAnsi="Times New Roman"/>
        <w:sz w:val="28"/>
        <w:szCs w:val="28"/>
        <w:lang w:eastAsia="ru-RU"/>
      </w:rPr>
      <w:t xml:space="preserve">Зоны </w:t>
    </w:r>
    <w:r w:rsidRPr="004F0AF0">
      <w:rPr>
        <w:rFonts w:ascii="Times New Roman" w:eastAsia="Times New Roman" w:hAnsi="Times New Roman"/>
        <w:sz w:val="28"/>
        <w:szCs w:val="28"/>
        <w:lang w:eastAsia="ru-RU"/>
      </w:rPr>
      <w:t>застройки других видов (садовые, дачные дома)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557B1B">
    <w:pPr>
      <w:pStyle w:val="a7"/>
      <w:jc w:val="center"/>
      <w:rPr>
        <w:sz w:val="24"/>
        <w:szCs w:val="24"/>
      </w:rPr>
    </w:pPr>
    <w:r w:rsidRPr="00B16ECE">
      <w:rPr>
        <w:rFonts w:ascii="Times New Roman" w:hAnsi="Times New Roman"/>
        <w:sz w:val="24"/>
        <w:szCs w:val="24"/>
        <w:lang w:eastAsia="ru-RU"/>
      </w:rPr>
      <w:t>О-1 Общественно–деловая зона административного центра города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013392">
    <w:pPr>
      <w:pStyle w:val="a7"/>
      <w:tabs>
        <w:tab w:val="left" w:pos="10915"/>
      </w:tabs>
      <w:jc w:val="center"/>
      <w:rPr>
        <w:sz w:val="24"/>
        <w:szCs w:val="24"/>
      </w:rPr>
    </w:pPr>
    <w:r w:rsidRPr="00B16ECE">
      <w:rPr>
        <w:rFonts w:ascii="Times New Roman" w:hAnsi="Times New Roman"/>
        <w:sz w:val="24"/>
        <w:szCs w:val="24"/>
        <w:lang w:eastAsia="ru-RU"/>
      </w:rPr>
      <w:t>О-2 Зона  общественного и коммерческого назначения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557B1B">
    <w:pPr>
      <w:pStyle w:val="a7"/>
      <w:jc w:val="center"/>
      <w:rPr>
        <w:sz w:val="24"/>
        <w:szCs w:val="24"/>
      </w:rPr>
    </w:pPr>
    <w:r w:rsidRPr="00B16ECE">
      <w:rPr>
        <w:rFonts w:ascii="Times New Roman" w:hAnsi="Times New Roman"/>
        <w:sz w:val="24"/>
        <w:szCs w:val="24"/>
        <w:lang w:eastAsia="ru-RU"/>
      </w:rPr>
      <w:t>О-3 Зона объектов социального назначения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B16ECE" w:rsidRDefault="00351B8A" w:rsidP="00027611">
    <w:pPr>
      <w:pStyle w:val="a7"/>
      <w:jc w:val="center"/>
      <w:rPr>
        <w:sz w:val="24"/>
        <w:szCs w:val="24"/>
      </w:rPr>
    </w:pPr>
    <w:r w:rsidRPr="00B16ECE">
      <w:rPr>
        <w:rFonts w:ascii="Times New Roman" w:hAnsi="Times New Roman"/>
        <w:sz w:val="24"/>
        <w:szCs w:val="24"/>
        <w:lang w:eastAsia="ru-RU"/>
      </w:rPr>
      <w:t xml:space="preserve">П-1 Зона производственно-коммунальных объектов </w:t>
    </w:r>
    <w:r w:rsidRPr="00B16ECE">
      <w:rPr>
        <w:rFonts w:ascii="Times New Roman" w:hAnsi="Times New Roman"/>
        <w:sz w:val="24"/>
        <w:szCs w:val="24"/>
        <w:lang w:val="en-US" w:eastAsia="ru-RU"/>
      </w:rPr>
      <w:t>II</w:t>
    </w:r>
    <w:r w:rsidRPr="00B16ECE">
      <w:rPr>
        <w:rFonts w:ascii="Times New Roman" w:hAnsi="Times New Roman"/>
        <w:sz w:val="24"/>
        <w:szCs w:val="24"/>
        <w:lang w:eastAsia="ru-RU"/>
      </w:rPr>
      <w:t xml:space="preserve"> класса опасности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sidRPr="003B28F8">
      <w:rPr>
        <w:rFonts w:ascii="Times New Roman" w:hAnsi="Times New Roman"/>
        <w:sz w:val="24"/>
        <w:szCs w:val="24"/>
        <w:lang w:eastAsia="ru-RU"/>
      </w:rPr>
      <w:t xml:space="preserve">П-2 Зона производственно-коммунальных объектов </w:t>
    </w:r>
    <w:r w:rsidRPr="003B28F8">
      <w:rPr>
        <w:rFonts w:ascii="Times New Roman" w:hAnsi="Times New Roman"/>
        <w:sz w:val="24"/>
        <w:szCs w:val="24"/>
        <w:lang w:val="en-US" w:eastAsia="ru-RU"/>
      </w:rPr>
      <w:t>III</w:t>
    </w:r>
    <w:r w:rsidRPr="003B28F8">
      <w:rPr>
        <w:rFonts w:ascii="Times New Roman" w:hAnsi="Times New Roman"/>
        <w:sz w:val="24"/>
        <w:szCs w:val="24"/>
        <w:lang w:eastAsia="ru-RU"/>
      </w:rPr>
      <w:t xml:space="preserve"> класса опасности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027611">
    <w:pPr>
      <w:pStyle w:val="a7"/>
      <w:jc w:val="center"/>
      <w:rPr>
        <w:sz w:val="24"/>
        <w:szCs w:val="24"/>
      </w:rPr>
    </w:pPr>
    <w:r w:rsidRPr="003B28F8">
      <w:rPr>
        <w:rFonts w:ascii="Times New Roman" w:hAnsi="Times New Roman"/>
        <w:sz w:val="24"/>
        <w:szCs w:val="24"/>
        <w:lang w:eastAsia="ru-RU"/>
      </w:rPr>
      <w:t xml:space="preserve">П-3 Зона производственно-коммунальных объектов </w:t>
    </w:r>
    <w:r w:rsidRPr="003B28F8">
      <w:rPr>
        <w:rFonts w:ascii="Times New Roman" w:hAnsi="Times New Roman"/>
        <w:sz w:val="24"/>
        <w:szCs w:val="24"/>
        <w:lang w:val="en-US" w:eastAsia="ru-RU"/>
      </w:rPr>
      <w:t>IV</w:t>
    </w:r>
    <w:r w:rsidRPr="003B28F8">
      <w:rPr>
        <w:rFonts w:ascii="Times New Roman" w:hAnsi="Times New Roman"/>
        <w:sz w:val="24"/>
        <w:szCs w:val="24"/>
        <w:lang w:eastAsia="ru-RU"/>
      </w:rPr>
      <w:t>-</w:t>
    </w:r>
    <w:r w:rsidRPr="003B28F8">
      <w:rPr>
        <w:rFonts w:ascii="Times New Roman" w:hAnsi="Times New Roman"/>
        <w:sz w:val="24"/>
        <w:szCs w:val="24"/>
        <w:lang w:val="en-US" w:eastAsia="ru-RU"/>
      </w:rPr>
      <w:t>V</w:t>
    </w:r>
    <w:r w:rsidRPr="003B28F8">
      <w:rPr>
        <w:rFonts w:ascii="Times New Roman" w:hAnsi="Times New Roman"/>
        <w:sz w:val="24"/>
        <w:szCs w:val="24"/>
        <w:lang w:eastAsia="ru-RU"/>
      </w:rPr>
      <w:t xml:space="preserve"> класса опасности</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2D" w:rsidRPr="003B28F8" w:rsidRDefault="00351B8A" w:rsidP="005D4E6B">
    <w:pPr>
      <w:pStyle w:val="a7"/>
      <w:tabs>
        <w:tab w:val="center" w:pos="7143"/>
        <w:tab w:val="left" w:pos="9700"/>
      </w:tabs>
      <w:rPr>
        <w:sz w:val="24"/>
        <w:szCs w:val="24"/>
      </w:rPr>
    </w:pPr>
    <w:r>
      <w:rPr>
        <w:rFonts w:ascii="Times New Roman" w:hAnsi="Times New Roman"/>
        <w:sz w:val="24"/>
        <w:szCs w:val="24"/>
        <w:lang w:eastAsia="ru-RU"/>
      </w:rPr>
      <w:tab/>
    </w:r>
    <w:r>
      <w:rPr>
        <w:rFonts w:ascii="Times New Roman" w:hAnsi="Times New Roman"/>
        <w:sz w:val="24"/>
        <w:szCs w:val="24"/>
        <w:lang w:eastAsia="ru-RU"/>
      </w:rPr>
      <w:tab/>
      <w:t xml:space="preserve">К-1 Коммунальная </w:t>
    </w:r>
    <w:r w:rsidRPr="003B28F8">
      <w:rPr>
        <w:rFonts w:ascii="Times New Roman" w:hAnsi="Times New Roman"/>
        <w:sz w:val="24"/>
        <w:szCs w:val="24"/>
        <w:lang w:eastAsia="ru-RU"/>
      </w:rPr>
      <w:t>зона</w:t>
    </w:r>
    <w:r>
      <w:rPr>
        <w:rFonts w:ascii="Times New Roman" w:hAnsi="Times New Roman"/>
        <w:sz w:val="24"/>
        <w:szCs w:val="24"/>
        <w:lang w:eastAsia="ru-RU"/>
      </w:rPr>
      <w:tab/>
    </w:r>
    <w:r>
      <w:rPr>
        <w:rFonts w:ascii="Times New Roman" w:hAnsi="Times New Roman"/>
        <w:sz w:val="24"/>
        <w:szCs w:val="24"/>
        <w:lang w:eastAsia="ru-R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E69"/>
    <w:multiLevelType w:val="hybridMultilevel"/>
    <w:tmpl w:val="2AFC7C7A"/>
    <w:lvl w:ilvl="0" w:tplc="CFDEEE9A">
      <w:start w:val="1"/>
      <w:numFmt w:val="decimal"/>
      <w:lvlText w:val="%1)"/>
      <w:lvlJc w:val="left"/>
      <w:pPr>
        <w:ind w:left="660" w:hanging="360"/>
      </w:pPr>
      <w:rPr>
        <w:rFonts w:eastAsia="Times New Roman"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040D0926"/>
    <w:multiLevelType w:val="hybridMultilevel"/>
    <w:tmpl w:val="B4F47688"/>
    <w:lvl w:ilvl="0" w:tplc="9C90AD58">
      <w:start w:val="1"/>
      <w:numFmt w:val="decimal"/>
      <w:lvlText w:val="%1."/>
      <w:lvlJc w:val="left"/>
      <w:pPr>
        <w:ind w:left="405" w:hanging="360"/>
      </w:pPr>
      <w:rPr>
        <w:rFonts w:eastAsia="Times New Roman" w:cs="Times New Roman" w:hint="default"/>
        <w:color w:val="auto"/>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
    <w:nsid w:val="04433648"/>
    <w:multiLevelType w:val="hybridMultilevel"/>
    <w:tmpl w:val="C908AF76"/>
    <w:lvl w:ilvl="0" w:tplc="5B54017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44F6E4F"/>
    <w:multiLevelType w:val="hybridMultilevel"/>
    <w:tmpl w:val="CF2ECB60"/>
    <w:lvl w:ilvl="0" w:tplc="B65ECE3E">
      <w:start w:val="1"/>
      <w:numFmt w:val="decimal"/>
      <w:lvlText w:val="%1)"/>
      <w:lvlJc w:val="left"/>
      <w:pPr>
        <w:ind w:left="720" w:hanging="360"/>
      </w:pPr>
      <w:rPr>
        <w:rFonts w:eastAsia="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960A7D"/>
    <w:multiLevelType w:val="hybridMultilevel"/>
    <w:tmpl w:val="37F4E3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9B320A"/>
    <w:multiLevelType w:val="hybridMultilevel"/>
    <w:tmpl w:val="1CA67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C1885"/>
    <w:multiLevelType w:val="hybridMultilevel"/>
    <w:tmpl w:val="693CAAD6"/>
    <w:lvl w:ilvl="0" w:tplc="E42E3EA4">
      <w:start w:val="1"/>
      <w:numFmt w:val="decimal"/>
      <w:lvlText w:val="%1."/>
      <w:lvlJc w:val="left"/>
      <w:pPr>
        <w:ind w:left="720" w:hanging="360"/>
      </w:pPr>
      <w:rPr>
        <w:rFonts w:cs="Times New Roman" w:hint="default"/>
        <w:color w:val="00000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925990"/>
    <w:multiLevelType w:val="hybridMultilevel"/>
    <w:tmpl w:val="3BB64640"/>
    <w:lvl w:ilvl="0" w:tplc="D5A84390">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1A024E"/>
    <w:multiLevelType w:val="hybridMultilevel"/>
    <w:tmpl w:val="5CBC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3339A1"/>
    <w:multiLevelType w:val="hybridMultilevel"/>
    <w:tmpl w:val="C88AF628"/>
    <w:lvl w:ilvl="0" w:tplc="84BA72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15C60CF1"/>
    <w:multiLevelType w:val="hybridMultilevel"/>
    <w:tmpl w:val="778CD230"/>
    <w:lvl w:ilvl="0" w:tplc="97D8AF02">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2508D"/>
    <w:multiLevelType w:val="hybridMultilevel"/>
    <w:tmpl w:val="EA3A4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A00214"/>
    <w:multiLevelType w:val="hybridMultilevel"/>
    <w:tmpl w:val="8DC65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711979"/>
    <w:multiLevelType w:val="hybridMultilevel"/>
    <w:tmpl w:val="E63ACB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283AC8"/>
    <w:multiLevelType w:val="hybridMultilevel"/>
    <w:tmpl w:val="39106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BD6EB5"/>
    <w:multiLevelType w:val="hybridMultilevel"/>
    <w:tmpl w:val="98D6CF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625208"/>
    <w:multiLevelType w:val="hybridMultilevel"/>
    <w:tmpl w:val="3A6CD1CA"/>
    <w:lvl w:ilvl="0" w:tplc="025CCA9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0901AA"/>
    <w:multiLevelType w:val="hybridMultilevel"/>
    <w:tmpl w:val="BF40AE14"/>
    <w:lvl w:ilvl="0" w:tplc="FD8A4A9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E40F3"/>
    <w:multiLevelType w:val="hybridMultilevel"/>
    <w:tmpl w:val="C9AC5C66"/>
    <w:lvl w:ilvl="0" w:tplc="67443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65F78D3"/>
    <w:multiLevelType w:val="hybridMultilevel"/>
    <w:tmpl w:val="A7FAB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11AAD"/>
    <w:multiLevelType w:val="hybridMultilevel"/>
    <w:tmpl w:val="8026B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0C535B"/>
    <w:multiLevelType w:val="hybridMultilevel"/>
    <w:tmpl w:val="43ACAE8E"/>
    <w:lvl w:ilvl="0" w:tplc="39A869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52153400"/>
    <w:multiLevelType w:val="hybridMultilevel"/>
    <w:tmpl w:val="94D09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FB1494"/>
    <w:multiLevelType w:val="hybridMultilevel"/>
    <w:tmpl w:val="65E8F9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E452E9"/>
    <w:multiLevelType w:val="hybridMultilevel"/>
    <w:tmpl w:val="8286D4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D61DA6"/>
    <w:multiLevelType w:val="hybridMultilevel"/>
    <w:tmpl w:val="55DE9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453F5B"/>
    <w:multiLevelType w:val="hybridMultilevel"/>
    <w:tmpl w:val="29CE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B5C9E"/>
    <w:multiLevelType w:val="multilevel"/>
    <w:tmpl w:val="593E0EDA"/>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9">
    <w:nsid w:val="59136430"/>
    <w:multiLevelType w:val="hybridMultilevel"/>
    <w:tmpl w:val="135C0D18"/>
    <w:lvl w:ilvl="0" w:tplc="9AA09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943820"/>
    <w:multiLevelType w:val="hybridMultilevel"/>
    <w:tmpl w:val="7B969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463F5"/>
    <w:multiLevelType w:val="hybridMultilevel"/>
    <w:tmpl w:val="55DE9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881519"/>
    <w:multiLevelType w:val="hybridMultilevel"/>
    <w:tmpl w:val="96E20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6134B9"/>
    <w:multiLevelType w:val="hybridMultilevel"/>
    <w:tmpl w:val="6B063464"/>
    <w:lvl w:ilvl="0" w:tplc="9A4E197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57F47"/>
    <w:multiLevelType w:val="hybridMultilevel"/>
    <w:tmpl w:val="1CE28042"/>
    <w:lvl w:ilvl="0" w:tplc="7D0EE3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F0B21"/>
    <w:multiLevelType w:val="hybridMultilevel"/>
    <w:tmpl w:val="B43018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34C079A"/>
    <w:multiLevelType w:val="hybridMultilevel"/>
    <w:tmpl w:val="643CA954"/>
    <w:lvl w:ilvl="0" w:tplc="5752388A">
      <w:start w:val="1"/>
      <w:numFmt w:val="decimal"/>
      <w:lvlText w:val="%1."/>
      <w:lvlJc w:val="left"/>
      <w:pPr>
        <w:ind w:left="945"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5B45E31"/>
    <w:multiLevelType w:val="hybridMultilevel"/>
    <w:tmpl w:val="005E7142"/>
    <w:lvl w:ilvl="0" w:tplc="18DE618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791451A7"/>
    <w:multiLevelType w:val="hybridMultilevel"/>
    <w:tmpl w:val="2AB4B7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D42EB"/>
    <w:multiLevelType w:val="hybridMultilevel"/>
    <w:tmpl w:val="258A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A3AA0"/>
    <w:multiLevelType w:val="hybridMultilevel"/>
    <w:tmpl w:val="0670585C"/>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45361B"/>
    <w:multiLevelType w:val="hybridMultilevel"/>
    <w:tmpl w:val="76FAB08A"/>
    <w:lvl w:ilvl="0" w:tplc="58D2CB30">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2">
    <w:nsid w:val="7C535680"/>
    <w:multiLevelType w:val="hybridMultilevel"/>
    <w:tmpl w:val="979CE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E11909"/>
    <w:multiLevelType w:val="hybridMultilevel"/>
    <w:tmpl w:val="0C2E7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4A4A60"/>
    <w:multiLevelType w:val="hybridMultilevel"/>
    <w:tmpl w:val="C9CE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747393"/>
    <w:multiLevelType w:val="hybridMultilevel"/>
    <w:tmpl w:val="29CE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8"/>
  </w:num>
  <w:num w:numId="3">
    <w:abstractNumId w:val="17"/>
  </w:num>
  <w:num w:numId="4">
    <w:abstractNumId w:val="40"/>
  </w:num>
  <w:num w:numId="5">
    <w:abstractNumId w:val="0"/>
  </w:num>
  <w:num w:numId="6">
    <w:abstractNumId w:val="3"/>
  </w:num>
  <w:num w:numId="7">
    <w:abstractNumId w:val="24"/>
  </w:num>
  <w:num w:numId="8">
    <w:abstractNumId w:val="19"/>
  </w:num>
  <w:num w:numId="9">
    <w:abstractNumId w:val="35"/>
  </w:num>
  <w:num w:numId="10">
    <w:abstractNumId w:val="25"/>
  </w:num>
  <w:num w:numId="11">
    <w:abstractNumId w:val="41"/>
  </w:num>
  <w:num w:numId="12">
    <w:abstractNumId w:val="43"/>
  </w:num>
  <w:num w:numId="13">
    <w:abstractNumId w:val="36"/>
  </w:num>
  <w:num w:numId="14">
    <w:abstractNumId w:val="13"/>
  </w:num>
  <w:num w:numId="15">
    <w:abstractNumId w:val="23"/>
  </w:num>
  <w:num w:numId="16">
    <w:abstractNumId w:val="31"/>
  </w:num>
  <w:num w:numId="17">
    <w:abstractNumId w:val="26"/>
  </w:num>
  <w:num w:numId="18">
    <w:abstractNumId w:val="21"/>
  </w:num>
  <w:num w:numId="19">
    <w:abstractNumId w:val="12"/>
  </w:num>
  <w:num w:numId="20">
    <w:abstractNumId w:val="5"/>
  </w:num>
  <w:num w:numId="21">
    <w:abstractNumId w:val="4"/>
  </w:num>
  <w:num w:numId="22">
    <w:abstractNumId w:val="15"/>
  </w:num>
  <w:num w:numId="23">
    <w:abstractNumId w:val="16"/>
  </w:num>
  <w:num w:numId="24">
    <w:abstractNumId w:val="7"/>
  </w:num>
  <w:num w:numId="25">
    <w:abstractNumId w:val="8"/>
  </w:num>
  <w:num w:numId="26">
    <w:abstractNumId w:val="14"/>
  </w:num>
  <w:num w:numId="27">
    <w:abstractNumId w:val="1"/>
  </w:num>
  <w:num w:numId="28">
    <w:abstractNumId w:val="22"/>
  </w:num>
  <w:num w:numId="29">
    <w:abstractNumId w:val="44"/>
  </w:num>
  <w:num w:numId="30">
    <w:abstractNumId w:val="37"/>
  </w:num>
  <w:num w:numId="31">
    <w:abstractNumId w:val="10"/>
  </w:num>
  <w:num w:numId="32">
    <w:abstractNumId w:val="28"/>
  </w:num>
  <w:num w:numId="33">
    <w:abstractNumId w:val="11"/>
  </w:num>
  <w:num w:numId="34">
    <w:abstractNumId w:val="34"/>
  </w:num>
  <w:num w:numId="35">
    <w:abstractNumId w:val="2"/>
  </w:num>
  <w:num w:numId="36">
    <w:abstractNumId w:val="29"/>
  </w:num>
  <w:num w:numId="37">
    <w:abstractNumId w:val="39"/>
  </w:num>
  <w:num w:numId="38">
    <w:abstractNumId w:val="38"/>
  </w:num>
  <w:num w:numId="39">
    <w:abstractNumId w:val="32"/>
  </w:num>
  <w:num w:numId="40">
    <w:abstractNumId w:val="27"/>
  </w:num>
  <w:num w:numId="41">
    <w:abstractNumId w:val="45"/>
  </w:num>
  <w:num w:numId="42">
    <w:abstractNumId w:val="6"/>
  </w:num>
  <w:num w:numId="43">
    <w:abstractNumId w:val="30"/>
  </w:num>
  <w:num w:numId="44">
    <w:abstractNumId w:val="9"/>
  </w:num>
  <w:num w:numId="45">
    <w:abstractNumId w:val="20"/>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F82002"/>
    <w:rsid w:val="0015021D"/>
    <w:rsid w:val="00183835"/>
    <w:rsid w:val="00241674"/>
    <w:rsid w:val="00245DD7"/>
    <w:rsid w:val="00351B8A"/>
    <w:rsid w:val="003F7B7D"/>
    <w:rsid w:val="004261A7"/>
    <w:rsid w:val="00450240"/>
    <w:rsid w:val="004D633A"/>
    <w:rsid w:val="004F0AF0"/>
    <w:rsid w:val="00512E8F"/>
    <w:rsid w:val="00582E60"/>
    <w:rsid w:val="00674C0F"/>
    <w:rsid w:val="00716A36"/>
    <w:rsid w:val="008219BA"/>
    <w:rsid w:val="0082204A"/>
    <w:rsid w:val="0084347C"/>
    <w:rsid w:val="008924E7"/>
    <w:rsid w:val="008B7021"/>
    <w:rsid w:val="008C5190"/>
    <w:rsid w:val="00A42E4A"/>
    <w:rsid w:val="00AB3EC9"/>
    <w:rsid w:val="00B016F2"/>
    <w:rsid w:val="00BA1FA9"/>
    <w:rsid w:val="00BD166A"/>
    <w:rsid w:val="00C0324D"/>
    <w:rsid w:val="00D63088"/>
    <w:rsid w:val="00D976F6"/>
    <w:rsid w:val="00DC7177"/>
    <w:rsid w:val="00DF6D29"/>
    <w:rsid w:val="00E455CE"/>
    <w:rsid w:val="00F35B7D"/>
    <w:rsid w:val="00F82002"/>
    <w:rsid w:val="00FF5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36"/>
  </w:style>
  <w:style w:type="paragraph" w:styleId="1">
    <w:name w:val="heading 1"/>
    <w:basedOn w:val="a"/>
    <w:next w:val="a"/>
    <w:link w:val="10"/>
    <w:uiPriority w:val="99"/>
    <w:qFormat/>
    <w:rsid w:val="00F3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76F6"/>
    <w:pPr>
      <w:ind w:left="720"/>
      <w:contextualSpacing/>
    </w:pPr>
  </w:style>
  <w:style w:type="character" w:customStyle="1" w:styleId="10">
    <w:name w:val="Заголовок 1 Знак"/>
    <w:basedOn w:val="a0"/>
    <w:link w:val="1"/>
    <w:uiPriority w:val="99"/>
    <w:rsid w:val="00F35B7D"/>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F35B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B7D"/>
    <w:rPr>
      <w:rFonts w:ascii="Tahoma" w:hAnsi="Tahoma" w:cs="Tahoma"/>
      <w:sz w:val="16"/>
      <w:szCs w:val="16"/>
    </w:rPr>
  </w:style>
  <w:style w:type="table" w:styleId="a6">
    <w:name w:val="Table Grid"/>
    <w:basedOn w:val="a1"/>
    <w:uiPriority w:val="99"/>
    <w:rsid w:val="00F35B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5B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35B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F35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5B7D"/>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F35B7D"/>
    <w:rPr>
      <w:rFonts w:cs="Times New Roman"/>
    </w:rPr>
  </w:style>
  <w:style w:type="paragraph" w:styleId="a7">
    <w:name w:val="header"/>
    <w:basedOn w:val="a"/>
    <w:link w:val="a8"/>
    <w:uiPriority w:val="99"/>
    <w:rsid w:val="00F35B7D"/>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F35B7D"/>
    <w:rPr>
      <w:rFonts w:ascii="Calibri" w:eastAsia="Calibri" w:hAnsi="Calibri" w:cs="Times New Roman"/>
    </w:rPr>
  </w:style>
  <w:style w:type="paragraph" w:styleId="a9">
    <w:name w:val="footer"/>
    <w:basedOn w:val="a"/>
    <w:link w:val="aa"/>
    <w:uiPriority w:val="99"/>
    <w:rsid w:val="00F35B7D"/>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F35B7D"/>
    <w:rPr>
      <w:rFonts w:ascii="Calibri" w:eastAsia="Calibri" w:hAnsi="Calibri" w:cs="Times New Roman"/>
    </w:rPr>
  </w:style>
  <w:style w:type="character" w:styleId="ab">
    <w:name w:val="Hyperlink"/>
    <w:uiPriority w:val="99"/>
    <w:unhideWhenUsed/>
    <w:rsid w:val="00F35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STR;n=13879;fld=134;dst=100002" TargetMode="External"/><Relationship Id="rId18" Type="http://schemas.openxmlformats.org/officeDocument/2006/relationships/header" Target="header1.xml"/><Relationship Id="rId26" Type="http://schemas.openxmlformats.org/officeDocument/2006/relationships/hyperlink" Target="consultantplus://offline/ref=89BB1770A5057DB2DFE09E5AAE460FC2E4B05083945D9BAACA13857B02F96ED87C0B5E6A48A7D227i67BN" TargetMode="External"/><Relationship Id="rId39" Type="http://schemas.openxmlformats.org/officeDocument/2006/relationships/hyperlink" Target="consultantplus://offline/ref=89BB1770A5057DB2DFE09E5AAE460FC2E4B05083945D9BAACA13857B02F96ED87C0B5E6A48A7D227i67BN"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yperlink" Target="consultantplus://offline/ref=939CF9246AF45AF4A1C689CB8A512C54C85DD4DDE5F22CB27255A21C7EEFCB3193E693C7D1C600BFc82EI"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main?base=STR;n=13879;fld=134;dst=100002" TargetMode="External"/><Relationship Id="rId17" Type="http://schemas.openxmlformats.org/officeDocument/2006/relationships/hyperlink" Target="consultantplus://offline/main?base=STR;n=13879;fld=134;dst=100002"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yperlink" Target="consultantplus://offline/ref=89BB1770A5057DB2DFE09E5AAE460FC2E4B05083945D9BAACA13857B02F96ED87C0B5E6A48A7D227i67BN" TargetMode="External"/><Relationship Id="rId20" Type="http://schemas.openxmlformats.org/officeDocument/2006/relationships/hyperlink" Target="consultantplus://offline/main?base=STR;n=13879;fld=134;dst=100002" TargetMode="External"/><Relationship Id="rId29" Type="http://schemas.openxmlformats.org/officeDocument/2006/relationships/header" Target="header7.xml"/><Relationship Id="rId41" Type="http://schemas.openxmlformats.org/officeDocument/2006/relationships/hyperlink" Target="consultantplus://offline/ref=89BB1770A5057DB2DFE09E5AAE460FC2E4B05083945D9BAACA13857B02F96ED87C0B5E6A48A7D227i67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BB1770A5057DB2DFE09E5AAE460FC2E4B05083945D9BAACA13857B02F96ED87C0B5E6A48A7D227i67BN" TargetMode="External"/><Relationship Id="rId24" Type="http://schemas.openxmlformats.org/officeDocument/2006/relationships/header" Target="header4.xml"/><Relationship Id="rId32" Type="http://schemas.openxmlformats.org/officeDocument/2006/relationships/hyperlink" Target="consultantplus://offline/ref=89BB1770A5057DB2DFE09E5AAE460FC2E4B05083945D9BAACA13857B02F96ED87C0B5E6A48A7D227i67BN" TargetMode="External"/><Relationship Id="rId37" Type="http://schemas.openxmlformats.org/officeDocument/2006/relationships/hyperlink" Target="consultantplus://offline/ref=507602A030D26079C26869175C20EDE1D81BD3A736361D93561C2E03DF546F66600A0BC583FA2238H3Q9N" TargetMode="External"/><Relationship Id="rId40" Type="http://schemas.openxmlformats.org/officeDocument/2006/relationships/header" Target="header13.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yperlink" Target="consultantplus://offline/main?base=STR;n=13879;fld=134;dst=100002" TargetMode="External"/><Relationship Id="rId23" Type="http://schemas.openxmlformats.org/officeDocument/2006/relationships/hyperlink" Target="consultantplus://offline/main?base=STR;n=13879;fld=134;dst=100002" TargetMode="External"/><Relationship Id="rId28" Type="http://schemas.openxmlformats.org/officeDocument/2006/relationships/hyperlink" Target="consultantplus://offline/ref=89BB1770A5057DB2DFE09E5AAE460FC2E4B05083945D9BAACA13857B02F96ED87C0B5E6A48A7D227i67BN" TargetMode="External"/><Relationship Id="rId36" Type="http://schemas.openxmlformats.org/officeDocument/2006/relationships/hyperlink" Target="consultantplus://offline/ref=507602A030D26079C26869175C20EDE1D81BD3A736361D93561C2E03DF546F66600A0BC583FA2239H3QBN" TargetMode="External"/><Relationship Id="rId49" Type="http://schemas.microsoft.com/office/2007/relationships/stylesWithEffects" Target="stylesWithEffects.xml"/><Relationship Id="rId10" Type="http://schemas.openxmlformats.org/officeDocument/2006/relationships/hyperlink" Target="consultantplus://offline/main?base=STR;n=13879;fld=134;dst=100002" TargetMode="External"/><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consultantplus://offline/ref=89BB1770A5057DB2DFE09E5AAE460FC2E4B05083945D9BAACA13857B02F96ED87C0B5E6A48A7D227i67BN" TargetMode="External"/><Relationship Id="rId14" Type="http://schemas.openxmlformats.org/officeDocument/2006/relationships/footer" Target="footer1.xml"/><Relationship Id="rId22" Type="http://schemas.openxmlformats.org/officeDocument/2006/relationships/hyperlink" Target="consultantplus://offline/ref=89BB1770A5057DB2DFE09E5AAE460FC2E4B05083945D9BAACA13857B02F96ED87C0B5E6A48A7D227i67BN" TargetMode="External"/><Relationship Id="rId27" Type="http://schemas.openxmlformats.org/officeDocument/2006/relationships/header" Target="header6.xml"/><Relationship Id="rId30" Type="http://schemas.openxmlformats.org/officeDocument/2006/relationships/hyperlink" Target="consultantplus://offline/ref=89BB1770A5057DB2DFE09E5AAE460FC2E4B05083945D9BAACA13857B02F96ED87C0B5E6A48A7D227i67BN" TargetMode="Externa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144</Pages>
  <Words>44111</Words>
  <Characters>251433</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Architect</cp:lastModifiedBy>
  <cp:revision>5</cp:revision>
  <cp:lastPrinted>2015-11-09T05:04:00Z</cp:lastPrinted>
  <dcterms:created xsi:type="dcterms:W3CDTF">2015-11-24T06:50:00Z</dcterms:created>
  <dcterms:modified xsi:type="dcterms:W3CDTF">2017-06-16T08:38:00Z</dcterms:modified>
</cp:coreProperties>
</file>