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977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0F81">
        <w:rPr>
          <w:rFonts w:ascii="Times New Roman" w:hAnsi="Times New Roman" w:cs="Times New Roman"/>
          <w:sz w:val="28"/>
          <w:szCs w:val="28"/>
        </w:rPr>
        <w:t xml:space="preserve">      Августовский свободный микрофон  клуба «Литературная гостиная» был установлен в «Шатре».  У </w:t>
      </w:r>
      <w:proofErr w:type="spellStart"/>
      <w:r w:rsidRPr="002E0F81">
        <w:rPr>
          <w:rFonts w:ascii="Times New Roman" w:hAnsi="Times New Roman" w:cs="Times New Roman"/>
          <w:sz w:val="28"/>
          <w:szCs w:val="28"/>
        </w:rPr>
        <w:t>Добрянских</w:t>
      </w:r>
      <w:proofErr w:type="spellEnd"/>
      <w:r w:rsidRPr="002E0F81">
        <w:rPr>
          <w:rFonts w:ascii="Times New Roman" w:hAnsi="Times New Roman" w:cs="Times New Roman"/>
          <w:sz w:val="28"/>
          <w:szCs w:val="28"/>
        </w:rPr>
        <w:t xml:space="preserve"> поэтов стало традицией проводить заседания в летнем кафе (около «Дома быта»).  Двадцати пяти </w:t>
      </w:r>
      <w:proofErr w:type="spellStart"/>
      <w:r w:rsidRPr="002E0F81">
        <w:rPr>
          <w:rFonts w:ascii="Times New Roman" w:hAnsi="Times New Roman" w:cs="Times New Roman"/>
          <w:sz w:val="28"/>
          <w:szCs w:val="28"/>
        </w:rPr>
        <w:t>клубовцам</w:t>
      </w:r>
      <w:proofErr w:type="spellEnd"/>
      <w:r w:rsidRPr="002E0F81">
        <w:rPr>
          <w:rFonts w:ascii="Times New Roman" w:hAnsi="Times New Roman" w:cs="Times New Roman"/>
          <w:sz w:val="28"/>
          <w:szCs w:val="28"/>
        </w:rPr>
        <w:t xml:space="preserve"> не омрачил радость встречи и проливной дождь, которому </w:t>
      </w:r>
      <w:proofErr w:type="gramStart"/>
      <w:r w:rsidRPr="002E0F81">
        <w:rPr>
          <w:rFonts w:ascii="Times New Roman" w:hAnsi="Times New Roman" w:cs="Times New Roman"/>
          <w:sz w:val="28"/>
          <w:szCs w:val="28"/>
        </w:rPr>
        <w:t>приспичило</w:t>
      </w:r>
      <w:proofErr w:type="gramEnd"/>
      <w:r w:rsidRPr="002E0F81">
        <w:rPr>
          <w:rFonts w:ascii="Times New Roman" w:hAnsi="Times New Roman" w:cs="Times New Roman"/>
          <w:sz w:val="28"/>
          <w:szCs w:val="28"/>
        </w:rPr>
        <w:t xml:space="preserve"> пролиться именно перед началом мероприятия. Звучали стихи и песни о лете и приближающейся осени, о любви и гражданской позиции авторов.</w:t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63013"/>
            <wp:effectExtent l="0" t="0" r="0" b="9525"/>
            <wp:docPr id="1" name="Рисунок 1" descr="C:\Users\р\Desktop\Шмакову\100_24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Шмакову\100_241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6883" cy="2561351"/>
            <wp:effectExtent l="0" t="0" r="0" b="0"/>
            <wp:docPr id="2" name="Рисунок 2" descr="C:\Users\р\Desktop\фото\100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фото\100_2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61" cy="256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Анжелика Борисова</w:t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7311" cy="3642288"/>
            <wp:effectExtent l="0" t="0" r="8890" b="0"/>
            <wp:docPr id="3" name="Рисунок 3" descr="C:\Users\р\Desktop\фото\100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фото\100_2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01" cy="364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Баталова</w:t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689350"/>
            <wp:effectExtent l="0" t="0" r="2540" b="6350"/>
            <wp:docPr id="4" name="Рисунок 4" descr="C:\Users\р\Desktop\фото\100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фото\100_2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Анатолий  Антипьев</w:t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0460" cy="3689350"/>
            <wp:effectExtent l="0" t="0" r="2540" b="6350"/>
            <wp:docPr id="5" name="Рисунок 5" descr="C:\Users\р\Desktop\фото\100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фото\100_2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Спешилов</w:t>
      </w:r>
      <w:proofErr w:type="spellEnd"/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689350"/>
            <wp:effectExtent l="0" t="0" r="2540" b="6350"/>
            <wp:docPr id="6" name="Рисунок 6" descr="C:\Users\р\Desktop\фото\100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фото\100_2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Шуклина</w:t>
      </w:r>
      <w:proofErr w:type="spellEnd"/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0460" cy="3689350"/>
            <wp:effectExtent l="0" t="0" r="2540" b="6350"/>
            <wp:docPr id="7" name="Рисунок 7" descr="C:\Users\р\Desktop\фото\100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фото\100_2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Едена Летова</w:t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689350"/>
            <wp:effectExtent l="0" t="0" r="2540" b="6350"/>
            <wp:docPr id="8" name="Рисунок 8" descr="C:\Users\р\Desktop\фото\100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фото\100_2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 Пермяков</w:t>
      </w: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2E0F81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F81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0460" cy="3689350"/>
            <wp:effectExtent l="0" t="0" r="2540" b="6350"/>
            <wp:docPr id="9" name="Рисунок 9" descr="C:\Users\р\Desktop\фото\100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\Desktop\фото\100_2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Валентина Филимонова</w:t>
      </w: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689350"/>
            <wp:effectExtent l="0" t="0" r="2540" b="6350"/>
            <wp:docPr id="10" name="Рисунок 10" descr="C:\Users\р\Desktop\фото\100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\Desktop\фото\100_2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Лиза Пермякова</w:t>
      </w: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0460" cy="3689350"/>
            <wp:effectExtent l="0" t="0" r="2540" b="6350"/>
            <wp:docPr id="11" name="Рисунок 11" descr="C:\Users\р\Desktop\фото\100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\Desktop\фото\100_2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Г.Булковская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Р.Гумерова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Л.Чурсина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Н.Лелекова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А.Борисова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Задний план: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Н.Арменинов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В.Воробьёв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Т.Снецкая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Р.Шуклин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Т.Шуклина</w:t>
      </w:r>
      <w:proofErr w:type="spellEnd"/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689350"/>
            <wp:effectExtent l="0" t="0" r="2540" b="6350"/>
            <wp:docPr id="12" name="Рисунок 12" descr="C:\Users\р\Desktop\фото\100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\Desktop\фото\100_2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Т.Багута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Т.Макурина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Т.Баталова</w:t>
      </w:r>
      <w:proofErr w:type="spellEnd"/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689350"/>
            <wp:effectExtent l="0" t="0" r="2540" b="6350"/>
            <wp:docPr id="13" name="Рисунок 13" descr="C:\Users\р\Desktop\фото\100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\Desktop\фото\100_2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Н.Лелекова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В.Воробьёв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М.Первушина</w:t>
      </w:r>
      <w:proofErr w:type="spellEnd"/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A55" w:rsidRPr="002E0F81" w:rsidRDefault="00D11A55" w:rsidP="002E0F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11A55" w:rsidRPr="002E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F81"/>
    <w:rsid w:val="00234CB7"/>
    <w:rsid w:val="002E0F81"/>
    <w:rsid w:val="00641977"/>
    <w:rsid w:val="00D1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2</cp:revision>
  <dcterms:created xsi:type="dcterms:W3CDTF">2018-08-19T15:14:00Z</dcterms:created>
  <dcterms:modified xsi:type="dcterms:W3CDTF">2018-08-19T15:38:00Z</dcterms:modified>
</cp:coreProperties>
</file>