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15" w:rsidRPr="006C0615" w:rsidRDefault="006C0615" w:rsidP="006C0615">
      <w:pPr>
        <w:jc w:val="center"/>
        <w:rPr>
          <w:rFonts w:ascii="Times New Roman" w:eastAsiaTheme="minorHAnsi" w:hAnsi="Times New Roman"/>
          <w:noProof/>
          <w:szCs w:val="28"/>
          <w:lang w:eastAsia="en-US"/>
        </w:rPr>
      </w:pPr>
      <w:r w:rsidRPr="006C0615">
        <w:rPr>
          <w:rFonts w:ascii="Times New Roman" w:eastAsiaTheme="minorHAnsi" w:hAnsi="Times New Roman"/>
          <w:noProof/>
          <w:szCs w:val="28"/>
        </w:rPr>
        <w:drawing>
          <wp:inline distT="0" distB="0" distL="0" distR="0" wp14:anchorId="438E288C" wp14:editId="3FB65AC0">
            <wp:extent cx="50292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15" w:rsidRPr="006C0615" w:rsidRDefault="006C0615" w:rsidP="006C0615">
      <w:pPr>
        <w:jc w:val="center"/>
        <w:rPr>
          <w:rFonts w:ascii="Times New Roman" w:eastAsiaTheme="minorHAnsi" w:hAnsi="Times New Roman"/>
          <w:b/>
          <w:szCs w:val="28"/>
          <w:lang w:eastAsia="en-US"/>
        </w:rPr>
      </w:pPr>
    </w:p>
    <w:p w:rsidR="006C0615" w:rsidRPr="006C0615" w:rsidRDefault="006C0615" w:rsidP="006C0615">
      <w:pPr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6C0615">
        <w:rPr>
          <w:rFonts w:ascii="Times New Roman" w:eastAsiaTheme="minorHAnsi" w:hAnsi="Times New Roman"/>
          <w:b/>
          <w:szCs w:val="28"/>
          <w:lang w:eastAsia="en-US"/>
        </w:rPr>
        <w:t>РАСПОРЯЖЕНИЕ</w:t>
      </w:r>
    </w:p>
    <w:p w:rsidR="006C0615" w:rsidRPr="006C0615" w:rsidRDefault="006C0615" w:rsidP="006C0615">
      <w:pPr>
        <w:jc w:val="center"/>
        <w:rPr>
          <w:rFonts w:ascii="Times New Roman" w:eastAsiaTheme="minorHAnsi" w:hAnsi="Times New Roman"/>
          <w:b/>
          <w:szCs w:val="28"/>
          <w:lang w:eastAsia="en-US"/>
        </w:rPr>
      </w:pPr>
    </w:p>
    <w:p w:rsidR="006C0615" w:rsidRPr="006C0615" w:rsidRDefault="006C0615" w:rsidP="006C0615">
      <w:pPr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6C0615">
        <w:rPr>
          <w:rFonts w:ascii="Times New Roman" w:eastAsiaTheme="minorHAnsi" w:hAnsi="Times New Roman"/>
          <w:b/>
          <w:szCs w:val="28"/>
          <w:lang w:eastAsia="en-US"/>
        </w:rPr>
        <w:t>АДМИНИСТРАЦИИ  ВИЛЬВЕНСКОГО  СЕЛЬСКОГО  ПОСЕЛЕНИЯ</w:t>
      </w:r>
    </w:p>
    <w:p w:rsidR="006C0615" w:rsidRPr="006C0615" w:rsidRDefault="006C0615" w:rsidP="006C0615">
      <w:pPr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6C0615">
        <w:rPr>
          <w:rFonts w:ascii="Times New Roman" w:eastAsiaTheme="minorHAnsi" w:hAnsi="Times New Roman"/>
          <w:b/>
          <w:szCs w:val="28"/>
          <w:lang w:eastAsia="en-US"/>
        </w:rPr>
        <w:t>ДОБРЯНСКОГО  МУНИЦИПАЛЬНОГО РАЙОНА</w:t>
      </w:r>
    </w:p>
    <w:p w:rsidR="006C0615" w:rsidRPr="006C0615" w:rsidRDefault="006C0615" w:rsidP="006C0615">
      <w:pPr>
        <w:jc w:val="center"/>
        <w:rPr>
          <w:rFonts w:ascii="Times New Roman" w:eastAsiaTheme="minorHAnsi" w:hAnsi="Times New Roman"/>
          <w:b/>
          <w:szCs w:val="28"/>
          <w:lang w:eastAsia="en-US"/>
        </w:rPr>
      </w:pPr>
      <w:r w:rsidRPr="006C0615">
        <w:rPr>
          <w:rFonts w:ascii="Times New Roman" w:eastAsiaTheme="minorHAnsi" w:hAnsi="Times New Roman"/>
          <w:b/>
          <w:szCs w:val="28"/>
          <w:lang w:eastAsia="en-US"/>
        </w:rPr>
        <w:t>ПЕРМСКОГО  КРАЯ</w:t>
      </w:r>
    </w:p>
    <w:p w:rsidR="006C0615" w:rsidRPr="006C0615" w:rsidRDefault="006C0615" w:rsidP="006C0615">
      <w:pPr>
        <w:jc w:val="both"/>
        <w:rPr>
          <w:rFonts w:ascii="Times New Roman" w:eastAsia="Times New Roman" w:hAnsi="Times New Roman"/>
          <w:b/>
          <w:szCs w:val="28"/>
        </w:rPr>
      </w:pPr>
    </w:p>
    <w:p w:rsidR="006C0615" w:rsidRPr="006C0615" w:rsidRDefault="006C0615" w:rsidP="006C0615">
      <w:pPr>
        <w:rPr>
          <w:rFonts w:ascii="Times New Roman" w:eastAsia="Times New Roman" w:hAnsi="Times New Roman"/>
          <w:b/>
          <w:szCs w:val="28"/>
        </w:rPr>
      </w:pPr>
      <w:r w:rsidRPr="006C0615">
        <w:rPr>
          <w:rFonts w:ascii="Times New Roman" w:eastAsia="Times New Roman" w:hAnsi="Times New Roman"/>
          <w:b/>
          <w:szCs w:val="28"/>
        </w:rPr>
        <w:t>03.07.2017г.                                                                                        № 49</w:t>
      </w:r>
      <w:r w:rsidR="00DD00E5">
        <w:rPr>
          <w:rFonts w:ascii="Times New Roman" w:eastAsia="Times New Roman" w:hAnsi="Times New Roman"/>
          <w:b/>
          <w:szCs w:val="28"/>
        </w:rPr>
        <w:t>-р</w:t>
      </w:r>
      <w:r w:rsidRPr="006C0615">
        <w:rPr>
          <w:rFonts w:ascii="Times New Roman" w:eastAsia="Times New Roman" w:hAnsi="Times New Roman"/>
          <w:b/>
          <w:szCs w:val="28"/>
        </w:rPr>
        <w:t xml:space="preserve">                                                                                    </w:t>
      </w:r>
    </w:p>
    <w:p w:rsidR="006C0615" w:rsidRPr="006C0615" w:rsidRDefault="006C0615" w:rsidP="006C0615">
      <w:pPr>
        <w:rPr>
          <w:rFonts w:ascii="Times New Roman" w:eastAsia="Times New Roman" w:hAnsi="Times New Roman"/>
          <w:b/>
          <w:szCs w:val="28"/>
        </w:rPr>
      </w:pPr>
    </w:p>
    <w:p w:rsidR="00B422F5" w:rsidRPr="006C0615" w:rsidRDefault="00B422F5" w:rsidP="006C0615">
      <w:pPr>
        <w:rPr>
          <w:rFonts w:ascii="Times New Roman" w:hAnsi="Times New Roman"/>
          <w:b/>
          <w:szCs w:val="28"/>
        </w:rPr>
      </w:pPr>
      <w:r w:rsidRPr="006C0615">
        <w:rPr>
          <w:rFonts w:ascii="Times New Roman" w:hAnsi="Times New Roman"/>
          <w:b/>
          <w:szCs w:val="28"/>
        </w:rPr>
        <w:t xml:space="preserve">О     мерах    по    реализации   </w:t>
      </w:r>
    </w:p>
    <w:p w:rsidR="00B422F5" w:rsidRPr="006C0615" w:rsidRDefault="00B422F5" w:rsidP="00B422F5">
      <w:pPr>
        <w:rPr>
          <w:rFonts w:ascii="Times New Roman" w:hAnsi="Times New Roman"/>
          <w:b/>
          <w:szCs w:val="28"/>
        </w:rPr>
      </w:pPr>
      <w:r w:rsidRPr="006C0615">
        <w:rPr>
          <w:rFonts w:ascii="Times New Roman" w:hAnsi="Times New Roman"/>
          <w:b/>
          <w:szCs w:val="28"/>
        </w:rPr>
        <w:t>на    территории   Вильвенского</w:t>
      </w:r>
    </w:p>
    <w:p w:rsidR="00B422F5" w:rsidRPr="006C0615" w:rsidRDefault="00B422F5" w:rsidP="00B422F5">
      <w:pPr>
        <w:rPr>
          <w:rFonts w:ascii="Times New Roman" w:hAnsi="Times New Roman"/>
          <w:b/>
          <w:szCs w:val="28"/>
        </w:rPr>
      </w:pPr>
      <w:r w:rsidRPr="006C0615">
        <w:rPr>
          <w:rFonts w:ascii="Times New Roman" w:hAnsi="Times New Roman"/>
          <w:b/>
          <w:szCs w:val="28"/>
        </w:rPr>
        <w:t>сельского поселения  Добрянского</w:t>
      </w:r>
    </w:p>
    <w:p w:rsidR="00B422F5" w:rsidRPr="006C0615" w:rsidRDefault="00B422F5" w:rsidP="00B422F5">
      <w:pPr>
        <w:rPr>
          <w:rFonts w:ascii="Times New Roman" w:hAnsi="Times New Roman"/>
          <w:b/>
          <w:szCs w:val="28"/>
        </w:rPr>
      </w:pPr>
      <w:r w:rsidRPr="006C0615">
        <w:rPr>
          <w:rFonts w:ascii="Times New Roman" w:hAnsi="Times New Roman"/>
          <w:b/>
          <w:szCs w:val="28"/>
        </w:rPr>
        <w:t>муниципального  района</w:t>
      </w:r>
    </w:p>
    <w:p w:rsidR="00B422F5" w:rsidRPr="006C0615" w:rsidRDefault="00B422F5" w:rsidP="00B422F5">
      <w:pPr>
        <w:rPr>
          <w:rFonts w:ascii="Times New Roman" w:hAnsi="Times New Roman"/>
          <w:b/>
          <w:szCs w:val="28"/>
        </w:rPr>
      </w:pPr>
      <w:r w:rsidRPr="006C0615">
        <w:rPr>
          <w:rFonts w:ascii="Times New Roman" w:hAnsi="Times New Roman"/>
          <w:b/>
          <w:szCs w:val="28"/>
        </w:rPr>
        <w:t xml:space="preserve">Пермского края  приоритетного  проекта  </w:t>
      </w:r>
    </w:p>
    <w:p w:rsidR="00B422F5" w:rsidRPr="006C0615" w:rsidRDefault="00B422F5" w:rsidP="00B422F5">
      <w:pPr>
        <w:rPr>
          <w:rFonts w:ascii="Times New Roman" w:hAnsi="Times New Roman"/>
          <w:b/>
          <w:szCs w:val="28"/>
        </w:rPr>
      </w:pPr>
      <w:r w:rsidRPr="006C0615">
        <w:rPr>
          <w:rFonts w:ascii="Times New Roman" w:hAnsi="Times New Roman"/>
          <w:b/>
          <w:szCs w:val="28"/>
        </w:rPr>
        <w:t>«Формирование комфортной городской среды»</w:t>
      </w:r>
    </w:p>
    <w:p w:rsidR="00B422F5" w:rsidRPr="006C0615" w:rsidRDefault="00B422F5" w:rsidP="00B422F5">
      <w:pPr>
        <w:rPr>
          <w:rFonts w:ascii="Times New Roman" w:hAnsi="Times New Roman"/>
          <w:szCs w:val="28"/>
        </w:rPr>
      </w:pPr>
    </w:p>
    <w:p w:rsidR="00B422F5" w:rsidRPr="006C0615" w:rsidRDefault="00B422F5" w:rsidP="00B422F5">
      <w:pPr>
        <w:pStyle w:val="ConsPlusNormal"/>
        <w:ind w:firstLine="720"/>
        <w:jc w:val="both"/>
        <w:rPr>
          <w:sz w:val="28"/>
          <w:szCs w:val="28"/>
        </w:rPr>
      </w:pPr>
      <w:r w:rsidRPr="006C0615">
        <w:rPr>
          <w:sz w:val="28"/>
          <w:szCs w:val="28"/>
        </w:rPr>
        <w:t>В целях вовлечения населения в развитие поселковой среды в Вильвенском  сельском поселении</w:t>
      </w:r>
      <w:proofErr w:type="gramStart"/>
      <w:r w:rsidRPr="006C0615">
        <w:rPr>
          <w:sz w:val="28"/>
          <w:szCs w:val="28"/>
        </w:rPr>
        <w:t xml:space="preserve"> :</w:t>
      </w:r>
      <w:proofErr w:type="gramEnd"/>
      <w:r w:rsidRPr="006C0615">
        <w:rPr>
          <w:sz w:val="28"/>
          <w:szCs w:val="28"/>
        </w:rPr>
        <w:t xml:space="preserve"> благоустройство общественных территорий,  руководствуясь Федеральным </w:t>
      </w:r>
      <w:hyperlink r:id="rId7" w:history="1">
        <w:r w:rsidRPr="006C0615">
          <w:rPr>
            <w:rStyle w:val="a5"/>
            <w:sz w:val="28"/>
            <w:szCs w:val="28"/>
          </w:rPr>
          <w:t>законом</w:t>
        </w:r>
      </w:hyperlink>
      <w:r w:rsidRPr="006C061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6C0615">
          <w:rPr>
            <w:rStyle w:val="a5"/>
            <w:sz w:val="28"/>
            <w:szCs w:val="28"/>
          </w:rPr>
          <w:t>постановлением</w:t>
        </w:r>
      </w:hyperlink>
      <w:r w:rsidRPr="006C0615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hyperlink r:id="rId9" w:history="1">
        <w:r w:rsidRPr="006C0615">
          <w:rPr>
            <w:rStyle w:val="a5"/>
            <w:sz w:val="28"/>
            <w:szCs w:val="28"/>
          </w:rPr>
          <w:t>Уставом</w:t>
        </w:r>
      </w:hyperlink>
      <w:r w:rsidRPr="006C0615">
        <w:rPr>
          <w:sz w:val="28"/>
          <w:szCs w:val="28"/>
        </w:rPr>
        <w:t xml:space="preserve"> Вильвенского  сельского  поселения:</w:t>
      </w:r>
    </w:p>
    <w:p w:rsidR="00B422F5" w:rsidRPr="006C0615" w:rsidRDefault="00B422F5" w:rsidP="00B422F5">
      <w:pPr>
        <w:pStyle w:val="ConsPlusNormal"/>
        <w:ind w:firstLine="720"/>
        <w:jc w:val="both"/>
        <w:rPr>
          <w:sz w:val="28"/>
          <w:szCs w:val="28"/>
        </w:rPr>
      </w:pPr>
    </w:p>
    <w:p w:rsidR="001A3121" w:rsidRPr="001A3121" w:rsidRDefault="001A3121" w:rsidP="001A3121">
      <w:pPr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/>
          <w:szCs w:val="28"/>
        </w:rPr>
      </w:pPr>
      <w:r w:rsidRPr="001A3121">
        <w:rPr>
          <w:rFonts w:ascii="Times New Roman" w:eastAsia="Times New Roman" w:hAnsi="Times New Roman"/>
          <w:szCs w:val="28"/>
        </w:rPr>
        <w:t>Администрации поселения:</w:t>
      </w:r>
    </w:p>
    <w:p w:rsidR="001A3121" w:rsidRPr="001A3121" w:rsidRDefault="001A3121" w:rsidP="001A3121">
      <w:pPr>
        <w:widowControl w:val="0"/>
        <w:autoSpaceDE w:val="0"/>
        <w:autoSpaceDN w:val="0"/>
        <w:ind w:left="1080"/>
        <w:jc w:val="both"/>
        <w:rPr>
          <w:rFonts w:ascii="Times New Roman" w:eastAsia="Times New Roman" w:hAnsi="Times New Roman"/>
          <w:szCs w:val="28"/>
        </w:rPr>
      </w:pPr>
      <w:r w:rsidRPr="001A3121">
        <w:rPr>
          <w:rFonts w:ascii="Times New Roman" w:eastAsia="Times New Roman" w:hAnsi="Times New Roman"/>
          <w:szCs w:val="28"/>
        </w:rPr>
        <w:t xml:space="preserve">В  срок до 17.07.2017г.  разработать: </w:t>
      </w:r>
    </w:p>
    <w:p w:rsidR="001A3121" w:rsidRPr="001A3121" w:rsidRDefault="001A3121" w:rsidP="001A3121">
      <w:pPr>
        <w:widowControl w:val="0"/>
        <w:autoSpaceDE w:val="0"/>
        <w:autoSpaceDN w:val="0"/>
        <w:ind w:left="720"/>
        <w:jc w:val="both"/>
        <w:rPr>
          <w:rFonts w:ascii="Times New Roman" w:eastAsia="Times New Roman" w:hAnsi="Times New Roman"/>
          <w:color w:val="000000"/>
          <w:szCs w:val="28"/>
        </w:rPr>
      </w:pPr>
      <w:r w:rsidRPr="001A3121">
        <w:rPr>
          <w:rFonts w:ascii="Times New Roman" w:eastAsia="Times New Roman" w:hAnsi="Times New Roman"/>
          <w:color w:val="000000"/>
          <w:szCs w:val="28"/>
        </w:rPr>
        <w:t>1).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наиболее посещаемой муниципальной территории общего пользования п. Вильва.</w:t>
      </w:r>
    </w:p>
    <w:p w:rsidR="001A3121" w:rsidRPr="001A3121" w:rsidRDefault="001A3121" w:rsidP="001A3121">
      <w:pPr>
        <w:widowControl w:val="0"/>
        <w:autoSpaceDE w:val="0"/>
        <w:autoSpaceDN w:val="0"/>
        <w:ind w:left="720"/>
        <w:jc w:val="both"/>
        <w:rPr>
          <w:rFonts w:ascii="Times New Roman" w:eastAsia="Times New Roman" w:hAnsi="Times New Roman"/>
          <w:szCs w:val="28"/>
        </w:rPr>
      </w:pPr>
      <w:r w:rsidRPr="001A3121">
        <w:rPr>
          <w:rFonts w:ascii="Times New Roman" w:eastAsia="Times New Roman" w:hAnsi="Times New Roman"/>
          <w:color w:val="000000"/>
          <w:szCs w:val="28"/>
        </w:rPr>
        <w:br/>
        <w:t>2). Порядок общественного обсуждения проекта муниципальной программы «Формирование современной городской среды».</w:t>
      </w:r>
      <w:r w:rsidRPr="001A3121">
        <w:rPr>
          <w:rFonts w:ascii="Times New Roman" w:eastAsia="Times New Roman" w:hAnsi="Times New Roman"/>
          <w:color w:val="000000"/>
          <w:szCs w:val="28"/>
        </w:rPr>
        <w:br/>
      </w:r>
    </w:p>
    <w:p w:rsidR="001A3121" w:rsidRPr="001A3121" w:rsidRDefault="001A3121" w:rsidP="001A3121">
      <w:pPr>
        <w:widowControl w:val="0"/>
        <w:autoSpaceDE w:val="0"/>
        <w:autoSpaceDN w:val="0"/>
        <w:ind w:left="720"/>
        <w:jc w:val="both"/>
        <w:rPr>
          <w:rFonts w:ascii="Times New Roman" w:eastAsia="Times New Roman" w:hAnsi="Times New Roman"/>
          <w:szCs w:val="28"/>
        </w:rPr>
      </w:pPr>
      <w:r w:rsidRPr="001A3121">
        <w:rPr>
          <w:rFonts w:ascii="Times New Roman" w:eastAsia="Times New Roman" w:hAnsi="Times New Roman"/>
          <w:szCs w:val="28"/>
        </w:rPr>
        <w:t xml:space="preserve">3). Создать общественную комиссию  для оценки  и обсуждения  проектов  и предложений  по благоустройству общественных  территорий  и </w:t>
      </w:r>
      <w:r>
        <w:rPr>
          <w:rFonts w:ascii="Times New Roman" w:eastAsia="Times New Roman" w:hAnsi="Times New Roman"/>
          <w:szCs w:val="28"/>
        </w:rPr>
        <w:t>проведения</w:t>
      </w:r>
      <w:r w:rsidRPr="001A3121">
        <w:rPr>
          <w:rFonts w:ascii="Times New Roman" w:eastAsia="Times New Roman" w:hAnsi="Times New Roman"/>
          <w:bCs/>
          <w:iCs/>
          <w:szCs w:val="28"/>
        </w:rPr>
        <w:t xml:space="preserve"> </w:t>
      </w:r>
      <w:r w:rsidRPr="001A3121">
        <w:rPr>
          <w:rFonts w:ascii="Times New Roman" w:eastAsia="Times New Roman" w:hAnsi="Times New Roman"/>
          <w:bCs/>
          <w:iCs/>
          <w:szCs w:val="28"/>
        </w:rPr>
        <w:t xml:space="preserve">инвентаризации дворовых и общественных территорий </w:t>
      </w:r>
      <w:r w:rsidRPr="001A3121">
        <w:rPr>
          <w:rFonts w:ascii="Times New Roman" w:eastAsia="Times New Roman" w:hAnsi="Times New Roman"/>
          <w:szCs w:val="28"/>
        </w:rPr>
        <w:t>поселения</w:t>
      </w:r>
      <w:r w:rsidRPr="001A3121">
        <w:rPr>
          <w:rFonts w:ascii="Times New Roman" w:eastAsia="Times New Roman" w:hAnsi="Times New Roman"/>
          <w:bCs/>
          <w:iCs/>
          <w:szCs w:val="28"/>
        </w:rPr>
        <w:t xml:space="preserve"> в рамках реализации приоритетного проекта «Формирование комфортной городской среды» в 2018-2022 гг.  на территории </w:t>
      </w:r>
      <w:r w:rsidRPr="001A3121">
        <w:rPr>
          <w:rFonts w:ascii="Times New Roman" w:eastAsia="Times New Roman" w:hAnsi="Times New Roman"/>
          <w:szCs w:val="28"/>
        </w:rPr>
        <w:t>Вильвенского сельского поселения</w:t>
      </w:r>
    </w:p>
    <w:p w:rsidR="001A3121" w:rsidRPr="001A3121" w:rsidRDefault="001A3121" w:rsidP="001A3121">
      <w:pPr>
        <w:widowControl w:val="0"/>
        <w:autoSpaceDE w:val="0"/>
        <w:autoSpaceDN w:val="0"/>
        <w:ind w:left="720"/>
        <w:jc w:val="both"/>
        <w:rPr>
          <w:rFonts w:ascii="Times New Roman" w:eastAsia="Times New Roman" w:hAnsi="Times New Roman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Cs w:val="28"/>
        </w:rPr>
        <w:lastRenderedPageBreak/>
        <w:t xml:space="preserve"> </w:t>
      </w:r>
      <w:r w:rsidRPr="001A3121">
        <w:rPr>
          <w:rFonts w:ascii="Times New Roman" w:eastAsia="Times New Roman" w:hAnsi="Times New Roman"/>
          <w:szCs w:val="28"/>
        </w:rPr>
        <w:t>разработать положение  о ней.</w:t>
      </w:r>
    </w:p>
    <w:p w:rsidR="001A3121" w:rsidRPr="001A3121" w:rsidRDefault="001A3121" w:rsidP="001A3121">
      <w:pPr>
        <w:widowControl w:val="0"/>
        <w:autoSpaceDE w:val="0"/>
        <w:autoSpaceDN w:val="0"/>
        <w:ind w:left="720"/>
        <w:jc w:val="both"/>
        <w:rPr>
          <w:rFonts w:ascii="Times New Roman" w:eastAsia="Times New Roman" w:hAnsi="Times New Roman"/>
          <w:szCs w:val="28"/>
        </w:rPr>
      </w:pPr>
    </w:p>
    <w:p w:rsidR="001A3121" w:rsidRPr="001A3121" w:rsidRDefault="001A3121" w:rsidP="001A3121">
      <w:pPr>
        <w:widowControl w:val="0"/>
        <w:autoSpaceDE w:val="0"/>
        <w:autoSpaceDN w:val="0"/>
        <w:ind w:left="720"/>
        <w:jc w:val="both"/>
        <w:rPr>
          <w:rFonts w:ascii="Times New Roman" w:eastAsia="Times New Roman" w:hAnsi="Times New Roman"/>
          <w:szCs w:val="28"/>
        </w:rPr>
      </w:pPr>
      <w:r w:rsidRPr="001A3121">
        <w:rPr>
          <w:rFonts w:ascii="Times New Roman" w:eastAsia="Times New Roman" w:hAnsi="Times New Roman"/>
          <w:szCs w:val="28"/>
        </w:rPr>
        <w:t>В срок до  20.07. 2017г.:</w:t>
      </w:r>
    </w:p>
    <w:p w:rsidR="001A3121" w:rsidRPr="001A3121" w:rsidRDefault="001A3121" w:rsidP="001A3121">
      <w:pPr>
        <w:widowControl w:val="0"/>
        <w:autoSpaceDE w:val="0"/>
        <w:autoSpaceDN w:val="0"/>
        <w:ind w:left="720"/>
        <w:jc w:val="both"/>
        <w:rPr>
          <w:rFonts w:ascii="Times New Roman" w:eastAsia="Times New Roman" w:hAnsi="Times New Roman"/>
          <w:szCs w:val="28"/>
        </w:rPr>
      </w:pPr>
      <w:r w:rsidRPr="001A3121">
        <w:rPr>
          <w:rFonts w:ascii="Times New Roman" w:eastAsia="Times New Roman" w:hAnsi="Times New Roman"/>
          <w:szCs w:val="28"/>
        </w:rPr>
        <w:t xml:space="preserve">1)Утвердить порядок </w:t>
      </w:r>
      <w:r w:rsidRPr="001A3121">
        <w:rPr>
          <w:rFonts w:ascii="Times New Roman" w:eastAsia="Times New Roman" w:hAnsi="Times New Roman"/>
          <w:bCs/>
          <w:iCs/>
          <w:szCs w:val="28"/>
        </w:rPr>
        <w:t xml:space="preserve">проведения инвентаризации дворовых и общественных территорий </w:t>
      </w:r>
      <w:r w:rsidRPr="001A3121">
        <w:rPr>
          <w:rFonts w:ascii="Times New Roman" w:eastAsia="Times New Roman" w:hAnsi="Times New Roman"/>
          <w:szCs w:val="28"/>
        </w:rPr>
        <w:t>поселения</w:t>
      </w:r>
      <w:r w:rsidRPr="001A3121">
        <w:rPr>
          <w:rFonts w:ascii="Times New Roman" w:eastAsia="Times New Roman" w:hAnsi="Times New Roman"/>
          <w:bCs/>
          <w:iCs/>
          <w:szCs w:val="28"/>
        </w:rPr>
        <w:t xml:space="preserve"> в рамках реализации приоритетного проекта «Формирование комфортной городской среды» в 2018-2022 гг.  на территории </w:t>
      </w:r>
      <w:r w:rsidRPr="001A3121">
        <w:rPr>
          <w:rFonts w:ascii="Times New Roman" w:eastAsia="Times New Roman" w:hAnsi="Times New Roman"/>
          <w:szCs w:val="28"/>
        </w:rPr>
        <w:t>Вильвенского сельского поселения</w:t>
      </w:r>
    </w:p>
    <w:p w:rsidR="001A3121" w:rsidRPr="001A3121" w:rsidRDefault="001A3121" w:rsidP="001A3121">
      <w:pPr>
        <w:widowControl w:val="0"/>
        <w:autoSpaceDE w:val="0"/>
        <w:autoSpaceDN w:val="0"/>
        <w:ind w:left="720"/>
        <w:jc w:val="both"/>
        <w:rPr>
          <w:rFonts w:ascii="Times New Roman" w:eastAsia="Times New Roman" w:hAnsi="Times New Roman"/>
          <w:szCs w:val="28"/>
        </w:rPr>
      </w:pPr>
      <w:r w:rsidRPr="001A3121">
        <w:rPr>
          <w:rFonts w:ascii="Times New Roman" w:eastAsia="Times New Roman" w:hAnsi="Times New Roman"/>
          <w:szCs w:val="28"/>
        </w:rPr>
        <w:t>2)Провести в п. Вильва   ревизию (инвентаризацию) дворовых  и общественных  территорий на предмет  их благоустройства и составить  график  их благоустройства.</w:t>
      </w:r>
    </w:p>
    <w:p w:rsidR="001A3121" w:rsidRPr="001A3121" w:rsidRDefault="001A3121" w:rsidP="001A3121">
      <w:pPr>
        <w:widowControl w:val="0"/>
        <w:autoSpaceDE w:val="0"/>
        <w:autoSpaceDN w:val="0"/>
        <w:ind w:left="720"/>
        <w:jc w:val="both"/>
        <w:rPr>
          <w:rFonts w:ascii="Times New Roman" w:eastAsia="Times New Roman" w:hAnsi="Times New Roman"/>
          <w:szCs w:val="28"/>
        </w:rPr>
      </w:pPr>
    </w:p>
    <w:p w:rsidR="001A3121" w:rsidRPr="001A3121" w:rsidRDefault="001A3121" w:rsidP="001A3121">
      <w:pPr>
        <w:spacing w:line="360" w:lineRule="exact"/>
        <w:ind w:left="709" w:hanging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B422F5" w:rsidRPr="006C0615" w:rsidRDefault="00B422F5" w:rsidP="00B422F5">
      <w:pPr>
        <w:pStyle w:val="ConsPlusNormal"/>
        <w:ind w:left="720"/>
        <w:jc w:val="both"/>
        <w:rPr>
          <w:sz w:val="28"/>
          <w:szCs w:val="28"/>
        </w:rPr>
      </w:pPr>
    </w:p>
    <w:p w:rsidR="00B422F5" w:rsidRPr="006C0615" w:rsidRDefault="00B422F5" w:rsidP="006C0615">
      <w:pPr>
        <w:rPr>
          <w:rFonts w:ascii="Times New Roman" w:hAnsi="Times New Roman"/>
          <w:szCs w:val="28"/>
        </w:rPr>
      </w:pPr>
      <w:r w:rsidRPr="006C0615">
        <w:rPr>
          <w:rFonts w:ascii="Times New Roman" w:hAnsi="Times New Roman"/>
          <w:szCs w:val="28"/>
        </w:rPr>
        <w:t>2.</w:t>
      </w:r>
      <w:proofErr w:type="gramStart"/>
      <w:r w:rsidRPr="006C0615">
        <w:rPr>
          <w:rFonts w:ascii="Times New Roman" w:hAnsi="Times New Roman"/>
          <w:szCs w:val="28"/>
        </w:rPr>
        <w:t>Контроль  за</w:t>
      </w:r>
      <w:proofErr w:type="gramEnd"/>
      <w:r w:rsidRPr="006C0615">
        <w:rPr>
          <w:rFonts w:ascii="Times New Roman" w:hAnsi="Times New Roman"/>
          <w:szCs w:val="28"/>
        </w:rPr>
        <w:t xml:space="preserve">  исполнением распоряжения  оставляю  за  собой.</w:t>
      </w:r>
    </w:p>
    <w:p w:rsidR="00B422F5" w:rsidRPr="006C0615" w:rsidRDefault="00B422F5" w:rsidP="00B422F5">
      <w:pPr>
        <w:ind w:left="720"/>
        <w:rPr>
          <w:rFonts w:ascii="Times New Roman" w:hAnsi="Times New Roman"/>
          <w:szCs w:val="28"/>
        </w:rPr>
      </w:pPr>
    </w:p>
    <w:p w:rsidR="00B422F5" w:rsidRPr="006C0615" w:rsidRDefault="00B422F5" w:rsidP="00B422F5">
      <w:pPr>
        <w:ind w:left="720"/>
        <w:rPr>
          <w:rFonts w:ascii="Times New Roman" w:hAnsi="Times New Roman"/>
          <w:szCs w:val="28"/>
        </w:rPr>
      </w:pPr>
      <w:r w:rsidRPr="006C0615">
        <w:rPr>
          <w:rFonts w:ascii="Times New Roman" w:hAnsi="Times New Roman"/>
          <w:szCs w:val="28"/>
        </w:rPr>
        <w:t xml:space="preserve">Глава  поселения                                   А.В. </w:t>
      </w:r>
      <w:proofErr w:type="spellStart"/>
      <w:r w:rsidRPr="006C0615">
        <w:rPr>
          <w:rFonts w:ascii="Times New Roman" w:hAnsi="Times New Roman"/>
          <w:szCs w:val="28"/>
        </w:rPr>
        <w:t>Луц</w:t>
      </w:r>
      <w:proofErr w:type="spellEnd"/>
    </w:p>
    <w:p w:rsidR="00B422F5" w:rsidRPr="006C0615" w:rsidRDefault="00B422F5" w:rsidP="00B422F5">
      <w:pPr>
        <w:rPr>
          <w:rFonts w:ascii="Times New Roman" w:hAnsi="Times New Roman"/>
          <w:szCs w:val="28"/>
        </w:rPr>
      </w:pPr>
      <w:r w:rsidRPr="006C0615">
        <w:rPr>
          <w:rFonts w:ascii="Times New Roman" w:hAnsi="Times New Roman"/>
          <w:szCs w:val="28"/>
        </w:rPr>
        <w:t xml:space="preserve">             </w:t>
      </w:r>
    </w:p>
    <w:p w:rsidR="00382D4D" w:rsidRPr="006C0615" w:rsidRDefault="00382D4D">
      <w:pPr>
        <w:rPr>
          <w:rFonts w:ascii="Times New Roman" w:hAnsi="Times New Roman"/>
          <w:szCs w:val="28"/>
        </w:rPr>
      </w:pPr>
    </w:p>
    <w:sectPr w:rsidR="00382D4D" w:rsidRPr="006C0615" w:rsidSect="008D0E7D">
      <w:pgSz w:w="11906" w:h="16838"/>
      <w:pgMar w:top="567" w:right="850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73F"/>
    <w:multiLevelType w:val="hybridMultilevel"/>
    <w:tmpl w:val="8E8ADED0"/>
    <w:lvl w:ilvl="0" w:tplc="8F6C867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E1BE8"/>
    <w:multiLevelType w:val="hybridMultilevel"/>
    <w:tmpl w:val="384075D0"/>
    <w:lvl w:ilvl="0" w:tplc="D24896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29"/>
    <w:rsid w:val="001A3121"/>
    <w:rsid w:val="001B76B6"/>
    <w:rsid w:val="00360AAE"/>
    <w:rsid w:val="00382D4D"/>
    <w:rsid w:val="003B3929"/>
    <w:rsid w:val="00641415"/>
    <w:rsid w:val="006672B1"/>
    <w:rsid w:val="006C0615"/>
    <w:rsid w:val="008D0E7D"/>
    <w:rsid w:val="00AE49A8"/>
    <w:rsid w:val="00B422F5"/>
    <w:rsid w:val="00DD00E5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F5"/>
    <w:pPr>
      <w:spacing w:after="0" w:line="240" w:lineRule="auto"/>
    </w:pPr>
    <w:rPr>
      <w:rFonts w:ascii="Arial" w:eastAsia="Arial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415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B422F5"/>
    <w:rPr>
      <w:color w:val="0000FF"/>
      <w:u w:val="single"/>
    </w:rPr>
  </w:style>
  <w:style w:type="paragraph" w:customStyle="1" w:styleId="ConsPlusNormal">
    <w:name w:val="ConsPlusNormal"/>
    <w:rsid w:val="00B422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615"/>
    <w:rPr>
      <w:rFonts w:ascii="Tahoma" w:eastAsia="Arial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F5"/>
    <w:pPr>
      <w:spacing w:after="0" w:line="240" w:lineRule="auto"/>
    </w:pPr>
    <w:rPr>
      <w:rFonts w:ascii="Arial" w:eastAsia="Arial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415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B422F5"/>
    <w:rPr>
      <w:color w:val="0000FF"/>
      <w:u w:val="single"/>
    </w:rPr>
  </w:style>
  <w:style w:type="paragraph" w:customStyle="1" w:styleId="ConsPlusNormal">
    <w:name w:val="ConsPlusNormal"/>
    <w:rsid w:val="00B422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615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611B4B9F7BC3935E3608FBB0C5BE43DF8F60904C33D08D53BE42F91KCu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C611B4B9F7BC3935E3608FBB0C5BE43DF8F40300C13D08D53BE42F91C5E38B0544C1A39CA206CCKAu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611B4B9F7BC3935E37E82AD6007EC39F2AE060CC137568A64BF72C6CCE9DC420B98E1D8AF04CEAAB74DK1u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2017-07-24T07:44:00Z</cp:lastPrinted>
  <dcterms:created xsi:type="dcterms:W3CDTF">2017-07-20T11:25:00Z</dcterms:created>
  <dcterms:modified xsi:type="dcterms:W3CDTF">2017-10-04T07:58:00Z</dcterms:modified>
</cp:coreProperties>
</file>