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3" w:rsidRPr="005F3E03" w:rsidRDefault="005F3E03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b/>
          <w:kern w:val="36"/>
          <w:sz w:val="28"/>
          <w:szCs w:val="28"/>
        </w:rPr>
        <w:t>ИНФОРМАЦИОННОЕ СООБЩЕНИЕ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Администрация 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Висимского</w:t>
      </w:r>
      <w:proofErr w:type="spellEnd"/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района Пермского края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сообщает о возможности приобретения (без проведения торгов) поступивших в муниципальную собственность поселения 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4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Четыре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земельн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ых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площадью 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25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40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га (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254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0</w:t>
      </w:r>
      <w:r w:rsidR="003A7C09">
        <w:rPr>
          <w:rFonts w:ascii="Times New Roman" w:hAnsi="Times New Roman" w:cs="Times New Roman"/>
          <w:kern w:val="36"/>
          <w:sz w:val="28"/>
          <w:szCs w:val="28"/>
        </w:rPr>
        <w:t xml:space="preserve">00 </w:t>
      </w:r>
      <w:proofErr w:type="spellStart"/>
      <w:r w:rsidR="003A7C09">
        <w:rPr>
          <w:rFonts w:ascii="Times New Roman" w:hAnsi="Times New Roman" w:cs="Times New Roman"/>
          <w:kern w:val="36"/>
          <w:sz w:val="28"/>
          <w:szCs w:val="28"/>
        </w:rPr>
        <w:t>кв.м</w:t>
      </w:r>
      <w:proofErr w:type="spellEnd"/>
      <w:r w:rsidR="003A7C09">
        <w:rPr>
          <w:rFonts w:ascii="Times New Roman" w:hAnsi="Times New Roman" w:cs="Times New Roman"/>
          <w:kern w:val="36"/>
          <w:sz w:val="28"/>
          <w:szCs w:val="28"/>
        </w:rPr>
        <w:t>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Объект продажи: дол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в праве общей собственности на земельный участок из земель сельскохозяйственного назначения с кадастровым номером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59:18:0000000:40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(при приватизации находился в пользовании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СПК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Добрянский</w:t>
      </w:r>
      <w:proofErr w:type="spellEnd"/>
      <w:r w:rsidR="00A16165">
        <w:rPr>
          <w:rFonts w:ascii="Times New Roman" w:hAnsi="Times New Roman" w:cs="Times New Roman"/>
          <w:kern w:val="36"/>
          <w:sz w:val="28"/>
          <w:szCs w:val="28"/>
        </w:rPr>
        <w:t>»).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Основание возникновения права муниципальной собственности: решения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 районного суда.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Право муниципальной собственности поселения на указанн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ую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земельн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ую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ю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зарегистрировано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Цена приобретения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доли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 xml:space="preserve">11430 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рублей 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0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 копеек (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254 0</w:t>
      </w:r>
      <w:bookmarkStart w:id="0" w:name="_GoBack"/>
      <w:bookmarkEnd w:id="0"/>
      <w:r w:rsidR="000A07B9">
        <w:rPr>
          <w:rFonts w:ascii="Times New Roman" w:hAnsi="Times New Roman" w:cs="Times New Roman"/>
          <w:kern w:val="36"/>
          <w:sz w:val="28"/>
          <w:szCs w:val="28"/>
        </w:rPr>
        <w:t>00 кв. м (площадь доли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) × </w:t>
      </w:r>
      <w:r w:rsidR="00711592" w:rsidRPr="00711592">
        <w:rPr>
          <w:rFonts w:ascii="Times New Roman" w:hAnsi="Times New Roman" w:cs="Times New Roman"/>
          <w:kern w:val="36"/>
          <w:sz w:val="28"/>
          <w:szCs w:val="28"/>
        </w:rPr>
        <w:t>0,3000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 руб./кв. м (удельный показатель кадастровой стоимости)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× 15 %).</w:t>
      </w:r>
    </w:p>
    <w:p w:rsidR="00711592" w:rsidRPr="005F3E03" w:rsidRDefault="00711592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Разъяснения по телефону: 8(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34 265) 77659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E03" w:rsidRPr="00252750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A50" w:rsidRDefault="00965A50"/>
    <w:sectPr w:rsidR="00965A50" w:rsidSect="005F3E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5"/>
    <w:rsid w:val="000A07B9"/>
    <w:rsid w:val="00304AD9"/>
    <w:rsid w:val="003A7C09"/>
    <w:rsid w:val="004405A5"/>
    <w:rsid w:val="0052429E"/>
    <w:rsid w:val="005F3E03"/>
    <w:rsid w:val="00711592"/>
    <w:rsid w:val="00873243"/>
    <w:rsid w:val="0096487C"/>
    <w:rsid w:val="00965A50"/>
    <w:rsid w:val="00A16165"/>
    <w:rsid w:val="00C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Маргарита</cp:lastModifiedBy>
  <cp:revision>10</cp:revision>
  <dcterms:created xsi:type="dcterms:W3CDTF">2017-12-29T05:52:00Z</dcterms:created>
  <dcterms:modified xsi:type="dcterms:W3CDTF">2018-09-05T03:26:00Z</dcterms:modified>
</cp:coreProperties>
</file>