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E2" w:rsidRPr="00AF5826" w:rsidRDefault="001F6BE2" w:rsidP="001F6BE2">
      <w:pPr>
        <w:ind w:left="5220"/>
        <w:jc w:val="right"/>
        <w:rPr>
          <w:sz w:val="24"/>
        </w:rPr>
      </w:pPr>
      <w:r w:rsidRPr="00AF5826">
        <w:rPr>
          <w:sz w:val="24"/>
        </w:rPr>
        <w:t>УТВЕРЖДЕН</w:t>
      </w:r>
    </w:p>
    <w:p w:rsidR="001F6BE2" w:rsidRPr="00AF5826" w:rsidRDefault="001F6BE2" w:rsidP="001F6BE2">
      <w:pPr>
        <w:ind w:left="5220"/>
        <w:jc w:val="right"/>
        <w:rPr>
          <w:sz w:val="24"/>
        </w:rPr>
      </w:pPr>
      <w:r w:rsidRPr="00AF5826">
        <w:rPr>
          <w:sz w:val="24"/>
        </w:rPr>
        <w:t xml:space="preserve">постановлением администрации </w:t>
      </w:r>
    </w:p>
    <w:p w:rsidR="001F6BE2" w:rsidRPr="00AF5826" w:rsidRDefault="001F6BE2" w:rsidP="001F6BE2">
      <w:pPr>
        <w:ind w:left="5220"/>
        <w:jc w:val="right"/>
        <w:rPr>
          <w:sz w:val="24"/>
        </w:rPr>
      </w:pPr>
      <w:r w:rsidRPr="00AF5826">
        <w:rPr>
          <w:sz w:val="24"/>
        </w:rPr>
        <w:t>Висимского сельского поселения</w:t>
      </w:r>
    </w:p>
    <w:p w:rsidR="001F6BE2" w:rsidRPr="00AF5826" w:rsidRDefault="001F6BE2" w:rsidP="001F6BE2">
      <w:pPr>
        <w:ind w:left="5220"/>
        <w:jc w:val="right"/>
        <w:rPr>
          <w:sz w:val="24"/>
        </w:rPr>
      </w:pPr>
      <w:r>
        <w:rPr>
          <w:sz w:val="24"/>
        </w:rPr>
        <w:t>от 29.06.2018 № 38</w:t>
      </w:r>
    </w:p>
    <w:p w:rsidR="001F6BE2" w:rsidRDefault="001F6BE2" w:rsidP="00B32C9F">
      <w:pPr>
        <w:pStyle w:val="a4"/>
        <w:spacing w:line="240" w:lineRule="exact"/>
        <w:ind w:firstLine="0"/>
        <w:jc w:val="center"/>
        <w:rPr>
          <w:b/>
          <w:color w:val="000000"/>
          <w:szCs w:val="28"/>
        </w:rPr>
      </w:pPr>
    </w:p>
    <w:p w:rsidR="00B32C9F" w:rsidRPr="000845BB" w:rsidRDefault="000845BB" w:rsidP="00B32C9F">
      <w:pPr>
        <w:pStyle w:val="a4"/>
        <w:spacing w:line="240" w:lineRule="exact"/>
        <w:ind w:firstLine="0"/>
        <w:jc w:val="center"/>
        <w:rPr>
          <w:b/>
          <w:color w:val="000000"/>
          <w:szCs w:val="28"/>
        </w:rPr>
      </w:pPr>
      <w:r w:rsidRPr="000845BB">
        <w:rPr>
          <w:b/>
          <w:color w:val="000000"/>
          <w:szCs w:val="28"/>
        </w:rPr>
        <w:t>А</w:t>
      </w:r>
      <w:r w:rsidR="00B32C9F" w:rsidRPr="000845BB">
        <w:rPr>
          <w:b/>
          <w:color w:val="000000"/>
          <w:szCs w:val="28"/>
        </w:rPr>
        <w:t>дминистративный регламент</w:t>
      </w:r>
    </w:p>
    <w:p w:rsidR="00B32C9F" w:rsidRPr="000845BB" w:rsidRDefault="00B32C9F" w:rsidP="00B32C9F">
      <w:pPr>
        <w:pStyle w:val="a4"/>
        <w:spacing w:line="240" w:lineRule="exact"/>
        <w:ind w:firstLine="0"/>
        <w:jc w:val="center"/>
        <w:rPr>
          <w:b/>
          <w:color w:val="000000"/>
          <w:szCs w:val="28"/>
        </w:rPr>
      </w:pPr>
      <w:r w:rsidRPr="000845BB">
        <w:rPr>
          <w:b/>
          <w:color w:val="000000"/>
          <w:szCs w:val="28"/>
        </w:rPr>
        <w:t xml:space="preserve">предоставления муниципальной услуги </w:t>
      </w:r>
    </w:p>
    <w:p w:rsidR="000845BB" w:rsidRPr="000845BB" w:rsidRDefault="00B32C9F" w:rsidP="00B32C9F">
      <w:pPr>
        <w:spacing w:before="240" w:after="240" w:line="240" w:lineRule="exact"/>
        <w:jc w:val="center"/>
        <w:rPr>
          <w:b/>
          <w:color w:val="000000"/>
          <w:szCs w:val="28"/>
        </w:rPr>
      </w:pPr>
      <w:r w:rsidRPr="000845BB">
        <w:rPr>
          <w:b/>
          <w:color w:val="000000"/>
          <w:szCs w:val="28"/>
        </w:rPr>
        <w:t>«</w:t>
      </w:r>
      <w:r w:rsidR="000845BB" w:rsidRPr="000845BB">
        <w:rPr>
          <w:b/>
        </w:rPr>
        <w:t>С</w:t>
      </w:r>
      <w:r w:rsidR="000845BB">
        <w:rPr>
          <w:b/>
        </w:rPr>
        <w:t>овершение нотариальных действий</w:t>
      </w:r>
      <w:r w:rsidR="000845BB" w:rsidRPr="000845BB">
        <w:rPr>
          <w:b/>
        </w:rPr>
        <w:t xml:space="preserve"> Администрацией Висимского сельского поселения</w:t>
      </w:r>
      <w:r w:rsidRPr="000845BB">
        <w:rPr>
          <w:b/>
          <w:color w:val="000000"/>
          <w:szCs w:val="28"/>
        </w:rPr>
        <w:t>»</w:t>
      </w:r>
    </w:p>
    <w:p w:rsidR="00B32C9F" w:rsidRPr="000845BB" w:rsidRDefault="00B32C9F" w:rsidP="00B32C9F">
      <w:pPr>
        <w:spacing w:before="240" w:after="240" w:line="240" w:lineRule="exact"/>
        <w:jc w:val="center"/>
        <w:rPr>
          <w:b/>
          <w:color w:val="000000"/>
          <w:szCs w:val="28"/>
        </w:rPr>
      </w:pPr>
      <w:r w:rsidRPr="000845BB">
        <w:rPr>
          <w:b/>
          <w:color w:val="000000"/>
        </w:rPr>
        <w:br/>
      </w:r>
      <w:r w:rsidRPr="000845BB">
        <w:rPr>
          <w:b/>
          <w:color w:val="000000"/>
          <w:szCs w:val="28"/>
        </w:rPr>
        <w:t>I. Общие положения</w:t>
      </w:r>
    </w:p>
    <w:p w:rsidR="00B32C9F" w:rsidRPr="00B2676C" w:rsidRDefault="00B32C9F" w:rsidP="00B32C9F">
      <w:pPr>
        <w:autoSpaceDE w:val="0"/>
        <w:autoSpaceDN w:val="0"/>
        <w:adjustRightInd w:val="0"/>
        <w:spacing w:after="240" w:line="240" w:lineRule="exact"/>
        <w:jc w:val="center"/>
        <w:rPr>
          <w:color w:val="000000"/>
          <w:szCs w:val="28"/>
        </w:rPr>
      </w:pPr>
      <w:r w:rsidRPr="00B2676C">
        <w:rPr>
          <w:color w:val="000000"/>
          <w:szCs w:val="28"/>
        </w:rPr>
        <w:t>1.1. Предмет регулирования административного регламента</w:t>
      </w:r>
    </w:p>
    <w:p w:rsidR="0071343D" w:rsidRDefault="00B32C9F" w:rsidP="0071343D">
      <w:pPr>
        <w:numPr>
          <w:ilvl w:val="2"/>
          <w:numId w:val="6"/>
        </w:numPr>
        <w:spacing w:line="360" w:lineRule="exact"/>
        <w:ind w:left="0" w:firstLine="567"/>
        <w:jc w:val="both"/>
        <w:rPr>
          <w:color w:val="000000"/>
          <w:szCs w:val="28"/>
        </w:rPr>
      </w:pPr>
      <w:r w:rsidRPr="00B2676C">
        <w:rPr>
          <w:color w:val="000000"/>
          <w:szCs w:val="28"/>
        </w:rPr>
        <w:t>Административный регламент предоставлени</w:t>
      </w:r>
      <w:r>
        <w:rPr>
          <w:color w:val="000000"/>
          <w:szCs w:val="28"/>
        </w:rPr>
        <w:t>я</w:t>
      </w:r>
      <w:r w:rsidRPr="00B2676C">
        <w:rPr>
          <w:color w:val="000000"/>
          <w:szCs w:val="28"/>
        </w:rPr>
        <w:t xml:space="preserve"> муниципальной услуги </w:t>
      </w:r>
      <w:r>
        <w:rPr>
          <w:color w:val="000000"/>
          <w:szCs w:val="28"/>
        </w:rPr>
        <w:t>«</w:t>
      </w:r>
      <w:r w:rsidR="000845BB" w:rsidRPr="00720D00">
        <w:t xml:space="preserve">Совершение нотариальных действий  Администрацией </w:t>
      </w:r>
      <w:r w:rsidR="000845BB">
        <w:t xml:space="preserve">Висимского </w:t>
      </w:r>
      <w:r w:rsidR="000845BB" w:rsidRPr="00720D00">
        <w:t>сельского поселения</w:t>
      </w:r>
      <w:r>
        <w:rPr>
          <w:color w:val="000000"/>
          <w:szCs w:val="28"/>
        </w:rPr>
        <w:t>»</w:t>
      </w:r>
      <w:r w:rsidRPr="00A144A0">
        <w:rPr>
          <w:color w:val="000000"/>
          <w:szCs w:val="28"/>
        </w:rPr>
        <w:t xml:space="preserve"> (далее соответственно – административный регламент, муниципальная услуга) </w:t>
      </w:r>
      <w:r w:rsidRPr="00903296">
        <w:rPr>
          <w:color w:val="000000"/>
          <w:szCs w:val="28"/>
        </w:rPr>
        <w:t xml:space="preserve">разработан в целях повышения качества предоставления муниципальной услуги, и определяет последовательность и сроки </w:t>
      </w:r>
      <w:r>
        <w:rPr>
          <w:color w:val="000000"/>
          <w:szCs w:val="28"/>
        </w:rPr>
        <w:t>а</w:t>
      </w:r>
      <w:r w:rsidRPr="000E0834">
        <w:rPr>
          <w:color w:val="000000"/>
          <w:szCs w:val="28"/>
        </w:rPr>
        <w:t>дминистративных процедур (действий)</w:t>
      </w:r>
      <w:r w:rsidRPr="00903296">
        <w:rPr>
          <w:color w:val="000000"/>
          <w:szCs w:val="28"/>
        </w:rPr>
        <w:t xml:space="preserve">, </w:t>
      </w:r>
      <w:r w:rsidRPr="000E0834">
        <w:rPr>
          <w:color w:val="000000"/>
          <w:szCs w:val="28"/>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Pr>
          <w:color w:val="000000"/>
          <w:szCs w:val="28"/>
        </w:rPr>
        <w:t>ного закона от 27 июля 2010 г. №</w:t>
      </w:r>
      <w:r w:rsidRPr="000E0834">
        <w:rPr>
          <w:color w:val="000000"/>
          <w:szCs w:val="28"/>
        </w:rPr>
        <w:t xml:space="preserve"> 210-ФЗ </w:t>
      </w:r>
      <w:r>
        <w:rPr>
          <w:color w:val="000000"/>
          <w:szCs w:val="28"/>
        </w:rPr>
        <w:t>«</w:t>
      </w:r>
      <w:r w:rsidRPr="000E0834">
        <w:rPr>
          <w:color w:val="000000"/>
          <w:szCs w:val="28"/>
        </w:rPr>
        <w:t>Об организации предоставления госуда</w:t>
      </w:r>
      <w:r>
        <w:rPr>
          <w:color w:val="000000"/>
          <w:szCs w:val="28"/>
        </w:rPr>
        <w:t>рственных и муниципальных услуг».</w:t>
      </w:r>
    </w:p>
    <w:p w:rsidR="0071343D" w:rsidRPr="0071343D" w:rsidRDefault="0071343D" w:rsidP="0071343D">
      <w:pPr>
        <w:numPr>
          <w:ilvl w:val="2"/>
          <w:numId w:val="6"/>
        </w:numPr>
        <w:spacing w:line="360" w:lineRule="exact"/>
        <w:ind w:left="0" w:firstLine="567"/>
        <w:jc w:val="both"/>
        <w:rPr>
          <w:color w:val="000000"/>
          <w:szCs w:val="28"/>
        </w:rPr>
      </w:pPr>
      <w:r w:rsidRPr="0071343D">
        <w:rPr>
          <w:szCs w:val="28"/>
        </w:rPr>
        <w:t>Муниципальная услуга предоставляется в соответствии с Федеральным законом Российской Федерации от 06.10.2003 № 131-ФЗ «Об общих принципах местного самоуправления в Российской Фед</w:t>
      </w:r>
      <w:r>
        <w:rPr>
          <w:szCs w:val="28"/>
        </w:rPr>
        <w:t xml:space="preserve">ерации» и </w:t>
      </w:r>
      <w:r w:rsidRPr="00720D00">
        <w:t>Основ</w:t>
      </w:r>
      <w:r>
        <w:t>ами</w:t>
      </w:r>
      <w:r w:rsidRPr="00720D00">
        <w:t xml:space="preserve"> законодательства Российской Федерации о нотариате от 11.02.1993 № 4462-1</w:t>
      </w:r>
      <w:r>
        <w:t>.</w:t>
      </w:r>
    </w:p>
    <w:p w:rsidR="00B32C9F" w:rsidRPr="0084557B" w:rsidRDefault="00B32C9F" w:rsidP="00B32C9F">
      <w:pPr>
        <w:autoSpaceDE w:val="0"/>
        <w:autoSpaceDN w:val="0"/>
        <w:adjustRightInd w:val="0"/>
        <w:spacing w:before="240" w:after="240" w:line="240" w:lineRule="exact"/>
        <w:jc w:val="center"/>
        <w:rPr>
          <w:color w:val="000000"/>
          <w:szCs w:val="28"/>
        </w:rPr>
      </w:pPr>
      <w:r w:rsidRPr="0084557B">
        <w:rPr>
          <w:color w:val="000000"/>
          <w:szCs w:val="28"/>
        </w:rPr>
        <w:t>1.2. Круг заявителей</w:t>
      </w:r>
    </w:p>
    <w:p w:rsidR="00B32C9F" w:rsidRPr="00B2676C" w:rsidRDefault="00B32C9F" w:rsidP="00B32C9F">
      <w:pPr>
        <w:autoSpaceDE w:val="0"/>
        <w:autoSpaceDN w:val="0"/>
        <w:adjustRightInd w:val="0"/>
        <w:spacing w:line="360" w:lineRule="exact"/>
        <w:ind w:firstLine="539"/>
        <w:jc w:val="both"/>
        <w:rPr>
          <w:color w:val="000000"/>
          <w:szCs w:val="28"/>
        </w:rPr>
      </w:pPr>
      <w:r w:rsidRPr="0084557B">
        <w:rPr>
          <w:color w:val="000000"/>
          <w:szCs w:val="28"/>
        </w:rPr>
        <w:t>1.2.1.</w:t>
      </w:r>
      <w:r>
        <w:rPr>
          <w:color w:val="000000"/>
          <w:szCs w:val="28"/>
        </w:rPr>
        <w:tab/>
      </w:r>
      <w:r w:rsidR="00D47765" w:rsidRPr="0084557B">
        <w:rPr>
          <w:color w:val="000000"/>
          <w:szCs w:val="28"/>
        </w:rPr>
        <w:t>В качестве заявителей выступают</w:t>
      </w:r>
      <w:r w:rsidR="00D47765">
        <w:rPr>
          <w:color w:val="000000"/>
          <w:szCs w:val="28"/>
        </w:rPr>
        <w:t xml:space="preserve"> </w:t>
      </w:r>
      <w:r w:rsidR="00D47765">
        <w:rPr>
          <w:szCs w:val="28"/>
        </w:rPr>
        <w:t>физические лица либо юридические лица, обратившие</w:t>
      </w:r>
      <w:r w:rsidR="00D47765" w:rsidRPr="00476120">
        <w:rPr>
          <w:szCs w:val="28"/>
        </w:rPr>
        <w:t>ся с запросом о предоставлении муниципальной услуги, выраженной в устной, письменной или электронной форме (далее – заявитель).</w:t>
      </w:r>
    </w:p>
    <w:p w:rsidR="00B32C9F" w:rsidRPr="00B2676C" w:rsidRDefault="00B32C9F" w:rsidP="00B32C9F">
      <w:pPr>
        <w:autoSpaceDE w:val="0"/>
        <w:autoSpaceDN w:val="0"/>
        <w:adjustRightInd w:val="0"/>
        <w:spacing w:line="360" w:lineRule="exact"/>
        <w:ind w:firstLine="539"/>
        <w:jc w:val="both"/>
        <w:rPr>
          <w:color w:val="000000"/>
          <w:szCs w:val="28"/>
        </w:rPr>
      </w:pPr>
      <w:r w:rsidRPr="00B2676C">
        <w:rPr>
          <w:color w:val="000000"/>
          <w:szCs w:val="28"/>
        </w:rPr>
        <w:t>1.2.2.</w:t>
      </w:r>
      <w:r>
        <w:rPr>
          <w:color w:val="000000"/>
          <w:szCs w:val="28"/>
        </w:rPr>
        <w:tab/>
      </w:r>
      <w:r w:rsidRPr="00B2676C">
        <w:rPr>
          <w:color w:val="000000"/>
          <w:szCs w:val="28"/>
        </w:rPr>
        <w:t xml:space="preserve">От имени заявителя могут выступать лица, имеющие право </w:t>
      </w:r>
      <w:r>
        <w:rPr>
          <w:color w:val="000000"/>
          <w:szCs w:val="28"/>
        </w:rPr>
        <w:br/>
      </w:r>
      <w:r w:rsidRPr="00B2676C">
        <w:rPr>
          <w:color w:val="000000"/>
          <w:szCs w:val="28"/>
        </w:rP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1.3. Требования к порядку информирования о предоставлении муниципальной услуги</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lastRenderedPageBreak/>
        <w:t>1.3.1.</w:t>
      </w:r>
      <w:r>
        <w:rPr>
          <w:color w:val="000000"/>
          <w:szCs w:val="28"/>
        </w:rPr>
        <w:tab/>
      </w:r>
      <w:r w:rsidRPr="00B2676C">
        <w:rPr>
          <w:color w:val="000000"/>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Pr>
          <w:color w:val="000000"/>
          <w:szCs w:val="28"/>
        </w:rPr>
        <w:t>, структурных подразделений и территориальных органов, органа предоставляющего муниципальную услуг</w:t>
      </w:r>
      <w:r w:rsidRPr="00B2676C">
        <w:rPr>
          <w:color w:val="000000"/>
          <w:szCs w:val="28"/>
        </w:rPr>
        <w:t>.</w:t>
      </w:r>
    </w:p>
    <w:p w:rsidR="00D47765" w:rsidRPr="00B2676C" w:rsidRDefault="00D47765" w:rsidP="00D47765">
      <w:pPr>
        <w:autoSpaceDE w:val="0"/>
        <w:autoSpaceDN w:val="0"/>
        <w:adjustRightInd w:val="0"/>
        <w:spacing w:line="360" w:lineRule="exact"/>
        <w:ind w:firstLine="540"/>
        <w:jc w:val="both"/>
        <w:rPr>
          <w:color w:val="000000"/>
          <w:szCs w:val="28"/>
        </w:rPr>
      </w:pPr>
      <w:r>
        <w:rPr>
          <w:color w:val="000000"/>
          <w:szCs w:val="28"/>
        </w:rPr>
        <w:t xml:space="preserve">МКУ «Администрация Висимского сельского поселения» </w:t>
      </w:r>
      <w:r w:rsidR="00B32C9F" w:rsidRPr="00B2676C">
        <w:rPr>
          <w:color w:val="000000"/>
          <w:szCs w:val="28"/>
        </w:rPr>
        <w:t xml:space="preserve">(далее – орган, предоставляющий муниципальную услугу), расположен(а) </w:t>
      </w:r>
      <w:r w:rsidR="00B32C9F">
        <w:rPr>
          <w:color w:val="000000"/>
          <w:szCs w:val="28"/>
        </w:rPr>
        <w:br/>
      </w:r>
      <w:r w:rsidRPr="00B2676C">
        <w:rPr>
          <w:color w:val="000000"/>
          <w:szCs w:val="28"/>
        </w:rPr>
        <w:t xml:space="preserve">по адресу: </w:t>
      </w:r>
      <w:r>
        <w:rPr>
          <w:color w:val="000000"/>
          <w:szCs w:val="28"/>
        </w:rPr>
        <w:t>618716, Пермский край, Добрянский район, с. Висим, ул. Кирова, д. 26.</w:t>
      </w:r>
    </w:p>
    <w:p w:rsidR="00D47765" w:rsidRPr="00B2676C" w:rsidRDefault="00D47765" w:rsidP="00D47765">
      <w:pPr>
        <w:autoSpaceDE w:val="0"/>
        <w:autoSpaceDN w:val="0"/>
        <w:adjustRightInd w:val="0"/>
        <w:spacing w:line="360" w:lineRule="exact"/>
        <w:ind w:firstLine="540"/>
        <w:jc w:val="both"/>
        <w:rPr>
          <w:color w:val="000000"/>
        </w:rPr>
      </w:pPr>
      <w:r w:rsidRPr="00B2676C">
        <w:rPr>
          <w:color w:val="000000"/>
          <w:szCs w:val="28"/>
        </w:rPr>
        <w:t>График работы</w:t>
      </w:r>
      <w:r w:rsidRPr="00B2676C">
        <w:rPr>
          <w:color w:val="000000"/>
        </w:rPr>
        <w:t xml:space="preserve">: </w:t>
      </w:r>
    </w:p>
    <w:p w:rsidR="00D47765" w:rsidRDefault="00D47765" w:rsidP="00D47765">
      <w:pPr>
        <w:spacing w:line="360" w:lineRule="exact"/>
        <w:ind w:firstLine="540"/>
        <w:rPr>
          <w:color w:val="000000"/>
          <w:szCs w:val="28"/>
        </w:rPr>
      </w:pPr>
      <w:r w:rsidRPr="00B2676C">
        <w:rPr>
          <w:color w:val="000000"/>
          <w:szCs w:val="28"/>
        </w:rPr>
        <w:t xml:space="preserve">понедельник - </w:t>
      </w:r>
      <w:r>
        <w:rPr>
          <w:color w:val="000000"/>
          <w:szCs w:val="28"/>
        </w:rPr>
        <w:t>четверг</w:t>
      </w:r>
      <w:r w:rsidRPr="00B2676C">
        <w:rPr>
          <w:color w:val="000000"/>
          <w:szCs w:val="28"/>
        </w:rPr>
        <w:t xml:space="preserve"> с </w:t>
      </w:r>
      <w:r>
        <w:rPr>
          <w:color w:val="000000"/>
          <w:szCs w:val="28"/>
        </w:rPr>
        <w:t>09.00 до 17.00;</w:t>
      </w:r>
    </w:p>
    <w:p w:rsidR="00D47765" w:rsidRPr="00B2676C" w:rsidRDefault="00D47765" w:rsidP="00D47765">
      <w:pPr>
        <w:spacing w:line="360" w:lineRule="exact"/>
        <w:ind w:firstLine="540"/>
        <w:rPr>
          <w:color w:val="000000"/>
          <w:szCs w:val="28"/>
        </w:rPr>
      </w:pPr>
      <w:r>
        <w:rPr>
          <w:color w:val="000000"/>
          <w:szCs w:val="28"/>
        </w:rPr>
        <w:t>пятница с 09.00 до 16.00</w:t>
      </w:r>
    </w:p>
    <w:p w:rsidR="00D47765" w:rsidRPr="00B2676C" w:rsidRDefault="00D47765" w:rsidP="00D47765">
      <w:pPr>
        <w:spacing w:line="360" w:lineRule="exact"/>
        <w:ind w:firstLine="540"/>
        <w:rPr>
          <w:color w:val="000000"/>
          <w:szCs w:val="28"/>
        </w:rPr>
      </w:pPr>
      <w:r w:rsidRPr="00B2676C">
        <w:rPr>
          <w:color w:val="000000"/>
          <w:szCs w:val="28"/>
        </w:rPr>
        <w:t xml:space="preserve">перерыв с </w:t>
      </w:r>
      <w:r w:rsidR="001F6BE2">
        <w:rPr>
          <w:color w:val="000000"/>
          <w:szCs w:val="28"/>
        </w:rPr>
        <w:t>13.12</w:t>
      </w:r>
      <w:bookmarkStart w:id="0" w:name="_GoBack"/>
      <w:bookmarkEnd w:id="0"/>
      <w:r w:rsidRPr="00B2676C">
        <w:rPr>
          <w:color w:val="000000"/>
          <w:szCs w:val="28"/>
        </w:rPr>
        <w:t xml:space="preserve"> до </w:t>
      </w:r>
      <w:r>
        <w:rPr>
          <w:color w:val="000000"/>
          <w:szCs w:val="28"/>
        </w:rPr>
        <w:t>14.00;</w:t>
      </w:r>
    </w:p>
    <w:p w:rsidR="00D47765" w:rsidRPr="00B2676C" w:rsidRDefault="00D47765" w:rsidP="00D47765">
      <w:pPr>
        <w:spacing w:line="360" w:lineRule="exact"/>
        <w:ind w:firstLine="540"/>
        <w:rPr>
          <w:bCs/>
          <w:color w:val="000000"/>
          <w:szCs w:val="28"/>
        </w:rPr>
      </w:pPr>
      <w:r w:rsidRPr="00B2676C">
        <w:rPr>
          <w:color w:val="000000"/>
          <w:szCs w:val="28"/>
        </w:rPr>
        <w:t xml:space="preserve">суббота, воскресенье </w:t>
      </w:r>
      <w:r>
        <w:rPr>
          <w:color w:val="000000"/>
          <w:szCs w:val="28"/>
        </w:rPr>
        <w:t xml:space="preserve">– </w:t>
      </w:r>
      <w:r w:rsidRPr="00B2676C">
        <w:rPr>
          <w:color w:val="000000"/>
          <w:szCs w:val="28"/>
        </w:rPr>
        <w:t>выходные дни.</w:t>
      </w:r>
    </w:p>
    <w:p w:rsidR="00D47765" w:rsidRPr="00B2676C" w:rsidRDefault="00D47765" w:rsidP="00D47765">
      <w:pPr>
        <w:autoSpaceDE w:val="0"/>
        <w:autoSpaceDN w:val="0"/>
        <w:adjustRightInd w:val="0"/>
        <w:spacing w:line="360" w:lineRule="exact"/>
        <w:ind w:firstLine="540"/>
        <w:jc w:val="both"/>
        <w:rPr>
          <w:color w:val="000000"/>
          <w:szCs w:val="28"/>
        </w:rPr>
      </w:pPr>
      <w:r w:rsidRPr="00B2676C">
        <w:rPr>
          <w:color w:val="000000"/>
          <w:szCs w:val="28"/>
        </w:rPr>
        <w:t xml:space="preserve">Справочные телефоны: </w:t>
      </w:r>
      <w:r>
        <w:rPr>
          <w:color w:val="000000"/>
          <w:szCs w:val="28"/>
        </w:rPr>
        <w:t>8 34265 7-76-59</w:t>
      </w:r>
      <w:r w:rsidRPr="00B2676C">
        <w:rPr>
          <w:color w:val="000000"/>
          <w:szCs w:val="28"/>
        </w:rPr>
        <w:t>.</w:t>
      </w:r>
    </w:p>
    <w:p w:rsidR="00D47765" w:rsidRPr="00B2676C" w:rsidRDefault="00D47765" w:rsidP="00D47765">
      <w:pPr>
        <w:autoSpaceDE w:val="0"/>
        <w:autoSpaceDN w:val="0"/>
        <w:adjustRightInd w:val="0"/>
        <w:spacing w:line="360" w:lineRule="exact"/>
        <w:ind w:firstLine="540"/>
        <w:jc w:val="both"/>
        <w:rPr>
          <w:color w:val="000000"/>
          <w:szCs w:val="28"/>
        </w:rPr>
      </w:pPr>
      <w:r w:rsidRPr="00B2676C">
        <w:rPr>
          <w:color w:val="000000"/>
          <w:szCs w:val="28"/>
        </w:rPr>
        <w:t>Адрес официального сайта органа, предоставляющего муниципальную услугу,</w:t>
      </w:r>
      <w:r w:rsidRPr="00B2676C" w:rsidDel="00797907">
        <w:rPr>
          <w:color w:val="000000"/>
          <w:szCs w:val="28"/>
        </w:rPr>
        <w:t xml:space="preserve"> </w:t>
      </w:r>
      <w:r w:rsidRPr="00B2676C">
        <w:rPr>
          <w:color w:val="000000"/>
          <w:szCs w:val="28"/>
        </w:rPr>
        <w:t>в сети «Интернет», содержащего информацию о порядке предоставления муниципальной услуги:</w:t>
      </w:r>
      <w:r>
        <w:rPr>
          <w:color w:val="000000"/>
          <w:szCs w:val="28"/>
        </w:rPr>
        <w:t xml:space="preserve"> </w:t>
      </w:r>
      <w:r w:rsidRPr="00C71666">
        <w:rPr>
          <w:color w:val="000000"/>
          <w:szCs w:val="28"/>
        </w:rPr>
        <w:t>http://dobryanka-city.ru/visimskoe</w:t>
      </w:r>
      <w:r w:rsidRPr="00B2676C">
        <w:rPr>
          <w:color w:val="000000"/>
          <w:szCs w:val="28"/>
        </w:rPr>
        <w:t xml:space="preserve"> </w:t>
      </w:r>
    </w:p>
    <w:p w:rsidR="00D47765" w:rsidRPr="00B2676C" w:rsidRDefault="00D47765" w:rsidP="00D47765">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071DBA">
          <w:rPr>
            <w:rStyle w:val="ae"/>
            <w:rFonts w:ascii="Times New Roman" w:hAnsi="Times New Roman" w:cs="Times New Roman"/>
            <w:sz w:val="28"/>
            <w:szCs w:val="28"/>
          </w:rPr>
          <w:t>http://www.gosuslugi.ru</w:t>
        </w:r>
      </w:hyperlink>
      <w:r>
        <w:rPr>
          <w:rFonts w:ascii="Times New Roman" w:hAnsi="Times New Roman" w:cs="Times New Roman"/>
          <w:color w:val="000000"/>
          <w:sz w:val="28"/>
          <w:szCs w:val="28"/>
        </w:rPr>
        <w:t xml:space="preserve"> </w:t>
      </w:r>
      <w:r w:rsidRPr="00B2676C">
        <w:rPr>
          <w:rFonts w:ascii="Times New Roman" w:hAnsi="Times New Roman" w:cs="Times New Roman"/>
          <w:color w:val="000000"/>
          <w:sz w:val="28"/>
          <w:szCs w:val="28"/>
        </w:rPr>
        <w:t>(далее – Единый портал).</w:t>
      </w:r>
    </w:p>
    <w:p w:rsidR="00D47765" w:rsidRPr="00C71666" w:rsidRDefault="00D47765" w:rsidP="00D47765">
      <w:pPr>
        <w:autoSpaceDE w:val="0"/>
        <w:autoSpaceDN w:val="0"/>
        <w:adjustRightInd w:val="0"/>
        <w:spacing w:line="360" w:lineRule="exact"/>
        <w:ind w:firstLine="540"/>
        <w:jc w:val="both"/>
        <w:rPr>
          <w:color w:val="000000"/>
          <w:szCs w:val="28"/>
        </w:rPr>
      </w:pPr>
      <w:r w:rsidRPr="00B2676C">
        <w:rPr>
          <w:color w:val="000000"/>
          <w:szCs w:val="28"/>
        </w:rPr>
        <w:t xml:space="preserve">Адрес электронной почты для направления обращений </w:t>
      </w:r>
      <w:r w:rsidRPr="00B2676C">
        <w:rPr>
          <w:color w:val="000000"/>
          <w:szCs w:val="28"/>
        </w:rPr>
        <w:br/>
        <w:t xml:space="preserve">по вопросам предоставления муниципальной услуги: </w:t>
      </w:r>
      <w:r>
        <w:rPr>
          <w:color w:val="000000"/>
          <w:szCs w:val="28"/>
          <w:lang w:val="en-US"/>
        </w:rPr>
        <w:t>admvisim</w:t>
      </w:r>
      <w:r w:rsidRPr="00C71666">
        <w:rPr>
          <w:color w:val="000000"/>
          <w:szCs w:val="28"/>
        </w:rPr>
        <w:t>@</w:t>
      </w:r>
      <w:r>
        <w:rPr>
          <w:color w:val="000000"/>
          <w:szCs w:val="28"/>
          <w:lang w:val="en-US"/>
        </w:rPr>
        <w:t>yandex</w:t>
      </w:r>
      <w:r w:rsidRPr="00C71666">
        <w:rPr>
          <w:color w:val="000000"/>
          <w:szCs w:val="28"/>
        </w:rPr>
        <w:t>.</w:t>
      </w:r>
      <w:r>
        <w:rPr>
          <w:color w:val="000000"/>
          <w:szCs w:val="28"/>
          <w:lang w:val="en-US"/>
        </w:rPr>
        <w:t>ru</w:t>
      </w:r>
      <w:r>
        <w:rPr>
          <w:color w:val="000000"/>
          <w:szCs w:val="28"/>
        </w:rPr>
        <w:t>.</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w:t>
      </w:r>
      <w:r w:rsidR="004C3224">
        <w:rPr>
          <w:rFonts w:ascii="Times New Roman" w:hAnsi="Times New Roman" w:cs="Times New Roman"/>
          <w:color w:val="000000"/>
          <w:sz w:val="28"/>
          <w:szCs w:val="28"/>
        </w:rPr>
        <w:t>2</w:t>
      </w:r>
      <w:r w:rsidRPr="00B2676C">
        <w:rPr>
          <w:rFonts w:ascii="Times New Roman" w:hAnsi="Times New Roman" w:cs="Times New Roman"/>
          <w:color w:val="000000"/>
          <w:sz w:val="28"/>
          <w:szCs w:val="28"/>
        </w:rPr>
        <w:t>.</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для предоставления муниципальной услуги, предоставляется:</w:t>
      </w:r>
    </w:p>
    <w:p w:rsidR="00B32C9F" w:rsidRPr="00B2676C" w:rsidRDefault="004C3224" w:rsidP="00B32C9F">
      <w:pPr>
        <w:widowControl w:val="0"/>
        <w:autoSpaceDE w:val="0"/>
        <w:autoSpaceDN w:val="0"/>
        <w:adjustRightInd w:val="0"/>
        <w:spacing w:line="360" w:lineRule="exact"/>
        <w:ind w:firstLine="540"/>
        <w:jc w:val="both"/>
        <w:rPr>
          <w:color w:val="000000"/>
          <w:szCs w:val="28"/>
        </w:rPr>
      </w:pPr>
      <w:r>
        <w:rPr>
          <w:color w:val="000000"/>
          <w:szCs w:val="28"/>
        </w:rPr>
        <w:t>1.3.2</w:t>
      </w:r>
      <w:r w:rsidR="00B32C9F">
        <w:rPr>
          <w:color w:val="000000"/>
          <w:szCs w:val="28"/>
        </w:rPr>
        <w:t>.1.</w:t>
      </w:r>
      <w:r w:rsidR="00B32C9F">
        <w:rPr>
          <w:color w:val="000000"/>
          <w:szCs w:val="28"/>
        </w:rPr>
        <w:tab/>
      </w:r>
      <w:r w:rsidR="00B32C9F" w:rsidRPr="00B2676C">
        <w:rPr>
          <w:color w:val="000000"/>
          <w:szCs w:val="28"/>
        </w:rPr>
        <w:t>на информационных стендах в здании органа, предоставляющего муниципальную услугу;</w:t>
      </w:r>
    </w:p>
    <w:p w:rsidR="00B32C9F" w:rsidRPr="00B2676C" w:rsidRDefault="004C3224" w:rsidP="00B32C9F">
      <w:pPr>
        <w:widowControl w:val="0"/>
        <w:autoSpaceDE w:val="0"/>
        <w:autoSpaceDN w:val="0"/>
        <w:adjustRightInd w:val="0"/>
        <w:spacing w:line="360" w:lineRule="exact"/>
        <w:ind w:firstLine="540"/>
        <w:jc w:val="both"/>
        <w:rPr>
          <w:color w:val="000000"/>
          <w:szCs w:val="28"/>
        </w:rPr>
      </w:pPr>
      <w:r>
        <w:rPr>
          <w:color w:val="000000"/>
          <w:szCs w:val="28"/>
        </w:rPr>
        <w:t>1.3.2</w:t>
      </w:r>
      <w:r w:rsidR="00B32C9F">
        <w:rPr>
          <w:color w:val="000000"/>
          <w:szCs w:val="28"/>
        </w:rPr>
        <w:t>.2.</w:t>
      </w:r>
      <w:r w:rsidR="00B32C9F">
        <w:rPr>
          <w:color w:val="000000"/>
          <w:szCs w:val="28"/>
        </w:rPr>
        <w:tab/>
      </w:r>
      <w:r w:rsidR="00B32C9F" w:rsidRPr="00B2676C">
        <w:rPr>
          <w:color w:val="000000"/>
          <w:szCs w:val="28"/>
        </w:rPr>
        <w:t>на официальном сайте;</w:t>
      </w:r>
    </w:p>
    <w:p w:rsidR="00B32C9F" w:rsidRPr="00B2676C" w:rsidRDefault="004C3224" w:rsidP="00B32C9F">
      <w:pPr>
        <w:widowControl w:val="0"/>
        <w:autoSpaceDE w:val="0"/>
        <w:autoSpaceDN w:val="0"/>
        <w:adjustRightInd w:val="0"/>
        <w:spacing w:line="360" w:lineRule="exact"/>
        <w:ind w:firstLine="540"/>
        <w:jc w:val="both"/>
        <w:rPr>
          <w:color w:val="000000"/>
          <w:szCs w:val="28"/>
        </w:rPr>
      </w:pPr>
      <w:r>
        <w:rPr>
          <w:color w:val="000000"/>
          <w:szCs w:val="28"/>
        </w:rPr>
        <w:t>1.3.2</w:t>
      </w:r>
      <w:r w:rsidR="00350D23">
        <w:rPr>
          <w:color w:val="000000"/>
          <w:szCs w:val="28"/>
        </w:rPr>
        <w:t>.3</w:t>
      </w:r>
      <w:r w:rsidR="00B32C9F">
        <w:rPr>
          <w:color w:val="000000"/>
          <w:szCs w:val="28"/>
        </w:rPr>
        <w:t>.</w:t>
      </w:r>
      <w:r w:rsidR="00B32C9F">
        <w:rPr>
          <w:color w:val="000000"/>
          <w:szCs w:val="28"/>
        </w:rPr>
        <w:tab/>
      </w:r>
      <w:r w:rsidR="00B32C9F" w:rsidRPr="00B2676C">
        <w:rPr>
          <w:color w:val="000000"/>
          <w:szCs w:val="28"/>
        </w:rPr>
        <w:t>посредством публикации в средствах массовой информации, издания информационных материалов (брошюр и буклетов);</w:t>
      </w:r>
    </w:p>
    <w:p w:rsidR="00B32C9F" w:rsidRPr="00B2676C" w:rsidRDefault="004C3224" w:rsidP="00D47765">
      <w:pPr>
        <w:autoSpaceDE w:val="0"/>
        <w:autoSpaceDN w:val="0"/>
        <w:adjustRightInd w:val="0"/>
        <w:spacing w:line="360" w:lineRule="exact"/>
        <w:ind w:firstLine="540"/>
        <w:jc w:val="both"/>
        <w:rPr>
          <w:color w:val="000000"/>
          <w:szCs w:val="28"/>
        </w:rPr>
      </w:pPr>
      <w:r>
        <w:rPr>
          <w:color w:val="000000"/>
          <w:szCs w:val="28"/>
        </w:rPr>
        <w:t>1.3.2</w:t>
      </w:r>
      <w:r w:rsidR="00350D23">
        <w:rPr>
          <w:color w:val="000000"/>
          <w:szCs w:val="28"/>
        </w:rPr>
        <w:t>.4</w:t>
      </w:r>
      <w:r w:rsidR="00B32C9F">
        <w:rPr>
          <w:color w:val="000000"/>
          <w:szCs w:val="28"/>
        </w:rPr>
        <w:t>.</w:t>
      </w:r>
      <w:r w:rsidR="00350D23">
        <w:rPr>
          <w:color w:val="000000"/>
          <w:szCs w:val="28"/>
        </w:rPr>
        <w:t xml:space="preserve"> </w:t>
      </w:r>
      <w:r w:rsidR="00B32C9F" w:rsidRPr="00B2676C">
        <w:rPr>
          <w:color w:val="000000"/>
          <w:szCs w:val="28"/>
        </w:rPr>
        <w:t>с использованием средств телефонной связи</w:t>
      </w:r>
      <w:r w:rsidR="00D47765">
        <w:rPr>
          <w:color w:val="000000"/>
          <w:szCs w:val="28"/>
        </w:rPr>
        <w:t>.</w:t>
      </w:r>
    </w:p>
    <w:p w:rsidR="00B32C9F" w:rsidRPr="00B2676C" w:rsidRDefault="004C3224"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1.3.3</w:t>
      </w:r>
      <w:r w:rsidR="00350D23">
        <w:rPr>
          <w:rFonts w:ascii="Times New Roman" w:hAnsi="Times New Roman" w:cs="Times New Roman"/>
          <w:color w:val="000000"/>
          <w:sz w:val="28"/>
          <w:szCs w:val="28"/>
        </w:rPr>
        <w:t xml:space="preserve">. </w:t>
      </w:r>
      <w:r w:rsidR="00B32C9F" w:rsidRPr="00B2676C">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350D23">
        <w:rPr>
          <w:rFonts w:ascii="Times New Roman" w:hAnsi="Times New Roman" w:cs="Times New Roman"/>
          <w:color w:val="000000"/>
          <w:sz w:val="28"/>
          <w:szCs w:val="28"/>
        </w:rPr>
        <w:t>.</w:t>
      </w:r>
      <w:r w:rsidR="00B32C9F" w:rsidRPr="00B2676C">
        <w:rPr>
          <w:rFonts w:ascii="Times New Roman" w:hAnsi="Times New Roman" w:cs="Times New Roman"/>
          <w:color w:val="000000"/>
          <w:sz w:val="28"/>
          <w:szCs w:val="28"/>
        </w:rPr>
        <w:t xml:space="preserve"> </w:t>
      </w:r>
    </w:p>
    <w:p w:rsidR="00B32C9F" w:rsidRPr="00B2676C" w:rsidRDefault="00B32C9F" w:rsidP="00B32C9F">
      <w:pPr>
        <w:spacing w:line="360" w:lineRule="exact"/>
        <w:ind w:firstLine="459"/>
        <w:jc w:val="both"/>
        <w:rPr>
          <w:color w:val="000000"/>
          <w:szCs w:val="28"/>
        </w:rPr>
      </w:pPr>
      <w:r w:rsidRPr="00B2676C">
        <w:rPr>
          <w:color w:val="000000"/>
          <w:szCs w:val="28"/>
        </w:rPr>
        <w:t>1.3.</w:t>
      </w:r>
      <w:r w:rsidR="004C3224">
        <w:rPr>
          <w:color w:val="000000"/>
          <w:szCs w:val="28"/>
        </w:rPr>
        <w:t>4</w:t>
      </w:r>
      <w:r w:rsidRPr="00B2676C">
        <w:rPr>
          <w:color w:val="000000"/>
          <w:szCs w:val="28"/>
        </w:rPr>
        <w:t>.</w:t>
      </w:r>
      <w:r>
        <w:rPr>
          <w:color w:val="000000"/>
          <w:szCs w:val="28"/>
        </w:rPr>
        <w:tab/>
      </w:r>
      <w:r w:rsidRPr="00B2676C">
        <w:rPr>
          <w:color w:val="000000"/>
          <w:szCs w:val="28"/>
        </w:rPr>
        <w:t>На информационных стендах в здании органа, предоставляющего муниципальную услугу, размещается следующая информация:</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.1.</w:t>
      </w:r>
      <w:r w:rsidR="00B32C9F">
        <w:rPr>
          <w:color w:val="000000"/>
          <w:szCs w:val="28"/>
        </w:rPr>
        <w:tab/>
      </w:r>
      <w:r w:rsidR="00B32C9F" w:rsidRPr="00B2676C">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B32C9F" w:rsidRPr="00B2676C" w:rsidRDefault="004C3224" w:rsidP="00B32C9F">
      <w:pPr>
        <w:spacing w:line="360" w:lineRule="exact"/>
        <w:ind w:firstLine="459"/>
        <w:jc w:val="both"/>
        <w:rPr>
          <w:color w:val="000000"/>
          <w:szCs w:val="28"/>
        </w:rPr>
      </w:pPr>
      <w:r>
        <w:rPr>
          <w:color w:val="000000"/>
          <w:szCs w:val="28"/>
        </w:rPr>
        <w:lastRenderedPageBreak/>
        <w:t>1.3.4</w:t>
      </w:r>
      <w:r w:rsidR="00B32C9F">
        <w:rPr>
          <w:color w:val="000000"/>
          <w:szCs w:val="28"/>
        </w:rPr>
        <w:t>.2.</w:t>
      </w:r>
      <w:r w:rsidR="00B32C9F">
        <w:rPr>
          <w:color w:val="000000"/>
          <w:szCs w:val="28"/>
        </w:rPr>
        <w:tab/>
      </w:r>
      <w:r w:rsidR="00B32C9F" w:rsidRPr="00B2676C">
        <w:rPr>
          <w:color w:val="000000"/>
          <w:szCs w:val="28"/>
        </w:rPr>
        <w:t>извлечения из текста административного регламента;</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.3.</w:t>
      </w:r>
      <w:r w:rsidR="00B32C9F">
        <w:rPr>
          <w:color w:val="000000"/>
          <w:szCs w:val="28"/>
        </w:rPr>
        <w:tab/>
      </w:r>
      <w:r w:rsidR="00B32C9F" w:rsidRPr="00B2676C">
        <w:rPr>
          <w:color w:val="000000"/>
          <w:szCs w:val="28"/>
        </w:rPr>
        <w:t>блок-схема предоставления муниципальной услуги;</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.4.</w:t>
      </w:r>
      <w:r w:rsidR="00B32C9F">
        <w:rPr>
          <w:color w:val="000000"/>
          <w:szCs w:val="28"/>
        </w:rPr>
        <w:tab/>
      </w:r>
      <w:r w:rsidR="00B32C9F" w:rsidRPr="00B2676C">
        <w:rPr>
          <w:color w:val="000000"/>
          <w:szCs w:val="28"/>
        </w:rPr>
        <w:t>перечни документов, необходимых для предоставления муниципальной услуги;</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.5.</w:t>
      </w:r>
      <w:r w:rsidR="00B32C9F">
        <w:rPr>
          <w:color w:val="000000"/>
          <w:szCs w:val="28"/>
        </w:rPr>
        <w:tab/>
      </w:r>
      <w:r w:rsidR="00B32C9F" w:rsidRPr="00B2676C">
        <w:rPr>
          <w:color w:val="000000"/>
          <w:szCs w:val="28"/>
        </w:rPr>
        <w:t xml:space="preserve">перечень услуг, которые являются необходимыми </w:t>
      </w:r>
      <w:r w:rsidR="00B32C9F">
        <w:rPr>
          <w:color w:val="000000"/>
          <w:szCs w:val="28"/>
        </w:rPr>
        <w:br/>
      </w:r>
      <w:r w:rsidR="00B32C9F" w:rsidRPr="00B2676C">
        <w:rPr>
          <w:color w:val="000000"/>
          <w:szCs w:val="28"/>
        </w:rPr>
        <w:t>и обязательными для предоставления муниципальной услуги;</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.6.</w:t>
      </w:r>
      <w:r w:rsidR="00B32C9F">
        <w:rPr>
          <w:color w:val="000000"/>
          <w:szCs w:val="28"/>
        </w:rPr>
        <w:tab/>
      </w:r>
      <w:r w:rsidR="00B32C9F" w:rsidRPr="00B2676C">
        <w:rPr>
          <w:color w:val="000000"/>
          <w:szCs w:val="28"/>
        </w:rPr>
        <w:t xml:space="preserve">образцы оформления документов, необходимых </w:t>
      </w:r>
      <w:r w:rsidR="00B32C9F">
        <w:rPr>
          <w:color w:val="000000"/>
          <w:szCs w:val="28"/>
        </w:rPr>
        <w:br/>
      </w:r>
      <w:r w:rsidR="00B32C9F" w:rsidRPr="00B2676C">
        <w:rPr>
          <w:color w:val="000000"/>
          <w:szCs w:val="28"/>
        </w:rPr>
        <w:t>для предоставления муниципальной услуги, и требования к ним;</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.7.</w:t>
      </w:r>
      <w:r w:rsidR="00B32C9F">
        <w:rPr>
          <w:color w:val="000000"/>
          <w:szCs w:val="28"/>
        </w:rPr>
        <w:tab/>
      </w:r>
      <w:r w:rsidR="00B32C9F" w:rsidRPr="00B2676C">
        <w:rPr>
          <w:color w:val="000000"/>
          <w:szCs w:val="28"/>
        </w:rPr>
        <w:t>информация о местонахождении, справочных</w:t>
      </w:r>
      <w:r w:rsidR="00B32C9F" w:rsidRPr="00B2676C" w:rsidDel="00362363">
        <w:rPr>
          <w:color w:val="000000"/>
          <w:szCs w:val="28"/>
        </w:rPr>
        <w:t xml:space="preserve"> </w:t>
      </w:r>
      <w:r w:rsidR="00B32C9F" w:rsidRPr="00B2676C">
        <w:rPr>
          <w:color w:val="000000"/>
          <w:szCs w:val="28"/>
        </w:rPr>
        <w:t>телефонах, адресе официального сайта и электронной почты, графике работы</w:t>
      </w:r>
      <w:r w:rsidR="00B32C9F" w:rsidRPr="00B2676C">
        <w:rPr>
          <w:b/>
          <w:i/>
          <w:color w:val="000000"/>
          <w:szCs w:val="28"/>
        </w:rPr>
        <w:t xml:space="preserve"> </w:t>
      </w:r>
      <w:r w:rsidR="00B32C9F" w:rsidRPr="00B2676C">
        <w:rPr>
          <w:color w:val="000000"/>
          <w:szCs w:val="28"/>
        </w:rPr>
        <w:t>органа, предоставляющего муниципальную услугу;</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.8.</w:t>
      </w:r>
      <w:r w:rsidR="00B32C9F">
        <w:rPr>
          <w:color w:val="000000"/>
          <w:szCs w:val="28"/>
        </w:rPr>
        <w:tab/>
      </w:r>
      <w:r w:rsidR="00B32C9F" w:rsidRPr="00B2676C">
        <w:rPr>
          <w:color w:val="000000"/>
          <w:szCs w:val="28"/>
        </w:rPr>
        <w:t>график приема заявителей должностными лицами, муниципальными служащими</w:t>
      </w:r>
      <w:r w:rsidR="00B32C9F" w:rsidRPr="00B2676C">
        <w:rPr>
          <w:b/>
          <w:i/>
          <w:color w:val="000000"/>
          <w:szCs w:val="28"/>
        </w:rPr>
        <w:t xml:space="preserve"> </w:t>
      </w:r>
      <w:r w:rsidR="00B32C9F" w:rsidRPr="00B2676C">
        <w:rPr>
          <w:color w:val="000000"/>
          <w:szCs w:val="28"/>
        </w:rPr>
        <w:t>органа, предоставляющего муниципальную услугу;</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.9.</w:t>
      </w:r>
      <w:r w:rsidR="00B32C9F">
        <w:rPr>
          <w:color w:val="000000"/>
          <w:szCs w:val="28"/>
        </w:rPr>
        <w:tab/>
      </w:r>
      <w:r w:rsidR="00B32C9F" w:rsidRPr="00B2676C">
        <w:rPr>
          <w:color w:val="000000"/>
          <w:szCs w:val="28"/>
        </w:rPr>
        <w:t>информация о сроках предоставления муниципальной услуги;</w:t>
      </w:r>
    </w:p>
    <w:p w:rsidR="00B32C9F" w:rsidRPr="00B2676C" w:rsidRDefault="004C3224" w:rsidP="00B32C9F">
      <w:pPr>
        <w:tabs>
          <w:tab w:val="left" w:pos="567"/>
          <w:tab w:val="left" w:pos="1560"/>
        </w:tabs>
        <w:spacing w:line="360" w:lineRule="exact"/>
        <w:ind w:firstLine="459"/>
        <w:jc w:val="both"/>
        <w:rPr>
          <w:color w:val="000000"/>
          <w:szCs w:val="28"/>
        </w:rPr>
      </w:pPr>
      <w:r>
        <w:rPr>
          <w:color w:val="000000"/>
          <w:szCs w:val="28"/>
        </w:rPr>
        <w:t>1.3.4</w:t>
      </w:r>
      <w:r w:rsidR="00B32C9F">
        <w:rPr>
          <w:color w:val="000000"/>
          <w:szCs w:val="28"/>
        </w:rPr>
        <w:t xml:space="preserve">.10. </w:t>
      </w:r>
      <w:r w:rsidR="00B32C9F" w:rsidRPr="00B2676C">
        <w:rPr>
          <w:color w:val="000000"/>
          <w:szCs w:val="28"/>
        </w:rPr>
        <w:t xml:space="preserve">основания для отказа в приеме документов, необходимых </w:t>
      </w:r>
      <w:r w:rsidR="00B32C9F">
        <w:rPr>
          <w:color w:val="000000"/>
          <w:szCs w:val="28"/>
        </w:rPr>
        <w:br/>
      </w:r>
      <w:r w:rsidR="00B32C9F" w:rsidRPr="00B2676C">
        <w:rPr>
          <w:color w:val="000000"/>
          <w:szCs w:val="28"/>
        </w:rPr>
        <w:t>для предоставления муниципальной услуги;</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 xml:space="preserve">.11. </w:t>
      </w:r>
      <w:r w:rsidR="00B32C9F" w:rsidRPr="00B2676C">
        <w:rPr>
          <w:color w:val="000000"/>
          <w:szCs w:val="28"/>
        </w:rPr>
        <w:t>основания для отказа в предоставлении муниципальной услуги;</w:t>
      </w:r>
    </w:p>
    <w:p w:rsidR="00B32C9F" w:rsidRPr="00B2676C" w:rsidRDefault="004C3224" w:rsidP="00B32C9F">
      <w:pPr>
        <w:tabs>
          <w:tab w:val="left" w:pos="993"/>
          <w:tab w:val="left" w:pos="1560"/>
        </w:tabs>
        <w:spacing w:line="360" w:lineRule="exact"/>
        <w:ind w:firstLine="459"/>
        <w:jc w:val="both"/>
        <w:rPr>
          <w:color w:val="000000"/>
          <w:szCs w:val="28"/>
        </w:rPr>
      </w:pPr>
      <w:r>
        <w:rPr>
          <w:color w:val="000000"/>
          <w:szCs w:val="28"/>
        </w:rPr>
        <w:t>1.3.4</w:t>
      </w:r>
      <w:r w:rsidR="00B32C9F">
        <w:rPr>
          <w:color w:val="000000"/>
          <w:szCs w:val="28"/>
        </w:rPr>
        <w:t>.12.</w:t>
      </w:r>
      <w:r w:rsidR="00B32C9F">
        <w:rPr>
          <w:color w:val="000000"/>
          <w:szCs w:val="28"/>
        </w:rPr>
        <w:tab/>
      </w:r>
      <w:r w:rsidR="00B32C9F" w:rsidRPr="00B2676C">
        <w:rPr>
          <w:color w:val="000000"/>
          <w:szCs w:val="28"/>
        </w:rPr>
        <w:t>порядок информирования о ходе предоставления муниципальной услуги;</w:t>
      </w:r>
    </w:p>
    <w:p w:rsidR="00B32C9F" w:rsidRPr="00B2676C" w:rsidRDefault="00B32C9F" w:rsidP="00B32C9F">
      <w:pPr>
        <w:spacing w:line="360" w:lineRule="exact"/>
        <w:ind w:firstLine="459"/>
        <w:jc w:val="both"/>
        <w:rPr>
          <w:color w:val="000000"/>
          <w:szCs w:val="28"/>
        </w:rPr>
      </w:pPr>
      <w:r>
        <w:rPr>
          <w:color w:val="000000"/>
          <w:szCs w:val="28"/>
        </w:rPr>
        <w:t>1.3</w:t>
      </w:r>
      <w:r w:rsidR="004C3224">
        <w:rPr>
          <w:color w:val="000000"/>
          <w:szCs w:val="28"/>
        </w:rPr>
        <w:t>.4</w:t>
      </w:r>
      <w:r>
        <w:rPr>
          <w:color w:val="000000"/>
          <w:szCs w:val="28"/>
        </w:rPr>
        <w:t xml:space="preserve">.13. </w:t>
      </w:r>
      <w:r w:rsidRPr="00B2676C">
        <w:rPr>
          <w:color w:val="000000"/>
          <w:szCs w:val="28"/>
        </w:rPr>
        <w:t>порядок получения консультаций;</w:t>
      </w:r>
    </w:p>
    <w:p w:rsidR="00B32C9F" w:rsidRPr="00B2676C" w:rsidRDefault="004C3224" w:rsidP="00B32C9F">
      <w:pPr>
        <w:spacing w:line="360" w:lineRule="exact"/>
        <w:ind w:firstLine="459"/>
        <w:jc w:val="both"/>
        <w:rPr>
          <w:color w:val="000000"/>
          <w:szCs w:val="28"/>
        </w:rPr>
      </w:pPr>
      <w:r>
        <w:rPr>
          <w:color w:val="000000"/>
          <w:szCs w:val="28"/>
        </w:rPr>
        <w:t>1.3.4</w:t>
      </w:r>
      <w:r w:rsidR="00B32C9F">
        <w:rPr>
          <w:color w:val="000000"/>
          <w:szCs w:val="28"/>
        </w:rPr>
        <w:t xml:space="preserve">.14. </w:t>
      </w:r>
      <w:r w:rsidR="00B32C9F" w:rsidRPr="00B2676C">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B32C9F" w:rsidRPr="00B2676C" w:rsidRDefault="004C3224" w:rsidP="00B32C9F">
      <w:pPr>
        <w:tabs>
          <w:tab w:val="left" w:pos="851"/>
          <w:tab w:val="left" w:pos="1134"/>
          <w:tab w:val="left" w:pos="1560"/>
        </w:tabs>
        <w:spacing w:line="360" w:lineRule="exact"/>
        <w:ind w:firstLine="459"/>
        <w:jc w:val="both"/>
        <w:rPr>
          <w:color w:val="000000"/>
          <w:szCs w:val="28"/>
        </w:rPr>
      </w:pPr>
      <w:r>
        <w:rPr>
          <w:color w:val="000000"/>
          <w:szCs w:val="28"/>
        </w:rPr>
        <w:t>1.3.4</w:t>
      </w:r>
      <w:r w:rsidR="00B32C9F">
        <w:rPr>
          <w:color w:val="000000"/>
          <w:szCs w:val="28"/>
        </w:rPr>
        <w:t>.15.</w:t>
      </w:r>
      <w:r w:rsidR="00B32C9F">
        <w:rPr>
          <w:color w:val="000000"/>
          <w:szCs w:val="28"/>
        </w:rPr>
        <w:tab/>
      </w:r>
      <w:r w:rsidR="00B32C9F" w:rsidRPr="00B2676C">
        <w:rPr>
          <w:color w:val="000000"/>
          <w:szCs w:val="28"/>
        </w:rPr>
        <w:t>иная информация необходимая для предоставления муниципальной услуги.</w:t>
      </w:r>
    </w:p>
    <w:p w:rsidR="00B32C9F" w:rsidRPr="00B2676C" w:rsidRDefault="00B32C9F" w:rsidP="00B32C9F">
      <w:pPr>
        <w:autoSpaceDE w:val="0"/>
        <w:autoSpaceDN w:val="0"/>
        <w:adjustRightInd w:val="0"/>
        <w:spacing w:before="240" w:after="240" w:line="320" w:lineRule="exact"/>
        <w:jc w:val="center"/>
        <w:outlineLvl w:val="0"/>
        <w:rPr>
          <w:color w:val="000000"/>
          <w:szCs w:val="28"/>
        </w:rPr>
      </w:pPr>
      <w:r w:rsidRPr="00B2676C">
        <w:rPr>
          <w:b/>
          <w:color w:val="000000"/>
          <w:szCs w:val="28"/>
        </w:rPr>
        <w:t>II. Стандарт предоставления муниципальной услуги</w:t>
      </w:r>
    </w:p>
    <w:p w:rsidR="00B32C9F" w:rsidRPr="00B2676C" w:rsidRDefault="00B32C9F" w:rsidP="00B32C9F">
      <w:pPr>
        <w:autoSpaceDE w:val="0"/>
        <w:autoSpaceDN w:val="0"/>
        <w:adjustRightInd w:val="0"/>
        <w:spacing w:after="240" w:line="320" w:lineRule="exact"/>
        <w:jc w:val="center"/>
        <w:rPr>
          <w:color w:val="000000"/>
          <w:szCs w:val="28"/>
        </w:rPr>
      </w:pPr>
      <w:r w:rsidRPr="00B2676C">
        <w:rPr>
          <w:color w:val="000000"/>
          <w:szCs w:val="28"/>
        </w:rPr>
        <w:t>2.1. Наименование муниципальной услуги</w:t>
      </w:r>
    </w:p>
    <w:p w:rsidR="00B32C9F" w:rsidRPr="00B2676C" w:rsidRDefault="00B32C9F" w:rsidP="00B32C9F">
      <w:pPr>
        <w:autoSpaceDE w:val="0"/>
        <w:autoSpaceDN w:val="0"/>
        <w:adjustRightInd w:val="0"/>
        <w:spacing w:line="320" w:lineRule="exact"/>
        <w:ind w:firstLine="540"/>
        <w:jc w:val="both"/>
        <w:rPr>
          <w:color w:val="000000"/>
          <w:szCs w:val="28"/>
        </w:rPr>
      </w:pPr>
      <w:r w:rsidRPr="00B2676C">
        <w:rPr>
          <w:color w:val="000000"/>
          <w:szCs w:val="28"/>
        </w:rPr>
        <w:t>2.1.1.</w:t>
      </w:r>
      <w:r w:rsidR="008145B5" w:rsidRPr="008145B5">
        <w:rPr>
          <w:color w:val="000000"/>
          <w:szCs w:val="28"/>
        </w:rPr>
        <w:t xml:space="preserve"> </w:t>
      </w:r>
      <w:r w:rsidR="008145B5" w:rsidRPr="00720D00">
        <w:t xml:space="preserve">Совершение нотариальных действий  Администрацией </w:t>
      </w:r>
      <w:r w:rsidR="008145B5">
        <w:t xml:space="preserve">Висимского </w:t>
      </w:r>
      <w:r w:rsidR="008145B5" w:rsidRPr="00720D00">
        <w:t>сельского поселения</w:t>
      </w:r>
      <w:r w:rsidR="008145B5">
        <w:rPr>
          <w:color w:val="000000"/>
          <w:szCs w:val="28"/>
        </w:rPr>
        <w:t>.</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 xml:space="preserve">2.2. </w:t>
      </w:r>
      <w:r w:rsidRPr="00B2676C">
        <w:rPr>
          <w:bCs/>
          <w:iCs/>
          <w:color w:val="000000"/>
          <w:szCs w:val="28"/>
        </w:rPr>
        <w:t xml:space="preserve">Наименование органа местного самоуправления, </w:t>
      </w:r>
      <w:r w:rsidRPr="00B2676C">
        <w:rPr>
          <w:bCs/>
          <w:iCs/>
          <w:color w:val="000000"/>
          <w:szCs w:val="28"/>
        </w:rPr>
        <w:br/>
        <w:t>предоставляющего муниципальную услугу</w:t>
      </w:r>
      <w:r w:rsidRPr="00B2676C">
        <w:rPr>
          <w:color w:val="000000"/>
          <w:szCs w:val="28"/>
        </w:rPr>
        <w:t xml:space="preserve"> </w:t>
      </w:r>
    </w:p>
    <w:p w:rsidR="008145B5" w:rsidRPr="008145B5" w:rsidRDefault="00B32C9F" w:rsidP="008145B5">
      <w:pPr>
        <w:ind w:firstLine="709"/>
        <w:jc w:val="both"/>
      </w:pPr>
      <w:r w:rsidRPr="008145B5">
        <w:t>2.2.1.</w:t>
      </w:r>
      <w:r w:rsidRPr="008145B5">
        <w:tab/>
      </w:r>
      <w:r w:rsidR="008145B5" w:rsidRPr="008145B5">
        <w:t xml:space="preserve">В связи с отсутствием в поселении нотариуса, муниципальная услуга предоставляется  администрацией  </w:t>
      </w:r>
      <w:r w:rsidR="008145B5">
        <w:t xml:space="preserve">Висимского </w:t>
      </w:r>
      <w:r w:rsidR="008145B5" w:rsidRPr="008145B5">
        <w:t>сельского поселения и осуществляется через  главу администрации сельского поселения и специально уполномоченного должностного лица администрации сельского поселения (далее - должностные лица).</w:t>
      </w:r>
    </w:p>
    <w:p w:rsidR="008145B5" w:rsidRPr="008145B5" w:rsidRDefault="008145B5" w:rsidP="008145B5">
      <w:pPr>
        <w:ind w:firstLine="709"/>
        <w:jc w:val="both"/>
      </w:pPr>
      <w:r w:rsidRPr="008145B5">
        <w:lastRenderedPageBreak/>
        <w:t>Должностное лицо, осуществляющие работу по оказанию муниципальной услуги, считается уполномоченным лицом, исполняет обязанность в объеме, установленном их должностной инструкцией, и несет установленную законодательством РФ, иными нормативными правовыми актами, ответственность за правильность действий.</w:t>
      </w:r>
    </w:p>
    <w:p w:rsidR="008145B5" w:rsidRPr="008145B5" w:rsidRDefault="008145B5" w:rsidP="008145B5">
      <w:pPr>
        <w:ind w:firstLine="709"/>
        <w:jc w:val="both"/>
      </w:pPr>
      <w:r w:rsidRPr="008145B5">
        <w:t>При оказании муниципальной услуги, в целях получения документов и информации, необходимых для принятия решения, должностное лицо администрации  сельского поселения  осуществляет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B32C9F" w:rsidRPr="003E4A89" w:rsidRDefault="00B32C9F" w:rsidP="008145B5">
      <w:pPr>
        <w:autoSpaceDE w:val="0"/>
        <w:autoSpaceDN w:val="0"/>
        <w:adjustRightInd w:val="0"/>
        <w:spacing w:line="360" w:lineRule="exact"/>
        <w:ind w:firstLine="540"/>
        <w:jc w:val="both"/>
        <w:rPr>
          <w:color w:val="000000"/>
        </w:rPr>
      </w:pPr>
      <w:r w:rsidRPr="003E4A89">
        <w:rPr>
          <w:color w:val="000000"/>
          <w:szCs w:val="28"/>
        </w:rPr>
        <w:t>2.2.</w:t>
      </w:r>
      <w:r w:rsidR="008145B5">
        <w:rPr>
          <w:color w:val="000000"/>
          <w:szCs w:val="28"/>
        </w:rPr>
        <w:t>2</w:t>
      </w:r>
      <w:r w:rsidRPr="003E4A89">
        <w:rPr>
          <w:color w:val="000000"/>
          <w:szCs w:val="28"/>
        </w:rPr>
        <w:t>.</w:t>
      </w:r>
      <w:r w:rsidRPr="003E4A89">
        <w:rPr>
          <w:b/>
          <w:i/>
          <w:color w:val="000000"/>
          <w:szCs w:val="28"/>
        </w:rPr>
        <w:tab/>
      </w:r>
      <w:r w:rsidRPr="003E4A89">
        <w:rPr>
          <w:color w:val="000000"/>
        </w:rPr>
        <w:t>Орган, предоставляющий муниципальную услугу, не вправе требовать от заявителя:</w:t>
      </w:r>
    </w:p>
    <w:p w:rsidR="00B32C9F" w:rsidRPr="003E4A89" w:rsidRDefault="008145B5" w:rsidP="00B32C9F">
      <w:pPr>
        <w:autoSpaceDE w:val="0"/>
        <w:autoSpaceDN w:val="0"/>
        <w:adjustRightInd w:val="0"/>
        <w:spacing w:line="360" w:lineRule="exact"/>
        <w:ind w:firstLine="540"/>
        <w:jc w:val="both"/>
        <w:rPr>
          <w:color w:val="000000"/>
        </w:rPr>
      </w:pPr>
      <w:r>
        <w:rPr>
          <w:color w:val="000000"/>
        </w:rPr>
        <w:t>2.2.2</w:t>
      </w:r>
      <w:r w:rsidR="00B32C9F">
        <w:rPr>
          <w:color w:val="000000"/>
        </w:rPr>
        <w:t>.1.</w:t>
      </w:r>
      <w:r w:rsidR="00B32C9F">
        <w:rPr>
          <w:color w:val="000000"/>
        </w:rPr>
        <w:tab/>
      </w:r>
      <w:r w:rsidR="00B32C9F" w:rsidRPr="003E4A89">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C9F" w:rsidRPr="003E4A89" w:rsidRDefault="008145B5" w:rsidP="00B32C9F">
      <w:pPr>
        <w:autoSpaceDE w:val="0"/>
        <w:autoSpaceDN w:val="0"/>
        <w:adjustRightInd w:val="0"/>
        <w:spacing w:line="360" w:lineRule="exact"/>
        <w:ind w:firstLine="540"/>
        <w:jc w:val="both"/>
        <w:rPr>
          <w:color w:val="000000"/>
        </w:rPr>
      </w:pPr>
      <w:r>
        <w:rPr>
          <w:color w:val="000000"/>
        </w:rPr>
        <w:t>2.2.2</w:t>
      </w:r>
      <w:r w:rsidR="00B32C9F">
        <w:rPr>
          <w:color w:val="000000"/>
        </w:rPr>
        <w:t>.2.</w:t>
      </w:r>
      <w:r w:rsidR="00B32C9F">
        <w:rPr>
          <w:color w:val="000000"/>
        </w:rPr>
        <w:tab/>
      </w:r>
      <w:r w:rsidR="00B32C9F" w:rsidRPr="003E4A8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B32C9F">
        <w:rPr>
          <w:color w:val="000000"/>
        </w:rPr>
        <w:br/>
      </w:r>
      <w:r w:rsidR="00B32C9F" w:rsidRPr="003E4A89">
        <w:rPr>
          <w:color w:val="000000"/>
        </w:rPr>
        <w:t xml:space="preserve">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w:t>
      </w:r>
      <w:r w:rsidR="00B32C9F">
        <w:rPr>
          <w:color w:val="000000"/>
        </w:rPr>
        <w:br/>
      </w:r>
      <w:r w:rsidR="00B32C9F" w:rsidRPr="003E4A89">
        <w:rPr>
          <w:color w:val="000000"/>
        </w:rPr>
        <w:t xml:space="preserve">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w:t>
      </w:r>
      <w:r w:rsidR="00B32C9F">
        <w:rPr>
          <w:color w:val="000000"/>
        </w:rPr>
        <w:t xml:space="preserve">статьи 7 </w:t>
      </w:r>
      <w:r w:rsidR="00B32C9F" w:rsidRPr="003E4A89">
        <w:rPr>
          <w:color w:val="000000"/>
        </w:rPr>
        <w:t>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C9F" w:rsidRPr="00B2676C" w:rsidRDefault="008145B5" w:rsidP="00B32C9F">
      <w:pPr>
        <w:autoSpaceDE w:val="0"/>
        <w:autoSpaceDN w:val="0"/>
        <w:adjustRightInd w:val="0"/>
        <w:spacing w:line="360" w:lineRule="exact"/>
        <w:ind w:firstLine="540"/>
        <w:jc w:val="both"/>
        <w:rPr>
          <w:color w:val="000000"/>
        </w:rPr>
      </w:pPr>
      <w:r>
        <w:rPr>
          <w:color w:val="000000"/>
        </w:rPr>
        <w:t>2.2.2</w:t>
      </w:r>
      <w:r w:rsidR="00B32C9F">
        <w:rPr>
          <w:color w:val="000000"/>
        </w:rPr>
        <w:t>.3.</w:t>
      </w:r>
      <w:r w:rsidR="00B32C9F">
        <w:rPr>
          <w:color w:val="000000"/>
        </w:rPr>
        <w:tab/>
      </w:r>
      <w:r w:rsidR="00B32C9F" w:rsidRPr="003E4A89">
        <w:rPr>
          <w:color w:val="000000"/>
        </w:rPr>
        <w:t xml:space="preserve">осуществления действий, в том числе согласований, необходимых для предоставления муниципальной услуги и связанных </w:t>
      </w:r>
      <w:r w:rsidR="00B32C9F">
        <w:rPr>
          <w:color w:val="000000"/>
        </w:rPr>
        <w:br/>
      </w:r>
      <w:r w:rsidR="00B32C9F" w:rsidRPr="003E4A89">
        <w:rPr>
          <w:color w:val="000000"/>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00B32C9F">
        <w:rPr>
          <w:color w:val="000000"/>
        </w:rPr>
        <w:br/>
      </w:r>
      <w:r w:rsidR="00B32C9F" w:rsidRPr="003E4A89">
        <w:rPr>
          <w:color w:val="000000"/>
        </w:rPr>
        <w:t>для предоставления муниципальной услуги.</w:t>
      </w:r>
    </w:p>
    <w:p w:rsidR="00B32C9F" w:rsidRPr="00B2676C" w:rsidRDefault="00B32C9F" w:rsidP="00B32C9F">
      <w:pPr>
        <w:autoSpaceDE w:val="0"/>
        <w:autoSpaceDN w:val="0"/>
        <w:adjustRightInd w:val="0"/>
        <w:spacing w:before="240" w:after="240" w:line="320" w:lineRule="exact"/>
        <w:jc w:val="center"/>
        <w:rPr>
          <w:color w:val="000000"/>
          <w:szCs w:val="28"/>
        </w:rPr>
      </w:pPr>
      <w:bookmarkStart w:id="1" w:name="Par61"/>
      <w:bookmarkEnd w:id="1"/>
      <w:r w:rsidRPr="00B2676C">
        <w:rPr>
          <w:color w:val="000000"/>
          <w:szCs w:val="28"/>
        </w:rPr>
        <w:t>2.3.</w:t>
      </w:r>
      <w:r>
        <w:rPr>
          <w:color w:val="000000"/>
          <w:szCs w:val="28"/>
        </w:rPr>
        <w:t xml:space="preserve"> </w:t>
      </w:r>
      <w:r w:rsidRPr="00B2676C">
        <w:rPr>
          <w:color w:val="000000"/>
          <w:szCs w:val="28"/>
        </w:rPr>
        <w:t>Описание результата предоставления муниципальной услуги</w:t>
      </w:r>
    </w:p>
    <w:p w:rsidR="00B32C9F" w:rsidRPr="00B2676C" w:rsidRDefault="00B32C9F" w:rsidP="00C50B00">
      <w:pPr>
        <w:autoSpaceDE w:val="0"/>
        <w:autoSpaceDN w:val="0"/>
        <w:adjustRightInd w:val="0"/>
        <w:ind w:firstLine="709"/>
        <w:jc w:val="both"/>
        <w:rPr>
          <w:color w:val="000000"/>
          <w:szCs w:val="28"/>
        </w:rPr>
      </w:pPr>
      <w:r w:rsidRPr="00B2676C">
        <w:rPr>
          <w:color w:val="000000"/>
          <w:szCs w:val="28"/>
        </w:rPr>
        <w:lastRenderedPageBreak/>
        <w:t>2.3.1.</w:t>
      </w:r>
      <w:r>
        <w:rPr>
          <w:color w:val="000000"/>
          <w:szCs w:val="28"/>
        </w:rPr>
        <w:tab/>
      </w:r>
      <w:r w:rsidRPr="00B2676C">
        <w:rPr>
          <w:color w:val="000000"/>
          <w:szCs w:val="28"/>
        </w:rPr>
        <w:t>Результатом предоставления муниципальной услуги является:</w:t>
      </w:r>
    </w:p>
    <w:p w:rsidR="00C50B00" w:rsidRPr="00C50B00" w:rsidRDefault="00C50B00" w:rsidP="00C50B00">
      <w:pPr>
        <w:ind w:firstLine="709"/>
        <w:jc w:val="both"/>
      </w:pPr>
      <w:r w:rsidRPr="00C50B00">
        <w:t>нотариальное засвидетельствование завещания, доверенностей, верности копий документов и выписок из них, подлинности подписи на документах.</w:t>
      </w:r>
    </w:p>
    <w:p w:rsidR="00B32C9F" w:rsidRPr="00B2676C" w:rsidRDefault="00B32C9F" w:rsidP="00B32C9F">
      <w:pPr>
        <w:autoSpaceDE w:val="0"/>
        <w:autoSpaceDN w:val="0"/>
        <w:adjustRightInd w:val="0"/>
        <w:spacing w:before="240" w:after="240" w:line="320" w:lineRule="exact"/>
        <w:jc w:val="center"/>
        <w:rPr>
          <w:color w:val="000000"/>
          <w:szCs w:val="28"/>
        </w:rPr>
      </w:pPr>
      <w:r w:rsidRPr="00B2676C">
        <w:rPr>
          <w:color w:val="000000"/>
          <w:szCs w:val="28"/>
        </w:rPr>
        <w:t>2.4. Срок предоставления муниципальной услуги</w:t>
      </w:r>
    </w:p>
    <w:p w:rsidR="00C50B00" w:rsidRPr="00C50B00" w:rsidRDefault="00B32C9F" w:rsidP="00C50B00">
      <w:pPr>
        <w:ind w:firstLine="709"/>
        <w:jc w:val="both"/>
      </w:pPr>
      <w:r w:rsidRPr="00B2676C">
        <w:rPr>
          <w:color w:val="000000"/>
          <w:szCs w:val="28"/>
        </w:rPr>
        <w:t>2.4.1.</w:t>
      </w:r>
      <w:r w:rsidR="00C50B00">
        <w:rPr>
          <w:color w:val="000000"/>
          <w:szCs w:val="28"/>
        </w:rPr>
        <w:t xml:space="preserve"> </w:t>
      </w:r>
      <w:r w:rsidR="00C50B00" w:rsidRPr="00C50B00">
        <w:t>Муниципальная услуга предоставляется в течение  25-40 минут с момента обращения заявителя, в зависимости от объема и сложности услуги.</w:t>
      </w:r>
    </w:p>
    <w:p w:rsidR="00C50B00" w:rsidRPr="00C50B00" w:rsidRDefault="00C50B00" w:rsidP="00C50B00">
      <w:pPr>
        <w:ind w:firstLine="709"/>
        <w:jc w:val="both"/>
      </w:pPr>
      <w:r w:rsidRPr="00C50B00">
        <w:t>Административная процедура по приему заявителя осуществляется в течение 5 минут  с момента обращения заявителя.</w:t>
      </w:r>
    </w:p>
    <w:p w:rsidR="00C50B00" w:rsidRPr="00C50B00" w:rsidRDefault="00C50B00" w:rsidP="00C50B00">
      <w:pPr>
        <w:ind w:firstLine="709"/>
        <w:jc w:val="both"/>
      </w:pPr>
      <w:r w:rsidRPr="00C50B00">
        <w:t>Административная процедура по удостоверению личности заявителя осуществляется в течение 5 минут с момента приема заявителя.</w:t>
      </w:r>
    </w:p>
    <w:p w:rsidR="00C50B00" w:rsidRPr="00C50B00" w:rsidRDefault="00C50B00" w:rsidP="00C50B00">
      <w:pPr>
        <w:ind w:firstLine="709"/>
        <w:jc w:val="both"/>
      </w:pPr>
      <w:r>
        <w:t xml:space="preserve">Административная процедура по </w:t>
      </w:r>
      <w:r w:rsidRPr="00C50B00">
        <w:t>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C50B00" w:rsidRPr="00C50B00" w:rsidRDefault="00C50B00" w:rsidP="00C50B00">
      <w:pPr>
        <w:ind w:firstLine="709"/>
        <w:jc w:val="both"/>
      </w:pPr>
      <w:r w:rsidRPr="00C50B00">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C50B00" w:rsidRPr="00C50B00" w:rsidRDefault="00C50B00" w:rsidP="00C50B00">
      <w:pPr>
        <w:ind w:firstLine="709"/>
        <w:jc w:val="both"/>
      </w:pPr>
      <w:r w:rsidRPr="00C50B00">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C50B00" w:rsidRPr="00C50B00" w:rsidRDefault="00C50B00" w:rsidP="00C50B00">
      <w:pPr>
        <w:ind w:firstLine="709"/>
        <w:jc w:val="both"/>
      </w:pPr>
      <w:r w:rsidRPr="00C50B00">
        <w:t>Время ожидания заявителя для получения муниципальной услуги не должно превышать 40 минут.</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B32C9F" w:rsidRPr="00B2676C" w:rsidRDefault="00B32C9F" w:rsidP="00B32C9F">
      <w:pPr>
        <w:pStyle w:val="af1"/>
        <w:spacing w:line="360" w:lineRule="exact"/>
        <w:ind w:left="0" w:firstLine="567"/>
        <w:jc w:val="both"/>
        <w:rPr>
          <w:rFonts w:eastAsia="Calibri"/>
          <w:color w:val="000000"/>
          <w:szCs w:val="28"/>
        </w:rPr>
      </w:pPr>
      <w:r w:rsidRPr="00B2676C">
        <w:rPr>
          <w:color w:val="000000"/>
          <w:szCs w:val="28"/>
        </w:rPr>
        <w:t>2.5.1.</w:t>
      </w:r>
      <w:r>
        <w:rPr>
          <w:color w:val="000000"/>
          <w:szCs w:val="28"/>
        </w:rPr>
        <w:tab/>
      </w:r>
      <w:r w:rsidRPr="00B2676C">
        <w:rPr>
          <w:rFonts w:eastAsia="Calibri"/>
          <w:color w:val="000000"/>
          <w:szCs w:val="28"/>
        </w:rPr>
        <w:t xml:space="preserve">Предоставление муниципальной услуги осуществляется </w:t>
      </w:r>
      <w:r w:rsidRPr="00B2676C">
        <w:rPr>
          <w:rFonts w:eastAsia="Calibri"/>
          <w:color w:val="000000"/>
          <w:szCs w:val="28"/>
        </w:rPr>
        <w:br/>
        <w:t>в соответствии с:</w:t>
      </w:r>
    </w:p>
    <w:p w:rsidR="00B32C9F" w:rsidRPr="00B2676C" w:rsidRDefault="001F6BE2" w:rsidP="00B32C9F">
      <w:pPr>
        <w:autoSpaceDE w:val="0"/>
        <w:autoSpaceDN w:val="0"/>
        <w:adjustRightInd w:val="0"/>
        <w:spacing w:line="360" w:lineRule="exact"/>
        <w:ind w:firstLine="567"/>
        <w:jc w:val="both"/>
        <w:rPr>
          <w:color w:val="000000"/>
          <w:szCs w:val="28"/>
        </w:rPr>
      </w:pPr>
      <w:hyperlink r:id="rId9" w:history="1">
        <w:r w:rsidR="00B32C9F" w:rsidRPr="00B2676C">
          <w:rPr>
            <w:color w:val="000000"/>
            <w:szCs w:val="28"/>
          </w:rPr>
          <w:t>Конституцией</w:t>
        </w:r>
      </w:hyperlink>
      <w:r w:rsidR="00B32C9F" w:rsidRPr="00B2676C">
        <w:rPr>
          <w:color w:val="000000"/>
          <w:szCs w:val="28"/>
        </w:rPr>
        <w:t xml:space="preserve"> Российской Федерации, принятой всенародным голосованием 12 декабря 1993 г. («Российская газета», № 7, 21.01.2009 г.);</w:t>
      </w:r>
    </w:p>
    <w:p w:rsidR="00B32C9F" w:rsidRPr="00B2676C" w:rsidRDefault="00B32C9F" w:rsidP="00B32C9F">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0" w:history="1">
        <w:r w:rsidRPr="00B2676C">
          <w:rPr>
            <w:color w:val="000000"/>
            <w:szCs w:val="28"/>
          </w:rPr>
          <w:t>закон</w:t>
        </w:r>
      </w:hyperlink>
      <w:r w:rsidRPr="00B2676C">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B32C9F" w:rsidRDefault="00B32C9F" w:rsidP="00B32C9F">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1" w:history="1">
        <w:r w:rsidRPr="00B2676C">
          <w:rPr>
            <w:color w:val="000000"/>
            <w:szCs w:val="28"/>
          </w:rPr>
          <w:t>закон</w:t>
        </w:r>
      </w:hyperlink>
      <w:r w:rsidRPr="00B2676C">
        <w:rPr>
          <w:color w:val="000000"/>
          <w:szCs w:val="28"/>
        </w:rPr>
        <w:t>ом от 27 июля 2010 г. № 210-ФЗ «Об организации предоставления государственных и муниципальных услуг» («Российская газета», № 168, 30.07.2010 г.)</w:t>
      </w:r>
      <w:r>
        <w:rPr>
          <w:color w:val="000000"/>
          <w:szCs w:val="28"/>
        </w:rPr>
        <w:t xml:space="preserve"> (далее – Федеральный закон № 210-ФЗ)</w:t>
      </w:r>
      <w:r w:rsidRPr="00B2676C">
        <w:rPr>
          <w:color w:val="000000"/>
          <w:szCs w:val="28"/>
        </w:rPr>
        <w:t>;</w:t>
      </w:r>
    </w:p>
    <w:p w:rsidR="00AB0AC4" w:rsidRDefault="00AB0AC4" w:rsidP="00AB0AC4">
      <w:pPr>
        <w:ind w:firstLine="709"/>
        <w:jc w:val="both"/>
      </w:pPr>
      <w:r w:rsidRPr="00AB0AC4">
        <w:t>Основ</w:t>
      </w:r>
      <w:r>
        <w:t>ами</w:t>
      </w:r>
      <w:r w:rsidRPr="00AB0AC4">
        <w:t xml:space="preserve"> законодательства Российской Федерации о нотариате от 11.02.1993 № 4462-1 (далее - Основы);</w:t>
      </w:r>
    </w:p>
    <w:p w:rsidR="00AB0AC4" w:rsidRPr="00AB0AC4" w:rsidRDefault="00AB0AC4" w:rsidP="00AB0AC4">
      <w:pPr>
        <w:ind w:firstLine="709"/>
        <w:jc w:val="both"/>
      </w:pPr>
      <w:r>
        <w:lastRenderedPageBreak/>
        <w:t>П</w:t>
      </w:r>
      <w:r w:rsidRPr="00AB0AC4">
        <w:t>риказ</w:t>
      </w:r>
      <w:r>
        <w:t>ом М</w:t>
      </w:r>
      <w:r w:rsidRPr="00AB0AC4">
        <w:t>инюста РФ</w:t>
      </w:r>
      <w:r>
        <w:t xml:space="preserve"> от 06.06.2017 № 97 «О</w:t>
      </w:r>
      <w:r w:rsidRPr="00AB0AC4">
        <w:t>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w:t>
      </w:r>
      <w:r>
        <w:t>х районов»</w:t>
      </w:r>
      <w:r w:rsidRPr="00AB0AC4">
        <w:t>;</w:t>
      </w:r>
    </w:p>
    <w:p w:rsidR="00B32C9F" w:rsidRPr="00AB0AC4" w:rsidRDefault="00AB0AC4" w:rsidP="00AB0AC4">
      <w:pPr>
        <w:ind w:firstLine="709"/>
        <w:jc w:val="both"/>
      </w:pPr>
      <w:r w:rsidRPr="00AB0AC4">
        <w:t>Уставом Висимского сельского поселения.</w:t>
      </w:r>
    </w:p>
    <w:p w:rsidR="00B32C9F" w:rsidRPr="00B2676C" w:rsidRDefault="00B32C9F" w:rsidP="00B32C9F">
      <w:pPr>
        <w:spacing w:after="240" w:line="240" w:lineRule="exact"/>
        <w:jc w:val="center"/>
        <w:rPr>
          <w:color w:val="000000"/>
          <w:szCs w:val="28"/>
        </w:rPr>
      </w:pPr>
      <w:r>
        <w:rPr>
          <w:color w:val="000000"/>
          <w:szCs w:val="28"/>
        </w:rPr>
        <w:br/>
      </w:r>
      <w:r w:rsidRPr="00B2676C">
        <w:rPr>
          <w:color w:val="000000"/>
          <w:szCs w:val="28"/>
        </w:rPr>
        <w:t xml:space="preserve">2.6. Исчерпывающий перечень документов, необходимых </w:t>
      </w:r>
      <w:r>
        <w:rPr>
          <w:color w:val="000000"/>
          <w:szCs w:val="28"/>
        </w:rPr>
        <w:br/>
      </w:r>
      <w:r w:rsidRPr="00B2676C">
        <w:rPr>
          <w:color w:val="000000"/>
          <w:szCs w:val="28"/>
        </w:rPr>
        <w:t>в соответствии с нормативными правовыми актами для предоставления</w:t>
      </w:r>
      <w:r>
        <w:rPr>
          <w:color w:val="000000"/>
          <w:szCs w:val="28"/>
        </w:rPr>
        <w:br/>
        <w:t>м</w:t>
      </w:r>
      <w:r w:rsidRPr="00B2676C">
        <w:rPr>
          <w:color w:val="000000"/>
          <w:szCs w:val="28"/>
        </w:rPr>
        <w:t>униципальной услуги</w:t>
      </w:r>
    </w:p>
    <w:p w:rsidR="00C50B00" w:rsidRDefault="00B32C9F" w:rsidP="00C50B00">
      <w:pPr>
        <w:tabs>
          <w:tab w:val="left" w:pos="0"/>
          <w:tab w:val="left" w:pos="1134"/>
          <w:tab w:val="left" w:pos="1276"/>
        </w:tabs>
        <w:spacing w:line="360" w:lineRule="exact"/>
        <w:ind w:firstLine="567"/>
        <w:jc w:val="both"/>
      </w:pPr>
      <w:r w:rsidRPr="00B2676C">
        <w:rPr>
          <w:color w:val="000000"/>
          <w:szCs w:val="28"/>
        </w:rPr>
        <w:t>2.6.1.</w:t>
      </w:r>
      <w:r>
        <w:rPr>
          <w:color w:val="000000"/>
          <w:szCs w:val="28"/>
        </w:rPr>
        <w:tab/>
      </w:r>
      <w:r w:rsidR="00C50B00" w:rsidRPr="00C50B00">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 </w:t>
      </w:r>
    </w:p>
    <w:p w:rsidR="00B32C9F" w:rsidRDefault="00B32C9F" w:rsidP="00C50B00">
      <w:pPr>
        <w:tabs>
          <w:tab w:val="left" w:pos="0"/>
          <w:tab w:val="left" w:pos="1134"/>
          <w:tab w:val="left" w:pos="1276"/>
        </w:tabs>
        <w:spacing w:line="360" w:lineRule="exact"/>
        <w:ind w:firstLine="567"/>
        <w:jc w:val="both"/>
        <w:rPr>
          <w:color w:val="000000"/>
          <w:szCs w:val="28"/>
        </w:rPr>
      </w:pPr>
      <w:r w:rsidRPr="002773B5">
        <w:rPr>
          <w:color w:val="000000"/>
          <w:szCs w:val="28"/>
        </w:rPr>
        <w:t>2.6.</w:t>
      </w:r>
      <w:r>
        <w:rPr>
          <w:color w:val="000000"/>
          <w:szCs w:val="28"/>
        </w:rPr>
        <w:t>2</w:t>
      </w:r>
      <w:r w:rsidRPr="002773B5">
        <w:rPr>
          <w:color w:val="000000"/>
          <w:szCs w:val="28"/>
        </w:rPr>
        <w:t>.</w:t>
      </w:r>
      <w:r>
        <w:rPr>
          <w:color w:val="000000"/>
          <w:szCs w:val="28"/>
        </w:rPr>
        <w:tab/>
      </w:r>
      <w:r w:rsidRPr="002773B5">
        <w:rPr>
          <w:color w:val="000000"/>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Pr>
          <w:color w:val="000000"/>
          <w:szCs w:val="28"/>
        </w:rPr>
        <w:t>б</w:t>
      </w:r>
      <w:r w:rsidRPr="002773B5">
        <w:rPr>
          <w:color w:val="000000"/>
          <w:szCs w:val="28"/>
        </w:rPr>
        <w:t>ез сокращения, с указанием их мест нахождения. Фамилии, имена и отчества</w:t>
      </w:r>
      <w:r>
        <w:rPr>
          <w:color w:val="000000"/>
          <w:szCs w:val="28"/>
        </w:rPr>
        <w:t xml:space="preserve"> (при наличии)</w:t>
      </w:r>
      <w:r w:rsidRPr="002773B5">
        <w:rPr>
          <w:color w:val="000000"/>
          <w:szCs w:val="28"/>
        </w:rPr>
        <w:t xml:space="preserve"> физических лиц, адреса их мест жительства должны быть написаны полностью.</w:t>
      </w:r>
    </w:p>
    <w:p w:rsidR="00B32C9F" w:rsidRDefault="00B32C9F" w:rsidP="00B32C9F">
      <w:pPr>
        <w:autoSpaceDE w:val="0"/>
        <w:autoSpaceDN w:val="0"/>
        <w:adjustRightInd w:val="0"/>
        <w:spacing w:before="240" w:after="240" w:line="240" w:lineRule="exact"/>
        <w:jc w:val="center"/>
        <w:rPr>
          <w:color w:val="000000"/>
          <w:szCs w:val="28"/>
        </w:rPr>
      </w:pPr>
      <w:r w:rsidRPr="002773B5">
        <w:rPr>
          <w:color w:val="000000"/>
          <w:szCs w:val="28"/>
        </w:rPr>
        <w:t xml:space="preserve">2.7. Исчерпывающий перечень документов, необходимых в соответствии </w:t>
      </w:r>
      <w:r>
        <w:rPr>
          <w:color w:val="000000"/>
          <w:szCs w:val="28"/>
        </w:rPr>
        <w:br/>
      </w:r>
      <w:r w:rsidRPr="002773B5">
        <w:rPr>
          <w:color w:val="000000"/>
          <w:szCs w:val="28"/>
        </w:rPr>
        <w:t xml:space="preserve">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p>
    <w:p w:rsidR="00B32C9F" w:rsidRDefault="00B32C9F" w:rsidP="00C50B00">
      <w:pPr>
        <w:autoSpaceDE w:val="0"/>
        <w:autoSpaceDN w:val="0"/>
        <w:adjustRightInd w:val="0"/>
        <w:spacing w:line="360" w:lineRule="exact"/>
        <w:ind w:firstLine="539"/>
        <w:jc w:val="both"/>
        <w:rPr>
          <w:color w:val="000000"/>
          <w:szCs w:val="28"/>
        </w:rPr>
      </w:pPr>
      <w:r>
        <w:rPr>
          <w:color w:val="000000"/>
          <w:szCs w:val="28"/>
        </w:rPr>
        <w:t>2.7.1.</w:t>
      </w:r>
      <w:r>
        <w:rPr>
          <w:color w:val="000000"/>
          <w:szCs w:val="28"/>
        </w:rPr>
        <w:tab/>
      </w:r>
      <w:r w:rsidRPr="00B2676C">
        <w:rPr>
          <w:color w:val="000000"/>
          <w:szCs w:val="28"/>
        </w:rPr>
        <w:t xml:space="preserve">Для рассмотрения </w:t>
      </w:r>
      <w:r>
        <w:rPr>
          <w:color w:val="000000"/>
          <w:szCs w:val="28"/>
        </w:rPr>
        <w:t>запроса</w:t>
      </w:r>
      <w:r w:rsidRPr="00B2676C">
        <w:rPr>
          <w:color w:val="000000"/>
          <w:szCs w:val="28"/>
        </w:rPr>
        <w:t xml:space="preserve"> </w:t>
      </w:r>
      <w:r>
        <w:rPr>
          <w:color w:val="000000"/>
          <w:szCs w:val="28"/>
        </w:rPr>
        <w:t xml:space="preserve">и документов </w:t>
      </w:r>
      <w:r w:rsidRPr="00B2676C">
        <w:rPr>
          <w:color w:val="000000"/>
          <w:szCs w:val="28"/>
        </w:rPr>
        <w:t xml:space="preserve">о </w:t>
      </w:r>
      <w:r>
        <w:rPr>
          <w:color w:val="000000"/>
          <w:szCs w:val="28"/>
        </w:rPr>
        <w:t>предоставлении</w:t>
      </w:r>
      <w:r w:rsidRPr="00253FBE">
        <w:rPr>
          <w:color w:val="000000"/>
          <w:szCs w:val="28"/>
        </w:rPr>
        <w:t xml:space="preserve"> муниципальной </w:t>
      </w:r>
      <w:r>
        <w:rPr>
          <w:color w:val="000000"/>
          <w:szCs w:val="28"/>
        </w:rPr>
        <w:t xml:space="preserve">услуги </w:t>
      </w:r>
      <w:r w:rsidRPr="00B2676C">
        <w:rPr>
          <w:color w:val="000000"/>
          <w:szCs w:val="28"/>
        </w:rPr>
        <w:t>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r>
        <w:rPr>
          <w:color w:val="000000"/>
          <w:szCs w:val="28"/>
        </w:rPr>
        <w:t xml:space="preserve"> </w:t>
      </w:r>
      <w:r w:rsidR="00C50B00">
        <w:rPr>
          <w:color w:val="000000"/>
          <w:szCs w:val="28"/>
        </w:rPr>
        <w:t>отсутствуют.</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B32C9F" w:rsidRDefault="00B32C9F" w:rsidP="00B32C9F">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rsidR="00B32C9F" w:rsidRPr="00CF3FB9" w:rsidRDefault="00B32C9F" w:rsidP="00B32C9F">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rsidR="00B32C9F" w:rsidRPr="00B2676C" w:rsidRDefault="00B32C9F" w:rsidP="00C24C0D">
      <w:pPr>
        <w:autoSpaceDE w:val="0"/>
        <w:autoSpaceDN w:val="0"/>
        <w:adjustRightInd w:val="0"/>
        <w:spacing w:line="360" w:lineRule="exact"/>
        <w:ind w:firstLine="539"/>
        <w:jc w:val="both"/>
        <w:rPr>
          <w:color w:val="000000"/>
          <w:szCs w:val="28"/>
        </w:rPr>
      </w:pPr>
      <w:r>
        <w:rPr>
          <w:color w:val="000000"/>
          <w:szCs w:val="28"/>
        </w:rPr>
        <w:lastRenderedPageBreak/>
        <w:t>2.8.1.2.</w:t>
      </w:r>
      <w:r>
        <w:rPr>
          <w:color w:val="000000"/>
          <w:szCs w:val="28"/>
        </w:rPr>
        <w:tab/>
      </w:r>
      <w:r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w:t>
      </w:r>
      <w:r w:rsidR="00C24C0D">
        <w:rPr>
          <w:color w:val="000000"/>
          <w:szCs w:val="28"/>
        </w:rPr>
        <w:t>ументов, исполненных карандашом.</w:t>
      </w:r>
    </w:p>
    <w:p w:rsidR="00B32C9F" w:rsidRPr="00B2676C" w:rsidRDefault="00B32C9F" w:rsidP="00B32C9F">
      <w:pPr>
        <w:autoSpaceDE w:val="0"/>
        <w:autoSpaceDN w:val="0"/>
        <w:adjustRightInd w:val="0"/>
        <w:spacing w:line="360" w:lineRule="exact"/>
        <w:ind w:firstLine="540"/>
        <w:jc w:val="both"/>
        <w:rPr>
          <w:color w:val="000000"/>
          <w:szCs w:val="28"/>
        </w:rPr>
      </w:pPr>
      <w:r>
        <w:rPr>
          <w:color w:val="000000"/>
          <w:szCs w:val="28"/>
        </w:rPr>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w:t>
      </w:r>
      <w:r w:rsidR="00C24C0D">
        <w:rPr>
          <w:color w:val="000000"/>
          <w:szCs w:val="28"/>
        </w:rPr>
        <w:t>.</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9</w:t>
      </w:r>
      <w:r w:rsidRPr="00B2676C">
        <w:rPr>
          <w:color w:val="000000"/>
          <w:szCs w:val="28"/>
        </w:rPr>
        <w:t>. Исчерпывающий перечень оснований для приостановления предоставления муниципальной услуги</w:t>
      </w:r>
    </w:p>
    <w:p w:rsidR="00011684" w:rsidRDefault="00B32C9F" w:rsidP="00011684">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9</w:t>
      </w:r>
      <w:r w:rsidRPr="00B2676C">
        <w:rPr>
          <w:color w:val="000000"/>
          <w:szCs w:val="28"/>
        </w:rPr>
        <w:t>.1.</w:t>
      </w:r>
      <w:r>
        <w:rPr>
          <w:color w:val="000000"/>
          <w:szCs w:val="28"/>
        </w:rPr>
        <w:tab/>
      </w:r>
      <w:r w:rsidRPr="00B2676C">
        <w:rPr>
          <w:color w:val="000000"/>
          <w:szCs w:val="28"/>
        </w:rPr>
        <w:t>Основани</w:t>
      </w:r>
      <w:r>
        <w:rPr>
          <w:color w:val="000000"/>
          <w:szCs w:val="28"/>
        </w:rPr>
        <w:t>я</w:t>
      </w:r>
      <w:r w:rsidRPr="00B2676C">
        <w:rPr>
          <w:color w:val="000000"/>
          <w:szCs w:val="28"/>
        </w:rPr>
        <w:t xml:space="preserve"> для приостановления предоставления муниципальной услуги</w:t>
      </w:r>
      <w:r>
        <w:rPr>
          <w:color w:val="000000"/>
          <w:szCs w:val="28"/>
        </w:rPr>
        <w:t>:</w:t>
      </w:r>
    </w:p>
    <w:p w:rsidR="00011684" w:rsidRDefault="00C24C0D" w:rsidP="00011684">
      <w:pPr>
        <w:autoSpaceDE w:val="0"/>
        <w:autoSpaceDN w:val="0"/>
        <w:adjustRightInd w:val="0"/>
        <w:spacing w:line="360" w:lineRule="exact"/>
        <w:ind w:firstLine="539"/>
        <w:jc w:val="both"/>
      </w:pPr>
      <w:r>
        <w:t>2.9.1.1. отсутствие</w:t>
      </w:r>
      <w:r w:rsidRPr="00C24C0D">
        <w:t xml:space="preserve">  документов, удостоверяющих личность заявителя, а также в случае неуплаты государственной пошлины. </w:t>
      </w:r>
    </w:p>
    <w:p w:rsidR="00011684" w:rsidRDefault="00C24C0D" w:rsidP="00011684">
      <w:pPr>
        <w:autoSpaceDE w:val="0"/>
        <w:autoSpaceDN w:val="0"/>
        <w:adjustRightInd w:val="0"/>
        <w:spacing w:line="360" w:lineRule="exact"/>
        <w:ind w:firstLine="539"/>
        <w:jc w:val="both"/>
      </w:pPr>
      <w:r>
        <w:t>2.9.1.2.</w:t>
      </w:r>
      <w:r w:rsidRPr="00C24C0D">
        <w:t xml:space="preserve"> необходимости истребования дополнительных сведений от физических и юридических лиц;</w:t>
      </w:r>
    </w:p>
    <w:p w:rsidR="00011684" w:rsidRDefault="00C24C0D" w:rsidP="00011684">
      <w:pPr>
        <w:autoSpaceDE w:val="0"/>
        <w:autoSpaceDN w:val="0"/>
        <w:adjustRightInd w:val="0"/>
        <w:spacing w:line="360" w:lineRule="exact"/>
        <w:ind w:firstLine="539"/>
        <w:jc w:val="both"/>
      </w:pPr>
      <w:r>
        <w:t xml:space="preserve">2.9.1.3. </w:t>
      </w:r>
      <w:r w:rsidRPr="00C24C0D">
        <w:t>напра</w:t>
      </w:r>
      <w:r>
        <w:t>вления документов на экспертизу;</w:t>
      </w:r>
    </w:p>
    <w:p w:rsidR="00011684" w:rsidRDefault="00011684" w:rsidP="00011684">
      <w:pPr>
        <w:autoSpaceDE w:val="0"/>
        <w:autoSpaceDN w:val="0"/>
        <w:adjustRightInd w:val="0"/>
        <w:spacing w:line="360" w:lineRule="exact"/>
        <w:ind w:firstLine="539"/>
        <w:jc w:val="both"/>
      </w:pPr>
      <w:r>
        <w:t>2.9.2. С</w:t>
      </w:r>
      <w:r w:rsidR="00C24C0D" w:rsidRPr="00C24C0D">
        <w:t>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11684" w:rsidRDefault="00011684" w:rsidP="00011684">
      <w:pPr>
        <w:autoSpaceDE w:val="0"/>
        <w:autoSpaceDN w:val="0"/>
        <w:adjustRightInd w:val="0"/>
        <w:spacing w:line="360" w:lineRule="exact"/>
        <w:ind w:firstLine="539"/>
        <w:jc w:val="both"/>
      </w:pPr>
      <w:r>
        <w:t xml:space="preserve">2.9.3. </w:t>
      </w:r>
      <w:r w:rsidR="00C24C0D" w:rsidRPr="00C24C0D">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24C0D" w:rsidRPr="00011684" w:rsidRDefault="00011684" w:rsidP="00011684">
      <w:pPr>
        <w:autoSpaceDE w:val="0"/>
        <w:autoSpaceDN w:val="0"/>
        <w:adjustRightInd w:val="0"/>
        <w:spacing w:line="360" w:lineRule="exact"/>
        <w:ind w:firstLine="539"/>
        <w:jc w:val="both"/>
        <w:rPr>
          <w:color w:val="000000"/>
          <w:szCs w:val="28"/>
        </w:rPr>
      </w:pPr>
      <w:r>
        <w:t xml:space="preserve">2.9.4. </w:t>
      </w:r>
      <w:r w:rsidR="00C24C0D" w:rsidRPr="00C24C0D">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24C0D" w:rsidRPr="00C24C0D" w:rsidRDefault="00C24C0D" w:rsidP="00C24C0D">
      <w:pPr>
        <w:pStyle w:val="afd"/>
        <w:spacing w:before="0" w:after="0"/>
        <w:ind w:firstLine="709"/>
        <w:jc w:val="both"/>
        <w:rPr>
          <w:sz w:val="28"/>
        </w:rPr>
      </w:pPr>
      <w:r w:rsidRPr="00C24C0D">
        <w:rPr>
          <w:sz w:val="28"/>
        </w:rPr>
        <w:t>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10</w:t>
      </w:r>
      <w:r w:rsidRPr="00B2676C">
        <w:rPr>
          <w:color w:val="000000"/>
          <w:szCs w:val="28"/>
        </w:rPr>
        <w:t>. Исчерпывающий перечень оснований для отказа в предоставлении муниципальной услуги</w:t>
      </w:r>
    </w:p>
    <w:p w:rsidR="005342F7" w:rsidRDefault="00B32C9F" w:rsidP="005342F7">
      <w:pPr>
        <w:autoSpaceDE w:val="0"/>
        <w:autoSpaceDN w:val="0"/>
        <w:adjustRightInd w:val="0"/>
        <w:spacing w:line="320" w:lineRule="exact"/>
        <w:ind w:firstLine="540"/>
        <w:jc w:val="both"/>
        <w:rPr>
          <w:color w:val="000000"/>
          <w:szCs w:val="28"/>
        </w:rPr>
      </w:pPr>
      <w:bookmarkStart w:id="2" w:name="Par0"/>
      <w:bookmarkEnd w:id="2"/>
      <w:r w:rsidRPr="00B2676C">
        <w:rPr>
          <w:color w:val="000000"/>
          <w:szCs w:val="28"/>
        </w:rPr>
        <w:t>2.</w:t>
      </w:r>
      <w:r>
        <w:rPr>
          <w:color w:val="000000"/>
          <w:szCs w:val="28"/>
        </w:rPr>
        <w:t>10</w:t>
      </w:r>
      <w:r w:rsidRPr="00B2676C">
        <w:rPr>
          <w:color w:val="000000"/>
          <w:szCs w:val="28"/>
        </w:rPr>
        <w:t>.1.</w:t>
      </w:r>
      <w:r>
        <w:rPr>
          <w:color w:val="000000"/>
          <w:szCs w:val="28"/>
        </w:rPr>
        <w:tab/>
        <w:t>О</w:t>
      </w:r>
      <w:r w:rsidRPr="005A1A94">
        <w:rPr>
          <w:color w:val="000000"/>
          <w:szCs w:val="28"/>
        </w:rPr>
        <w:t>рган</w:t>
      </w:r>
      <w:r>
        <w:rPr>
          <w:color w:val="000000"/>
          <w:szCs w:val="28"/>
        </w:rPr>
        <w:t xml:space="preserve">, предоставляющий муниципальную услугу </w:t>
      </w:r>
      <w:r w:rsidRPr="005A1A94">
        <w:rPr>
          <w:color w:val="000000"/>
          <w:szCs w:val="28"/>
        </w:rPr>
        <w:t>принимает решение об отказе в предоставлении муниципальной</w:t>
      </w:r>
      <w:r>
        <w:rPr>
          <w:color w:val="000000"/>
          <w:szCs w:val="28"/>
        </w:rPr>
        <w:t xml:space="preserve"> услуги</w:t>
      </w:r>
      <w:r w:rsidRPr="005A1A94">
        <w:rPr>
          <w:color w:val="000000"/>
          <w:szCs w:val="28"/>
        </w:rPr>
        <w:t xml:space="preserve"> </w:t>
      </w:r>
      <w:r>
        <w:rPr>
          <w:color w:val="000000"/>
          <w:szCs w:val="28"/>
        </w:rPr>
        <w:t>в случае</w:t>
      </w:r>
      <w:r w:rsidRPr="005A1A94">
        <w:rPr>
          <w:color w:val="000000"/>
          <w:szCs w:val="28"/>
        </w:rPr>
        <w:t>:</w:t>
      </w:r>
    </w:p>
    <w:p w:rsidR="005342F7" w:rsidRDefault="005342F7" w:rsidP="005342F7">
      <w:pPr>
        <w:autoSpaceDE w:val="0"/>
        <w:autoSpaceDN w:val="0"/>
        <w:adjustRightInd w:val="0"/>
        <w:spacing w:line="320" w:lineRule="exact"/>
        <w:ind w:firstLine="540"/>
        <w:jc w:val="both"/>
      </w:pPr>
      <w:r w:rsidRPr="00720D00">
        <w:t>совершение такого действия противоречит закону;</w:t>
      </w:r>
    </w:p>
    <w:p w:rsidR="005342F7" w:rsidRDefault="005342F7" w:rsidP="005342F7">
      <w:pPr>
        <w:autoSpaceDE w:val="0"/>
        <w:autoSpaceDN w:val="0"/>
        <w:adjustRightInd w:val="0"/>
        <w:spacing w:line="320" w:lineRule="exact"/>
        <w:ind w:firstLine="540"/>
        <w:jc w:val="both"/>
      </w:pPr>
      <w:r>
        <w:t>в случае обращения</w:t>
      </w:r>
      <w:r w:rsidRPr="00720D00">
        <w:t xml:space="preserve"> гражданин</w:t>
      </w:r>
      <w:r>
        <w:t>а</w:t>
      </w:r>
      <w:r w:rsidRPr="00720D00">
        <w:t>, признанн</w:t>
      </w:r>
      <w:r>
        <w:t>ого</w:t>
      </w:r>
      <w:r w:rsidRPr="00720D00">
        <w:t xml:space="preserve"> судом недееспособным или ограничено </w:t>
      </w:r>
      <w:r>
        <w:t>дееспособным, либо представителя, не имеющего</w:t>
      </w:r>
      <w:r w:rsidRPr="00720D00">
        <w:t xml:space="preserve"> необходимых полномочий;</w:t>
      </w:r>
    </w:p>
    <w:p w:rsidR="005342F7" w:rsidRDefault="005342F7" w:rsidP="005342F7">
      <w:pPr>
        <w:autoSpaceDE w:val="0"/>
        <w:autoSpaceDN w:val="0"/>
        <w:adjustRightInd w:val="0"/>
        <w:spacing w:line="320" w:lineRule="exact"/>
        <w:ind w:firstLine="540"/>
        <w:jc w:val="both"/>
      </w:pPr>
      <w:r w:rsidRPr="00720D00">
        <w:t>сделка не соответствует требованиям закона;</w:t>
      </w:r>
    </w:p>
    <w:p w:rsidR="005342F7" w:rsidRPr="005342F7" w:rsidRDefault="005342F7" w:rsidP="005342F7">
      <w:pPr>
        <w:autoSpaceDE w:val="0"/>
        <w:autoSpaceDN w:val="0"/>
        <w:adjustRightInd w:val="0"/>
        <w:spacing w:line="320" w:lineRule="exact"/>
        <w:ind w:firstLine="540"/>
        <w:jc w:val="both"/>
        <w:rPr>
          <w:color w:val="000000"/>
          <w:szCs w:val="28"/>
        </w:rPr>
      </w:pPr>
      <w:r w:rsidRPr="00720D00">
        <w:lastRenderedPageBreak/>
        <w:t>документы, представленные для совершения нотариального действия, не соответствуют требованиям законодательства.</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1</w:t>
      </w:r>
      <w:r w:rsidRPr="00B2676C">
        <w:rPr>
          <w:color w:val="000000"/>
          <w:szCs w:val="28"/>
        </w:rPr>
        <w:t xml:space="preserve">. Перечень услуг, которые являются необходимыми и обязательными </w:t>
      </w:r>
      <w:r w:rsidRPr="00B2676C">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C9F" w:rsidRPr="00B2676C" w:rsidRDefault="00B32C9F" w:rsidP="00B32C9F">
      <w:pPr>
        <w:widowControl w:val="0"/>
        <w:autoSpaceDE w:val="0"/>
        <w:autoSpaceDN w:val="0"/>
        <w:adjustRightInd w:val="0"/>
        <w:spacing w:line="320" w:lineRule="exact"/>
        <w:ind w:firstLine="540"/>
        <w:jc w:val="both"/>
        <w:rPr>
          <w:color w:val="000000"/>
          <w:szCs w:val="28"/>
        </w:rPr>
      </w:pPr>
      <w:r w:rsidRPr="00B2676C">
        <w:rPr>
          <w:color w:val="000000"/>
          <w:szCs w:val="28"/>
        </w:rPr>
        <w:t>2.1</w:t>
      </w:r>
      <w:r>
        <w:rPr>
          <w:color w:val="000000"/>
          <w:szCs w:val="28"/>
        </w:rPr>
        <w:t>1</w:t>
      </w:r>
      <w:r w:rsidRPr="00B2676C">
        <w:rPr>
          <w:color w:val="000000"/>
          <w:szCs w:val="28"/>
        </w:rPr>
        <w:t>.1</w:t>
      </w:r>
      <w:r w:rsidR="005342F7" w:rsidRPr="005342F7">
        <w:rPr>
          <w:color w:val="000000"/>
          <w:szCs w:val="28"/>
        </w:rPr>
        <w:t xml:space="preserve"> </w:t>
      </w:r>
      <w:r w:rsidR="005342F7" w:rsidRPr="00146B97">
        <w:rPr>
          <w:color w:val="000000"/>
          <w:szCs w:val="28"/>
        </w:rPr>
        <w:t>Предоставление дополнительных услуг для  исполнения данной услуги не требуется.</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2</w:t>
      </w:r>
      <w:r w:rsidRPr="00B2676C">
        <w:rPr>
          <w:color w:val="000000"/>
          <w:szCs w:val="28"/>
        </w:rPr>
        <w:t xml:space="preserve">. Порядок, размер и основания взимания государственной пошлины </w:t>
      </w:r>
      <w:r w:rsidRPr="00B2676C">
        <w:rPr>
          <w:color w:val="000000"/>
          <w:szCs w:val="28"/>
        </w:rPr>
        <w:br/>
        <w:t>или иной платы, взимаемой за предоставление муниципальной услуги</w:t>
      </w:r>
    </w:p>
    <w:p w:rsidR="005342F7" w:rsidRPr="005342F7" w:rsidRDefault="00B32C9F" w:rsidP="005342F7">
      <w:pPr>
        <w:pStyle w:val="afd"/>
        <w:spacing w:before="0" w:after="0"/>
        <w:ind w:firstLine="709"/>
        <w:jc w:val="both"/>
        <w:rPr>
          <w:sz w:val="28"/>
        </w:rPr>
      </w:pPr>
      <w:r w:rsidRPr="005342F7">
        <w:rPr>
          <w:color w:val="000000"/>
          <w:sz w:val="28"/>
          <w:szCs w:val="28"/>
        </w:rPr>
        <w:t>2.12.1.</w:t>
      </w:r>
      <w:r w:rsidR="005342F7" w:rsidRPr="005342F7">
        <w:rPr>
          <w:sz w:val="28"/>
        </w:rPr>
        <w:t xml:space="preserve"> Муниципальная услуга оказывается платно в соответствии с Налоговым Кодексом Российской Федерации.</w:t>
      </w:r>
    </w:p>
    <w:p w:rsidR="00B32C9F" w:rsidRPr="005342F7" w:rsidRDefault="005342F7" w:rsidP="005342F7">
      <w:pPr>
        <w:pStyle w:val="afd"/>
        <w:spacing w:before="0" w:after="0"/>
        <w:ind w:firstLine="709"/>
        <w:jc w:val="both"/>
        <w:rPr>
          <w:sz w:val="28"/>
        </w:rPr>
      </w:pPr>
      <w:r w:rsidRPr="005342F7">
        <w:rPr>
          <w:sz w:val="28"/>
        </w:rPr>
        <w:t xml:space="preserve">При совершении должностным лицом Администрации </w:t>
      </w:r>
      <w:r>
        <w:rPr>
          <w:sz w:val="28"/>
        </w:rPr>
        <w:t>Висимского</w:t>
      </w:r>
      <w:r w:rsidRPr="005342F7">
        <w:rPr>
          <w:sz w:val="28"/>
        </w:rPr>
        <w:t xml:space="preserve"> сельского поселения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B32C9F" w:rsidRPr="00B2676C" w:rsidRDefault="00B32C9F" w:rsidP="00B32C9F">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rsidR="00B32C9F" w:rsidRPr="00B2676C" w:rsidRDefault="00B32C9F" w:rsidP="00B32C9F">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rsidR="00B32C9F" w:rsidRPr="00B2676C" w:rsidRDefault="00B32C9F" w:rsidP="00B32C9F">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rsidR="00B32C9F" w:rsidRPr="00B2676C" w:rsidRDefault="00B32C9F" w:rsidP="00B32C9F">
      <w:pPr>
        <w:autoSpaceDE w:val="0"/>
        <w:autoSpaceDN w:val="0"/>
        <w:adjustRightInd w:val="0"/>
        <w:spacing w:before="240" w:after="240" w:line="240" w:lineRule="exact"/>
        <w:ind w:firstLine="539"/>
        <w:jc w:val="center"/>
      </w:pPr>
      <w:r w:rsidRPr="00B2676C">
        <w:rPr>
          <w:color w:val="000000"/>
          <w:szCs w:val="28"/>
        </w:rPr>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rsidR="00B32C9F" w:rsidRPr="00B2676C" w:rsidRDefault="00B32C9F" w:rsidP="00B32C9F">
      <w:pPr>
        <w:pStyle w:val="1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rsidR="00B32C9F" w:rsidRPr="00B2676C" w:rsidRDefault="00B32C9F" w:rsidP="00B32C9F">
      <w:pPr>
        <w:pStyle w:val="1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 xml:space="preserve">.2. </w:t>
      </w:r>
      <w:r>
        <w:rPr>
          <w:color w:val="000000"/>
          <w:sz w:val="28"/>
          <w:szCs w:val="28"/>
        </w:rPr>
        <w:t>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w:t>
      </w:r>
      <w:r>
        <w:rPr>
          <w:color w:val="000000"/>
          <w:sz w:val="28"/>
          <w:szCs w:val="28"/>
        </w:rPr>
        <w:br/>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е в МФЦ, подлеж</w:t>
      </w:r>
      <w:r>
        <w:rPr>
          <w:color w:val="000000"/>
          <w:sz w:val="28"/>
          <w:szCs w:val="28"/>
        </w:rPr>
        <w:t>а</w:t>
      </w:r>
      <w:r w:rsidRPr="00B2676C">
        <w:rPr>
          <w:color w:val="000000"/>
          <w:sz w:val="28"/>
          <w:szCs w:val="28"/>
        </w:rPr>
        <w:t>т регистрации в день его поступления.</w:t>
      </w:r>
    </w:p>
    <w:p w:rsidR="00B32C9F" w:rsidRPr="00B2676C" w:rsidRDefault="00B32C9F" w:rsidP="00B32C9F">
      <w:pPr>
        <w:autoSpaceDE w:val="0"/>
        <w:autoSpaceDN w:val="0"/>
        <w:adjustRightInd w:val="0"/>
        <w:spacing w:before="240" w:after="240" w:line="240" w:lineRule="exact"/>
        <w:ind w:firstLine="539"/>
        <w:jc w:val="center"/>
        <w:rPr>
          <w:color w:val="000000"/>
          <w:szCs w:val="28"/>
        </w:rPr>
      </w:pPr>
      <w:r w:rsidRPr="00B2676C">
        <w:rPr>
          <w:color w:val="000000"/>
          <w:szCs w:val="28"/>
        </w:rPr>
        <w:t>2.1</w:t>
      </w:r>
      <w:r>
        <w:rPr>
          <w:color w:val="000000"/>
          <w:szCs w:val="28"/>
        </w:rPr>
        <w:t>5</w:t>
      </w:r>
      <w:r w:rsidRPr="00B2676C">
        <w:rPr>
          <w:color w:val="000000"/>
          <w:szCs w:val="28"/>
        </w:rPr>
        <w:t xml:space="preserve">. </w:t>
      </w:r>
      <w:r>
        <w:rPr>
          <w:color w:val="000000"/>
          <w:szCs w:val="28"/>
        </w:rPr>
        <w:t>Т</w:t>
      </w:r>
      <w:r w:rsidRPr="00005583">
        <w:rPr>
          <w:color w:val="000000"/>
          <w:szCs w:val="28"/>
        </w:rPr>
        <w:t>ребования к по</w:t>
      </w:r>
      <w:r>
        <w:rPr>
          <w:color w:val="000000"/>
          <w:szCs w:val="28"/>
        </w:rPr>
        <w:t>мещениям, в которых предоставляе</w:t>
      </w:r>
      <w:r w:rsidRPr="00005583">
        <w:rPr>
          <w:color w:val="000000"/>
          <w:szCs w:val="28"/>
        </w:rPr>
        <w:t>тся муниципаль</w:t>
      </w:r>
      <w:r>
        <w:rPr>
          <w:color w:val="000000"/>
          <w:szCs w:val="28"/>
        </w:rPr>
        <w:t>ная услуга</w:t>
      </w:r>
      <w:r w:rsidRPr="00005583">
        <w:rPr>
          <w:color w:val="000000"/>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005583">
        <w:rPr>
          <w:color w:val="000000"/>
          <w:szCs w:val="28"/>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2C9F" w:rsidRPr="00B2676C" w:rsidRDefault="00B32C9F" w:rsidP="00B32C9F">
      <w:pPr>
        <w:spacing w:line="360" w:lineRule="exact"/>
        <w:ind w:firstLine="567"/>
        <w:jc w:val="both"/>
        <w:rPr>
          <w:color w:val="000000"/>
        </w:rPr>
      </w:pPr>
      <w:r w:rsidRPr="00B2676C">
        <w:rPr>
          <w:color w:val="000000"/>
        </w:rPr>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lang w:val="x-none" w:eastAsia="x-none"/>
        </w:rPr>
        <w:t>от остановок общественного транспорта.</w:t>
      </w:r>
      <w:r w:rsidRPr="00B2676C">
        <w:rPr>
          <w:color w:val="000000"/>
          <w:szCs w:val="28"/>
          <w:lang w:eastAsia="x-none"/>
        </w:rPr>
        <w:t xml:space="preserve"> </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32C9F" w:rsidRPr="00B2676C" w:rsidRDefault="00B32C9F" w:rsidP="00B32C9F">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Прием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r w:rsidRPr="00B2676C">
        <w:rPr>
          <w:color w:val="000000"/>
        </w:rPr>
        <w:t xml:space="preserve"> </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rsidR="00B32C9F" w:rsidRPr="00B2676C" w:rsidRDefault="00B32C9F" w:rsidP="00B32C9F">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rsidR="00B32C9F" w:rsidRPr="00B2676C" w:rsidRDefault="00B32C9F" w:rsidP="00B32C9F">
      <w:pPr>
        <w:widowControl w:val="0"/>
        <w:autoSpaceDE w:val="0"/>
        <w:autoSpaceDN w:val="0"/>
        <w:adjustRightInd w:val="0"/>
        <w:spacing w:line="360" w:lineRule="exact"/>
        <w:ind w:firstLine="540"/>
        <w:jc w:val="both"/>
        <w:rPr>
          <w:color w:val="000000"/>
          <w:szCs w:val="28"/>
        </w:rPr>
      </w:pPr>
      <w:r w:rsidRPr="00B2676C">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32C9F" w:rsidRDefault="00B32C9F" w:rsidP="00B32C9F">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Pr="00B2676C">
        <w:rPr>
          <w:rFonts w:ascii="Times New Roman" w:hAnsi="Times New Roman" w:cs="Times New Roman"/>
          <w:bCs/>
          <w:color w:val="000000"/>
          <w:sz w:val="28"/>
          <w:szCs w:val="28"/>
          <w:lang w:eastAsia="x-none"/>
        </w:rPr>
        <w:t xml:space="preserve">должны содержать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допуск сурдопереводчика и тифлосурдопереводчика;</w:t>
      </w:r>
    </w:p>
    <w:p w:rsidR="00B32C9F" w:rsidRPr="00F66DA5"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2C9F"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B32C9F" w:rsidRPr="00B2676C" w:rsidRDefault="00B32C9F" w:rsidP="00B32C9F">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B32C9F" w:rsidRPr="00B2676C" w:rsidRDefault="00B32C9F" w:rsidP="00B32C9F">
      <w:pPr>
        <w:autoSpaceDE w:val="0"/>
        <w:autoSpaceDN w:val="0"/>
        <w:adjustRightInd w:val="0"/>
        <w:spacing w:before="240" w:after="240" w:line="320" w:lineRule="exact"/>
        <w:jc w:val="center"/>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rsidR="00B32C9F" w:rsidRPr="00B2676C" w:rsidRDefault="00B32C9F" w:rsidP="00B32C9F">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rsidR="00B32C9F" w:rsidRPr="00B2676C" w:rsidRDefault="00B32C9F" w:rsidP="00B32C9F">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.1.2. возможность получения муниципальной услуги в МФЦ </w:t>
      </w:r>
      <w:r w:rsidRPr="00B2676C">
        <w:rPr>
          <w:color w:val="000000"/>
          <w:szCs w:val="28"/>
        </w:rPr>
        <w:br/>
        <w:t xml:space="preserve">в соответствии с соглашением о взаимодействии, заключенным между МФЦ </w:t>
      </w:r>
      <w:r w:rsidRPr="00B2676C">
        <w:rPr>
          <w:color w:val="000000"/>
          <w:szCs w:val="28"/>
        </w:rPr>
        <w:lastRenderedPageBreak/>
        <w:t>и органом, предоставляющим муниципальную услугу, с момента вступления в силу соглашения о взаимодействии;</w:t>
      </w:r>
    </w:p>
    <w:p w:rsidR="00B32C9F" w:rsidRPr="00B2676C" w:rsidRDefault="00B32C9F" w:rsidP="00B32C9F">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.1.3.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t>на информационных стендах, официальном сайте,</w:t>
      </w:r>
      <w:r w:rsidRPr="00B2676C">
        <w:rPr>
          <w:b/>
          <w:color w:val="000000"/>
          <w:szCs w:val="28"/>
        </w:rPr>
        <w:t xml:space="preserve"> </w:t>
      </w:r>
      <w:r w:rsidRPr="00B2676C">
        <w:rPr>
          <w:color w:val="000000"/>
          <w:szCs w:val="28"/>
        </w:rPr>
        <w:t>Едином портале требованиям нормативных правовых актов Российской Федерации, Пермского края;</w:t>
      </w:r>
    </w:p>
    <w:p w:rsidR="00B32C9F" w:rsidRPr="00B2676C" w:rsidRDefault="00B32C9F" w:rsidP="00B32C9F">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B32C9F" w:rsidRPr="00B2676C" w:rsidRDefault="00B32C9F" w:rsidP="005342F7">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B32C9F" w:rsidRDefault="00B32C9F" w:rsidP="00B32C9F">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 xml:space="preserve">3.1. Организация предоставления муниципальной услуги включает </w:t>
      </w:r>
      <w:r>
        <w:rPr>
          <w:color w:val="000000"/>
          <w:szCs w:val="28"/>
        </w:rPr>
        <w:br/>
      </w:r>
      <w:r w:rsidRPr="00B2676C">
        <w:rPr>
          <w:color w:val="000000"/>
          <w:szCs w:val="28"/>
        </w:rPr>
        <w:t>в себя следующие административные процедуры:</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bCs/>
          <w:iCs/>
          <w:color w:val="000000"/>
          <w:szCs w:val="28"/>
        </w:rPr>
        <w:t xml:space="preserve">3.1.1. 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 </w:t>
      </w:r>
    </w:p>
    <w:p w:rsidR="00374873" w:rsidRDefault="00B32C9F" w:rsidP="00374873">
      <w:pPr>
        <w:autoSpaceDE w:val="0"/>
        <w:autoSpaceDN w:val="0"/>
        <w:adjustRightInd w:val="0"/>
        <w:spacing w:line="360" w:lineRule="exact"/>
        <w:ind w:firstLine="540"/>
        <w:jc w:val="both"/>
        <w:rPr>
          <w:color w:val="000000"/>
          <w:szCs w:val="28"/>
        </w:rPr>
      </w:pPr>
      <w:r w:rsidRPr="00B2676C">
        <w:rPr>
          <w:bCs/>
          <w:iCs/>
          <w:color w:val="000000"/>
          <w:szCs w:val="28"/>
        </w:rPr>
        <w:t xml:space="preserve">3.1.2. </w:t>
      </w:r>
      <w:r w:rsidR="0090117E">
        <w:t>у</w:t>
      </w:r>
      <w:r w:rsidR="0090117E" w:rsidRPr="00720D00">
        <w:t>достоверение личности заявителя</w:t>
      </w:r>
      <w:r w:rsidRPr="00C1459E">
        <w:rPr>
          <w:bCs/>
          <w:iCs/>
          <w:color w:val="000000"/>
          <w:szCs w:val="28"/>
        </w:rPr>
        <w:t>;</w:t>
      </w:r>
      <w:r w:rsidRPr="00B2676C">
        <w:rPr>
          <w:color w:val="000000"/>
          <w:szCs w:val="28"/>
        </w:rPr>
        <w:t xml:space="preserve"> </w:t>
      </w:r>
    </w:p>
    <w:p w:rsidR="00B32C9F" w:rsidRPr="00374873" w:rsidRDefault="00374873" w:rsidP="00374873">
      <w:pPr>
        <w:autoSpaceDE w:val="0"/>
        <w:autoSpaceDN w:val="0"/>
        <w:adjustRightInd w:val="0"/>
        <w:spacing w:line="360" w:lineRule="exact"/>
        <w:ind w:firstLine="540"/>
        <w:jc w:val="both"/>
        <w:rPr>
          <w:color w:val="000000"/>
          <w:szCs w:val="28"/>
        </w:rPr>
      </w:pPr>
      <w:r>
        <w:rPr>
          <w:color w:val="000000"/>
          <w:szCs w:val="28"/>
        </w:rPr>
        <w:t xml:space="preserve">3.1.3. </w:t>
      </w:r>
      <w:r w:rsidRPr="00720D00">
        <w:t>нотариальное засвидетельствование верности копий документов и выписок из них, доверенностей, завещаний либо от</w:t>
      </w:r>
      <w:r>
        <w:t xml:space="preserve">каз в нотариальных действиях.  </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 xml:space="preserve">3.3. </w:t>
      </w:r>
      <w:r w:rsidRPr="00B2676C">
        <w:rPr>
          <w:bCs/>
          <w:iCs/>
          <w:color w:val="000000"/>
          <w:szCs w:val="28"/>
        </w:rPr>
        <w:t xml:space="preserve">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w:t>
      </w:r>
      <w:r w:rsidRPr="00B2676C">
        <w:rPr>
          <w:color w:val="000000"/>
          <w:szCs w:val="28"/>
        </w:rPr>
        <w:t>.</w:t>
      </w:r>
    </w:p>
    <w:p w:rsidR="00B32C9F" w:rsidRPr="00B2676C" w:rsidRDefault="00B32C9F" w:rsidP="00374873">
      <w:pPr>
        <w:autoSpaceDE w:val="0"/>
        <w:autoSpaceDN w:val="0"/>
        <w:adjustRightInd w:val="0"/>
        <w:spacing w:line="360" w:lineRule="exact"/>
        <w:ind w:firstLine="540"/>
        <w:jc w:val="both"/>
        <w:rPr>
          <w:color w:val="000000"/>
          <w:szCs w:val="28"/>
        </w:rPr>
      </w:pPr>
      <w:r w:rsidRPr="00B2676C">
        <w:rPr>
          <w:color w:val="000000"/>
          <w:szCs w:val="28"/>
        </w:rPr>
        <w:t xml:space="preserve">3.3.1. Основанием для начала административной процедуры является подача заявителем (его представителем) </w:t>
      </w:r>
      <w:r>
        <w:rPr>
          <w:color w:val="000000"/>
          <w:szCs w:val="28"/>
        </w:rPr>
        <w:t>запроса о предоставлении муниципальной услуги</w:t>
      </w:r>
      <w:r w:rsidRPr="00B2676C">
        <w:rPr>
          <w:color w:val="000000"/>
          <w:szCs w:val="28"/>
        </w:rPr>
        <w:t xml:space="preserve"> и документов, необходимых для предоставления муниципальной услуги</w:t>
      </w:r>
      <w:r>
        <w:rPr>
          <w:color w:val="000000"/>
          <w:szCs w:val="28"/>
        </w:rPr>
        <w:t>.</w:t>
      </w:r>
      <w:r w:rsidRPr="00B2676C">
        <w:rPr>
          <w:color w:val="000000"/>
          <w:szCs w:val="28"/>
        </w:rPr>
        <w:t xml:space="preserve"> </w:t>
      </w:r>
      <w:r>
        <w:rPr>
          <w:color w:val="000000"/>
          <w:szCs w:val="28"/>
        </w:rPr>
        <w:t>Запрос о предоставлении муниципальной услуги</w:t>
      </w:r>
      <w:r w:rsidRPr="00B2676C">
        <w:rPr>
          <w:color w:val="000000"/>
          <w:szCs w:val="28"/>
        </w:rPr>
        <w:t xml:space="preserve"> </w:t>
      </w:r>
      <w:r>
        <w:rPr>
          <w:color w:val="000000"/>
          <w:szCs w:val="28"/>
        </w:rPr>
        <w:br/>
      </w:r>
      <w:r w:rsidRPr="00B2676C">
        <w:rPr>
          <w:color w:val="000000"/>
          <w:szCs w:val="28"/>
        </w:rPr>
        <w:t xml:space="preserve">и документы, необходимые для предоставления </w:t>
      </w:r>
      <w:r>
        <w:rPr>
          <w:color w:val="000000"/>
          <w:szCs w:val="28"/>
        </w:rPr>
        <w:t>м</w:t>
      </w:r>
      <w:r w:rsidRPr="00B2676C">
        <w:rPr>
          <w:color w:val="000000"/>
          <w:szCs w:val="28"/>
        </w:rPr>
        <w:t xml:space="preserve">униципальной услуги, </w:t>
      </w:r>
      <w:r w:rsidR="00374873">
        <w:rPr>
          <w:color w:val="000000"/>
          <w:szCs w:val="28"/>
        </w:rPr>
        <w:t>представляются</w:t>
      </w:r>
      <w:r w:rsidRPr="00B2676C">
        <w:rPr>
          <w:color w:val="000000"/>
          <w:szCs w:val="28"/>
        </w:rPr>
        <w:t xml:space="preserve"> заявителем (его представителем)</w:t>
      </w:r>
      <w:r w:rsidR="00374873">
        <w:rPr>
          <w:color w:val="000000"/>
          <w:szCs w:val="28"/>
        </w:rPr>
        <w:t xml:space="preserve"> </w:t>
      </w:r>
      <w:r w:rsidRPr="00B2676C">
        <w:rPr>
          <w:color w:val="000000"/>
          <w:szCs w:val="28"/>
        </w:rPr>
        <w:t>при личном обращении в орган, предоставляющий муниципальную услугу</w:t>
      </w:r>
      <w:r w:rsidR="00374873">
        <w:rPr>
          <w:color w:val="000000"/>
          <w:szCs w:val="28"/>
        </w:rPr>
        <w:t>.</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3.3.2. Ответственным за исполнение административной процедуры является </w:t>
      </w:r>
      <w:r w:rsidR="00350D23">
        <w:t>глава</w:t>
      </w:r>
      <w:r w:rsidR="00350D23" w:rsidRPr="008145B5">
        <w:t xml:space="preserve"> администрации сельского поселе</w:t>
      </w:r>
      <w:r w:rsidR="00350D23">
        <w:t>ния и специально уполномоченное должностное лицо</w:t>
      </w:r>
      <w:r w:rsidR="00350D23" w:rsidRPr="008145B5">
        <w:t xml:space="preserve"> администрации сельского поселения (далее - должностные лица)</w:t>
      </w:r>
      <w:r w:rsidR="00350D23">
        <w:t>.</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3.3.4. Ответственный за исполнение административной процедуры выполняет следующие действия:</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3.3.4.1. устанавливает предмет обращения;</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3.3.4.2. проверяет представленные документы на соответствие требованиям, установленным разделом 2.</w:t>
      </w:r>
      <w:r>
        <w:rPr>
          <w:color w:val="000000"/>
          <w:szCs w:val="28"/>
        </w:rPr>
        <w:t>8</w:t>
      </w:r>
      <w:r w:rsidRPr="00B2676C">
        <w:rPr>
          <w:color w:val="000000"/>
          <w:szCs w:val="28"/>
        </w:rPr>
        <w:t>. административного регламента;</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Pr>
          <w:color w:val="000000"/>
          <w:szCs w:val="28"/>
        </w:rPr>
        <w:t>,</w:t>
      </w:r>
      <w:r w:rsidRPr="00B2676C">
        <w:rPr>
          <w:color w:val="000000"/>
          <w:szCs w:val="28"/>
        </w:rPr>
        <w:t xml:space="preserve">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B32C9F" w:rsidRPr="00B2676C" w:rsidRDefault="00B32C9F" w:rsidP="00B32C9F">
      <w:pPr>
        <w:widowControl w:val="0"/>
        <w:autoSpaceDE w:val="0"/>
        <w:autoSpaceDN w:val="0"/>
        <w:adjustRightInd w:val="0"/>
        <w:spacing w:line="360" w:lineRule="exact"/>
        <w:ind w:firstLine="540"/>
        <w:jc w:val="both"/>
        <w:rPr>
          <w:rFonts w:cs="Calibri"/>
          <w:color w:val="000000"/>
        </w:rPr>
      </w:pPr>
      <w:r w:rsidRPr="00B2676C">
        <w:rPr>
          <w:rFonts w:cs="Calibri"/>
          <w:color w:val="000000"/>
        </w:rPr>
        <w:t>В случае невозможности устранения выявленных недостатков в течение приема, документы возвращаются заявителю.</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По требованию заявителя </w:t>
      </w:r>
      <w:r w:rsidRPr="00B2676C">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B32C9F" w:rsidRPr="00B2676C" w:rsidRDefault="00B32C9F" w:rsidP="00B32C9F">
      <w:pPr>
        <w:autoSpaceDE w:val="0"/>
        <w:autoSpaceDN w:val="0"/>
        <w:adjustRightInd w:val="0"/>
        <w:spacing w:line="360" w:lineRule="exact"/>
        <w:ind w:firstLine="540"/>
        <w:jc w:val="both"/>
        <w:rPr>
          <w:color w:val="000000"/>
          <w:szCs w:val="28"/>
        </w:rPr>
      </w:pPr>
      <w:r w:rsidRPr="00B2676C">
        <w:rPr>
          <w:color w:val="000000"/>
          <w:szCs w:val="28"/>
        </w:rPr>
        <w:t>3.3</w:t>
      </w:r>
      <w:r w:rsidR="00350D23">
        <w:rPr>
          <w:color w:val="000000"/>
          <w:szCs w:val="28"/>
        </w:rPr>
        <w:t>.5</w:t>
      </w:r>
      <w:r w:rsidRPr="00B2676C">
        <w:rPr>
          <w:color w:val="000000"/>
          <w:szCs w:val="28"/>
        </w:rPr>
        <w:t xml:space="preserve">. Результатом административной процедуры является </w:t>
      </w:r>
      <w:r w:rsidR="00350D23">
        <w:rPr>
          <w:color w:val="000000"/>
          <w:szCs w:val="28"/>
        </w:rPr>
        <w:t>личный прием заявителя.</w:t>
      </w:r>
    </w:p>
    <w:p w:rsidR="0090117E" w:rsidRDefault="00B32C9F" w:rsidP="0090117E">
      <w:pPr>
        <w:autoSpaceDE w:val="0"/>
        <w:autoSpaceDN w:val="0"/>
        <w:adjustRightInd w:val="0"/>
        <w:spacing w:line="360" w:lineRule="exact"/>
        <w:ind w:firstLine="540"/>
        <w:jc w:val="both"/>
        <w:rPr>
          <w:color w:val="000000"/>
          <w:szCs w:val="28"/>
        </w:rPr>
      </w:pPr>
      <w:r w:rsidRPr="00B2676C">
        <w:rPr>
          <w:color w:val="000000"/>
          <w:szCs w:val="28"/>
        </w:rPr>
        <w:t xml:space="preserve">3.4. </w:t>
      </w:r>
      <w:r w:rsidR="0090117E" w:rsidRPr="00720D00">
        <w:t>Удостоверение личности заявителя</w:t>
      </w:r>
      <w:r w:rsidR="0090117E">
        <w:rPr>
          <w:color w:val="000000"/>
          <w:szCs w:val="28"/>
        </w:rPr>
        <w:t>.</w:t>
      </w:r>
    </w:p>
    <w:p w:rsidR="0090117E" w:rsidRDefault="00B32C9F" w:rsidP="0090117E">
      <w:pPr>
        <w:autoSpaceDE w:val="0"/>
        <w:autoSpaceDN w:val="0"/>
        <w:adjustRightInd w:val="0"/>
        <w:spacing w:line="360" w:lineRule="exact"/>
        <w:ind w:firstLine="540"/>
        <w:jc w:val="both"/>
      </w:pPr>
      <w:r w:rsidRPr="0090117E">
        <w:rPr>
          <w:color w:val="000000"/>
          <w:szCs w:val="28"/>
        </w:rPr>
        <w:t xml:space="preserve">3.4.1. </w:t>
      </w:r>
      <w:r w:rsidR="0090117E" w:rsidRPr="0090117E">
        <w:t xml:space="preserve">Основанием для начала проведения административной процедуры является личный прием заявителя.  </w:t>
      </w:r>
    </w:p>
    <w:p w:rsidR="0090117E" w:rsidRDefault="0090117E" w:rsidP="0090117E">
      <w:pPr>
        <w:autoSpaceDE w:val="0"/>
        <w:autoSpaceDN w:val="0"/>
        <w:adjustRightInd w:val="0"/>
        <w:spacing w:line="360" w:lineRule="exact"/>
        <w:ind w:firstLine="540"/>
        <w:jc w:val="both"/>
      </w:pPr>
      <w:r>
        <w:t xml:space="preserve">3.4.2. </w:t>
      </w:r>
      <w:r w:rsidRPr="0090117E">
        <w:t xml:space="preserve">Должностное лицо Администрации </w:t>
      </w:r>
      <w:r>
        <w:t>Висимского</w:t>
      </w:r>
      <w:r w:rsidRPr="0090117E">
        <w:t xml:space="preserve"> сельского поселения при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0117E" w:rsidRDefault="0090117E" w:rsidP="0090117E">
      <w:pPr>
        <w:autoSpaceDE w:val="0"/>
        <w:autoSpaceDN w:val="0"/>
        <w:adjustRightInd w:val="0"/>
        <w:spacing w:line="360" w:lineRule="exact"/>
        <w:ind w:firstLine="540"/>
        <w:jc w:val="both"/>
      </w:pPr>
      <w:r>
        <w:t xml:space="preserve">3.4.3. </w:t>
      </w:r>
      <w:r w:rsidRPr="0090117E">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90117E" w:rsidRDefault="0090117E" w:rsidP="0090117E">
      <w:pPr>
        <w:autoSpaceDE w:val="0"/>
        <w:autoSpaceDN w:val="0"/>
        <w:adjustRightInd w:val="0"/>
        <w:spacing w:line="360" w:lineRule="exact"/>
        <w:ind w:firstLine="540"/>
        <w:jc w:val="both"/>
        <w:rPr>
          <w:color w:val="FF0000"/>
        </w:rPr>
      </w:pPr>
      <w:r>
        <w:t xml:space="preserve">3.4.4. </w:t>
      </w:r>
      <w:r w:rsidRPr="0090117E">
        <w:t>Удостоверение личности заявителя осуществляется в течение 5 минут с момента приема заявителя.</w:t>
      </w:r>
    </w:p>
    <w:p w:rsidR="00C74C84" w:rsidRDefault="0090117E" w:rsidP="00C74C84">
      <w:pPr>
        <w:autoSpaceDE w:val="0"/>
        <w:autoSpaceDN w:val="0"/>
        <w:adjustRightInd w:val="0"/>
        <w:spacing w:line="360" w:lineRule="exact"/>
        <w:ind w:firstLine="540"/>
        <w:jc w:val="both"/>
        <w:rPr>
          <w:color w:val="FF0000"/>
        </w:rPr>
      </w:pPr>
      <w:r w:rsidRPr="0090117E">
        <w:lastRenderedPageBreak/>
        <w:t>3.4.5. Результат административной процедуры:</w:t>
      </w:r>
      <w:r w:rsidRPr="0090117E">
        <w:rPr>
          <w:color w:val="FF0000"/>
        </w:rPr>
        <w:t xml:space="preserve"> </w:t>
      </w:r>
      <w:r w:rsidRPr="0090117E">
        <w:t>удостоверение личности заявителя.</w:t>
      </w:r>
    </w:p>
    <w:p w:rsidR="00C74C84" w:rsidRDefault="00B32C9F" w:rsidP="00C74C84">
      <w:pPr>
        <w:autoSpaceDE w:val="0"/>
        <w:autoSpaceDN w:val="0"/>
        <w:adjustRightInd w:val="0"/>
        <w:spacing w:line="360" w:lineRule="exact"/>
        <w:ind w:firstLine="540"/>
        <w:jc w:val="both"/>
      </w:pPr>
      <w:r w:rsidRPr="00C74C84">
        <w:rPr>
          <w:szCs w:val="28"/>
        </w:rPr>
        <w:t xml:space="preserve">3.5. </w:t>
      </w:r>
      <w:r w:rsidR="00C74C84" w:rsidRPr="00C74C84">
        <w:t>Нотариальное засвидетельствование верности копий документов и выписок из них, доверенностей, завещаний либо от</w:t>
      </w:r>
      <w:r w:rsidR="00C74C84">
        <w:t>каз в нотариальных действиях.</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.1. Основанием для начала проведения административной процедуры является удостоверение личности заявителя.</w:t>
      </w:r>
    </w:p>
    <w:p w:rsidR="00C74C84" w:rsidRDefault="00C74C84" w:rsidP="00C74C84">
      <w:pPr>
        <w:autoSpaceDE w:val="0"/>
        <w:autoSpaceDN w:val="0"/>
        <w:adjustRightInd w:val="0"/>
        <w:spacing w:line="360" w:lineRule="exact"/>
        <w:ind w:firstLine="540"/>
        <w:jc w:val="both"/>
        <w:rPr>
          <w:szCs w:val="28"/>
        </w:rPr>
      </w:pPr>
      <w:r w:rsidRPr="00C74C84">
        <w:rPr>
          <w:szCs w:val="28"/>
        </w:rPr>
        <w:t>В случае если отсутствуют основания для отказа в предоставлении муниципальной услуги, проводятся нотариальные де</w:t>
      </w:r>
      <w:r>
        <w:rPr>
          <w:szCs w:val="28"/>
        </w:rPr>
        <w:t>йствия согласно законодательству</w:t>
      </w:r>
      <w:r w:rsidRPr="00C74C84">
        <w:rPr>
          <w:szCs w:val="28"/>
        </w:rPr>
        <w:t>,</w:t>
      </w:r>
      <w:bookmarkStart w:id="3" w:name="sub_1053"/>
      <w:bookmarkEnd w:id="3"/>
      <w:r w:rsidRPr="00C74C84">
        <w:rPr>
          <w:szCs w:val="28"/>
        </w:rPr>
        <w:t xml:space="preserve"> при условии, что эти документы не противоречат законодательным актам Российской Федерации.</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При выяснении дееспособности гражданина должностное лицо Администрации </w:t>
      </w:r>
      <w:r>
        <w:rPr>
          <w:szCs w:val="28"/>
        </w:rPr>
        <w:t>Висимского</w:t>
      </w:r>
      <w:r w:rsidRPr="00C74C84">
        <w:rPr>
          <w:szCs w:val="28"/>
        </w:rPr>
        <w:t xml:space="preserve"> сельского поселения должно исходить из того, что:</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в соответствии с </w:t>
      </w:r>
      <w:hyperlink r:id="rId12" w:history="1">
        <w:r w:rsidRPr="00C74C84">
          <w:rPr>
            <w:szCs w:val="28"/>
          </w:rPr>
          <w:t>пунктами 1</w:t>
        </w:r>
      </w:hyperlink>
      <w:r w:rsidRPr="00C74C84">
        <w:rPr>
          <w:szCs w:val="28"/>
        </w:rPr>
        <w:t xml:space="preserve"> и </w:t>
      </w:r>
      <w:hyperlink r:id="rId13" w:history="1">
        <w:r w:rsidRPr="00C74C84">
          <w:rPr>
            <w:szCs w:val="28"/>
          </w:rPr>
          <w:t>2 статьи 21</w:t>
        </w:r>
      </w:hyperlink>
      <w:r>
        <w:rPr>
          <w:szCs w:val="28"/>
        </w:rPr>
        <w:t xml:space="preserve"> Гражданского к</w:t>
      </w:r>
      <w:r w:rsidRPr="00C74C84">
        <w:rPr>
          <w:szCs w:val="28"/>
        </w:rPr>
        <w:t xml:space="preserve">одекса </w:t>
      </w:r>
      <w:r>
        <w:rPr>
          <w:szCs w:val="28"/>
        </w:rPr>
        <w:t xml:space="preserve">Российской Федерации </w:t>
      </w:r>
      <w:r w:rsidRPr="00C74C84">
        <w:rPr>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74C84" w:rsidRDefault="00C74C84" w:rsidP="00C74C84">
      <w:pPr>
        <w:autoSpaceDE w:val="0"/>
        <w:autoSpaceDN w:val="0"/>
        <w:adjustRightInd w:val="0"/>
        <w:spacing w:line="360" w:lineRule="exact"/>
        <w:ind w:firstLine="540"/>
        <w:jc w:val="both"/>
        <w:rPr>
          <w:szCs w:val="28"/>
        </w:rPr>
      </w:pPr>
      <w:r w:rsidRPr="00C74C84">
        <w:rPr>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w:t>
      </w:r>
      <w:r>
        <w:rPr>
          <w:szCs w:val="28"/>
        </w:rPr>
        <w:t>Висимского</w:t>
      </w:r>
      <w:r w:rsidRPr="00C74C84">
        <w:rPr>
          <w:szCs w:val="28"/>
        </w:rPr>
        <w:t xml:space="preserve"> сельского поселения должны быть представлены:</w:t>
      </w:r>
    </w:p>
    <w:p w:rsidR="00C74C84" w:rsidRDefault="00C74C84" w:rsidP="00C74C84">
      <w:pPr>
        <w:autoSpaceDE w:val="0"/>
        <w:autoSpaceDN w:val="0"/>
        <w:adjustRightInd w:val="0"/>
        <w:spacing w:line="360" w:lineRule="exact"/>
        <w:ind w:firstLine="540"/>
        <w:jc w:val="both"/>
        <w:rPr>
          <w:szCs w:val="28"/>
        </w:rPr>
      </w:pPr>
      <w:r w:rsidRPr="00C74C84">
        <w:rPr>
          <w:szCs w:val="28"/>
        </w:rPr>
        <w:t>учредительные документы юридического лица;</w:t>
      </w:r>
    </w:p>
    <w:p w:rsidR="00C74C84" w:rsidRDefault="00C74C84" w:rsidP="00C74C84">
      <w:pPr>
        <w:autoSpaceDE w:val="0"/>
        <w:autoSpaceDN w:val="0"/>
        <w:adjustRightInd w:val="0"/>
        <w:spacing w:line="360" w:lineRule="exact"/>
        <w:ind w:firstLine="540"/>
        <w:jc w:val="both"/>
        <w:rPr>
          <w:szCs w:val="28"/>
        </w:rPr>
      </w:pPr>
      <w:r w:rsidRPr="00C74C84">
        <w:rPr>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В подтверждение полномочий представителя юридического лица, действующего по доверенности юридического лица, должностному лицу Администрации </w:t>
      </w:r>
      <w:r>
        <w:rPr>
          <w:szCs w:val="28"/>
        </w:rPr>
        <w:t>Висимского</w:t>
      </w:r>
      <w:r w:rsidRPr="00C74C84">
        <w:rPr>
          <w:szCs w:val="28"/>
        </w:rPr>
        <w:t xml:space="preserve"> сельского поселения должны быть представлены:</w:t>
      </w:r>
    </w:p>
    <w:p w:rsidR="00C74C84" w:rsidRDefault="00C74C84" w:rsidP="00C74C84">
      <w:pPr>
        <w:autoSpaceDE w:val="0"/>
        <w:autoSpaceDN w:val="0"/>
        <w:adjustRightInd w:val="0"/>
        <w:spacing w:line="360" w:lineRule="exact"/>
        <w:ind w:firstLine="540"/>
        <w:jc w:val="both"/>
        <w:rPr>
          <w:szCs w:val="28"/>
        </w:rPr>
      </w:pPr>
      <w:r w:rsidRPr="00C74C84">
        <w:rPr>
          <w:szCs w:val="28"/>
        </w:rPr>
        <w:lastRenderedPageBreak/>
        <w:t>учредительные документы юридического лица;</w:t>
      </w:r>
    </w:p>
    <w:p w:rsidR="00C74C84" w:rsidRDefault="00C74C84" w:rsidP="00C74C84">
      <w:pPr>
        <w:autoSpaceDE w:val="0"/>
        <w:autoSpaceDN w:val="0"/>
        <w:adjustRightInd w:val="0"/>
        <w:spacing w:line="360" w:lineRule="exact"/>
        <w:ind w:firstLine="540"/>
        <w:jc w:val="both"/>
        <w:rPr>
          <w:szCs w:val="28"/>
        </w:rPr>
      </w:pPr>
      <w:r w:rsidRPr="00C74C84">
        <w:rPr>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 xml:space="preserve">.3.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w:t>
      </w:r>
      <w:r>
        <w:rPr>
          <w:szCs w:val="28"/>
        </w:rPr>
        <w:t>Висимского</w:t>
      </w:r>
      <w:r w:rsidRPr="00C74C84">
        <w:rPr>
          <w:szCs w:val="28"/>
        </w:rPr>
        <w:t xml:space="preserve"> сельского поселения, совершающего нотариальное действие.</w:t>
      </w:r>
    </w:p>
    <w:p w:rsidR="00C74C84" w:rsidRDefault="00C74C84" w:rsidP="00C74C84">
      <w:pPr>
        <w:autoSpaceDE w:val="0"/>
        <w:autoSpaceDN w:val="0"/>
        <w:adjustRightInd w:val="0"/>
        <w:spacing w:line="360" w:lineRule="exact"/>
        <w:ind w:firstLine="540"/>
        <w:jc w:val="both"/>
        <w:rPr>
          <w:szCs w:val="28"/>
        </w:rPr>
      </w:pPr>
      <w:r w:rsidRPr="00C74C84">
        <w:rPr>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w:t>
      </w:r>
      <w:r>
        <w:rPr>
          <w:szCs w:val="28"/>
        </w:rPr>
        <w:t>Висимского</w:t>
      </w:r>
      <w:r w:rsidRPr="00C74C84">
        <w:rPr>
          <w:szCs w:val="28"/>
        </w:rPr>
        <w:t xml:space="preserve"> сельского поселения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C74C84" w:rsidRDefault="00C74C84" w:rsidP="00C74C84">
      <w:pPr>
        <w:autoSpaceDE w:val="0"/>
        <w:autoSpaceDN w:val="0"/>
        <w:adjustRightInd w:val="0"/>
        <w:spacing w:line="360" w:lineRule="exact"/>
        <w:ind w:firstLine="540"/>
        <w:jc w:val="both"/>
        <w:rPr>
          <w:szCs w:val="28"/>
        </w:rPr>
      </w:pPr>
      <w:r w:rsidRPr="00C74C84">
        <w:rPr>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C74C84" w:rsidRDefault="00C74C84" w:rsidP="00C74C84">
      <w:pPr>
        <w:autoSpaceDE w:val="0"/>
        <w:autoSpaceDN w:val="0"/>
        <w:adjustRightInd w:val="0"/>
        <w:spacing w:line="360" w:lineRule="exact"/>
        <w:ind w:firstLine="540"/>
        <w:jc w:val="both"/>
        <w:rPr>
          <w:szCs w:val="28"/>
        </w:rPr>
      </w:pPr>
      <w:r w:rsidRPr="00C74C84">
        <w:rPr>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В качестве лица, призванного подписать завещание, доверенность или документ, на котором нотариально свидетельствуется подлинность подписи, </w:t>
      </w:r>
      <w:r w:rsidRPr="00C74C84">
        <w:rPr>
          <w:szCs w:val="28"/>
        </w:rPr>
        <w:lastRenderedPageBreak/>
        <w:t>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C74C84" w:rsidRDefault="00C74C84" w:rsidP="00C74C84">
      <w:pPr>
        <w:autoSpaceDE w:val="0"/>
        <w:autoSpaceDN w:val="0"/>
        <w:adjustRightInd w:val="0"/>
        <w:spacing w:line="360" w:lineRule="exact"/>
        <w:ind w:firstLine="540"/>
        <w:jc w:val="both"/>
        <w:rPr>
          <w:szCs w:val="28"/>
        </w:rPr>
      </w:pPr>
      <w:r w:rsidRPr="00C74C84">
        <w:rPr>
          <w:szCs w:val="28"/>
        </w:rPr>
        <w:t>должностное лицо Администрации Зарубинского сельского поселения, совершающее нотариальное действие;</w:t>
      </w:r>
    </w:p>
    <w:p w:rsidR="00C74C84" w:rsidRDefault="00C74C84" w:rsidP="00C74C84">
      <w:pPr>
        <w:autoSpaceDE w:val="0"/>
        <w:autoSpaceDN w:val="0"/>
        <w:adjustRightInd w:val="0"/>
        <w:spacing w:line="360" w:lineRule="exact"/>
        <w:ind w:firstLine="540"/>
        <w:jc w:val="both"/>
        <w:rPr>
          <w:szCs w:val="28"/>
        </w:rPr>
      </w:pPr>
      <w:r w:rsidRPr="00C74C84">
        <w:rPr>
          <w:szCs w:val="28"/>
        </w:rPr>
        <w:t>лицо, в пользу которого составлено завещание, супруг такого лица, его дети и родители;</w:t>
      </w:r>
    </w:p>
    <w:p w:rsidR="00C74C84" w:rsidRDefault="00C74C84" w:rsidP="00C74C84">
      <w:pPr>
        <w:autoSpaceDE w:val="0"/>
        <w:autoSpaceDN w:val="0"/>
        <w:adjustRightInd w:val="0"/>
        <w:spacing w:line="360" w:lineRule="exact"/>
        <w:ind w:firstLine="540"/>
        <w:jc w:val="both"/>
        <w:rPr>
          <w:szCs w:val="28"/>
        </w:rPr>
      </w:pPr>
      <w:r w:rsidRPr="00C74C84">
        <w:rPr>
          <w:szCs w:val="28"/>
        </w:rPr>
        <w:t>лицо на имя, которого выдана доверенность, супруг такого лица, его дети и родители;</w:t>
      </w:r>
    </w:p>
    <w:p w:rsidR="00C74C84" w:rsidRDefault="00C74C84" w:rsidP="00C74C84">
      <w:pPr>
        <w:autoSpaceDE w:val="0"/>
        <w:autoSpaceDN w:val="0"/>
        <w:adjustRightInd w:val="0"/>
        <w:spacing w:line="360" w:lineRule="exact"/>
        <w:ind w:firstLine="540"/>
        <w:jc w:val="both"/>
        <w:rPr>
          <w:szCs w:val="28"/>
        </w:rPr>
      </w:pPr>
      <w:r w:rsidRPr="00C74C84">
        <w:rPr>
          <w:szCs w:val="28"/>
        </w:rPr>
        <w:t>гражданин с такими физическими недостатками, которые явно не позволяют ему в полной мере осознавать существо происходящего;</w:t>
      </w:r>
    </w:p>
    <w:p w:rsidR="00C74C84" w:rsidRDefault="00C74C84" w:rsidP="00C74C84">
      <w:pPr>
        <w:autoSpaceDE w:val="0"/>
        <w:autoSpaceDN w:val="0"/>
        <w:adjustRightInd w:val="0"/>
        <w:spacing w:line="360" w:lineRule="exact"/>
        <w:ind w:firstLine="540"/>
        <w:jc w:val="both"/>
        <w:rPr>
          <w:szCs w:val="28"/>
        </w:rPr>
      </w:pPr>
      <w:r w:rsidRPr="00C74C84">
        <w:rPr>
          <w:szCs w:val="28"/>
        </w:rPr>
        <w:t>гражданин, не обладающий дееспособностью в полном объеме;</w:t>
      </w:r>
    </w:p>
    <w:p w:rsidR="00C74C84" w:rsidRDefault="00C74C84" w:rsidP="00C74C84">
      <w:pPr>
        <w:autoSpaceDE w:val="0"/>
        <w:autoSpaceDN w:val="0"/>
        <w:adjustRightInd w:val="0"/>
        <w:spacing w:line="360" w:lineRule="exact"/>
        <w:ind w:firstLine="540"/>
        <w:jc w:val="both"/>
        <w:rPr>
          <w:szCs w:val="28"/>
        </w:rPr>
      </w:pPr>
      <w:r w:rsidRPr="00C74C84">
        <w:rPr>
          <w:szCs w:val="28"/>
        </w:rPr>
        <w:t>неграмотный гражданин;</w:t>
      </w:r>
    </w:p>
    <w:p w:rsidR="00C74C84" w:rsidRDefault="00C74C84" w:rsidP="00C74C84">
      <w:pPr>
        <w:autoSpaceDE w:val="0"/>
        <w:autoSpaceDN w:val="0"/>
        <w:adjustRightInd w:val="0"/>
        <w:spacing w:line="360" w:lineRule="exact"/>
        <w:ind w:firstLine="540"/>
        <w:jc w:val="both"/>
        <w:rPr>
          <w:szCs w:val="28"/>
        </w:rPr>
      </w:pPr>
      <w:r w:rsidRPr="00C74C84">
        <w:rPr>
          <w:szCs w:val="28"/>
        </w:rPr>
        <w:t>гражданин, не владеющий в достаточной степени языком, на котором совершается нотариальное действие.</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 xml:space="preserve">.4.Должностное лицо Администрации </w:t>
      </w:r>
      <w:r>
        <w:rPr>
          <w:szCs w:val="28"/>
        </w:rPr>
        <w:t>Висимского</w:t>
      </w:r>
      <w:r w:rsidRPr="00C74C84">
        <w:rPr>
          <w:szCs w:val="28"/>
        </w:rPr>
        <w:t xml:space="preserve"> сельского поселения не принимает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74C84" w:rsidRDefault="00C74C84" w:rsidP="00C74C84">
      <w:pPr>
        <w:autoSpaceDE w:val="0"/>
        <w:autoSpaceDN w:val="0"/>
        <w:adjustRightInd w:val="0"/>
        <w:spacing w:line="360" w:lineRule="exact"/>
        <w:ind w:firstLine="540"/>
        <w:jc w:val="both"/>
        <w:rPr>
          <w:szCs w:val="28"/>
        </w:rPr>
      </w:pPr>
      <w:r w:rsidRPr="00C74C84">
        <w:rPr>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74C84" w:rsidRDefault="00C74C84" w:rsidP="00C74C84">
      <w:pPr>
        <w:autoSpaceDE w:val="0"/>
        <w:autoSpaceDN w:val="0"/>
        <w:adjustRightInd w:val="0"/>
        <w:spacing w:line="360" w:lineRule="exact"/>
        <w:ind w:firstLine="540"/>
        <w:jc w:val="both"/>
        <w:rPr>
          <w:szCs w:val="28"/>
        </w:rPr>
      </w:pPr>
      <w:r w:rsidRPr="00C74C84">
        <w:rPr>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74C84" w:rsidRDefault="00C74C84" w:rsidP="00C74C84">
      <w:pPr>
        <w:autoSpaceDE w:val="0"/>
        <w:autoSpaceDN w:val="0"/>
        <w:adjustRightInd w:val="0"/>
        <w:spacing w:line="360" w:lineRule="exact"/>
        <w:ind w:firstLine="540"/>
        <w:jc w:val="both"/>
        <w:rPr>
          <w:szCs w:val="28"/>
        </w:rPr>
      </w:pPr>
      <w:r w:rsidRPr="00C74C84">
        <w:rPr>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74C84" w:rsidRDefault="00C74C84" w:rsidP="00C74C84">
      <w:pPr>
        <w:autoSpaceDE w:val="0"/>
        <w:autoSpaceDN w:val="0"/>
        <w:adjustRightInd w:val="0"/>
        <w:spacing w:line="360" w:lineRule="exact"/>
        <w:ind w:firstLine="540"/>
        <w:jc w:val="both"/>
        <w:rPr>
          <w:szCs w:val="28"/>
        </w:rPr>
      </w:pPr>
      <w:r w:rsidRPr="00C74C84">
        <w:rPr>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Исправления в завещании, доверенности или документе, подлинность подписи на котором нотариально свидетельствуется, должны быть оговорены </w:t>
      </w:r>
      <w:r w:rsidRPr="00C74C84">
        <w:rPr>
          <w:szCs w:val="28"/>
        </w:rPr>
        <w:lastRenderedPageBreak/>
        <w:t>и подтверждены подписью лиц, подписавших документ, а также в конце удостоверительной надписи - подписью должностного лица Администрации  </w:t>
      </w:r>
      <w:r>
        <w:rPr>
          <w:szCs w:val="28"/>
        </w:rPr>
        <w:t>Висимского</w:t>
      </w:r>
      <w:r w:rsidRPr="00C74C84">
        <w:rPr>
          <w:szCs w:val="28"/>
        </w:rPr>
        <w:t xml:space="preserve"> сельского поселения с приложением оттиска гербовой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читать «жилой дом» - исправленному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w:t>
      </w:r>
      <w:r>
        <w:rPr>
          <w:szCs w:val="28"/>
        </w:rPr>
        <w:t>Висимского</w:t>
      </w:r>
      <w:r w:rsidRPr="00C74C84">
        <w:rPr>
          <w:szCs w:val="28"/>
        </w:rPr>
        <w:t xml:space="preserve"> сельского поселения и подтверждаются его</w:t>
      </w:r>
      <w:r>
        <w:rPr>
          <w:szCs w:val="28"/>
        </w:rPr>
        <w:t xml:space="preserve"> подписью с приложением оттиска</w:t>
      </w:r>
      <w:r w:rsidRPr="00C74C84">
        <w:rPr>
          <w:szCs w:val="28"/>
        </w:rPr>
        <w:t xml:space="preserve"> гербовой печати местной Администрации.</w:t>
      </w:r>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w:t>
      </w:r>
      <w:r>
        <w:rPr>
          <w:szCs w:val="28"/>
        </w:rPr>
        <w:t>Висимского</w:t>
      </w:r>
      <w:r w:rsidRPr="00C74C84">
        <w:rPr>
          <w:szCs w:val="28"/>
        </w:rPr>
        <w:t> сельского поселения предлагает обратившемуся за совершением нотариального действия лицу исправить его или составить новый.</w:t>
      </w:r>
    </w:p>
    <w:p w:rsidR="00C74C84" w:rsidRDefault="00C74C84" w:rsidP="00C74C84">
      <w:pPr>
        <w:autoSpaceDE w:val="0"/>
        <w:autoSpaceDN w:val="0"/>
        <w:adjustRightInd w:val="0"/>
        <w:spacing w:line="360" w:lineRule="exact"/>
        <w:ind w:firstLine="540"/>
        <w:jc w:val="both"/>
        <w:rPr>
          <w:szCs w:val="28"/>
        </w:rPr>
      </w:pPr>
      <w:r w:rsidRPr="00C74C84">
        <w:rPr>
          <w:szCs w:val="28"/>
        </w:rPr>
        <w:t>3.</w:t>
      </w:r>
      <w:r>
        <w:rPr>
          <w:szCs w:val="28"/>
        </w:rPr>
        <w:t>5</w:t>
      </w:r>
      <w:r w:rsidRPr="00C74C84">
        <w:rPr>
          <w:szCs w:val="28"/>
        </w:rPr>
        <w:t xml:space="preserve">.5.В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 настоящем сшиве прошнуровано, пронумеровано и скреплено печатью десять листов») заверяется подписью должностного лица Администрации </w:t>
      </w:r>
      <w:r>
        <w:rPr>
          <w:szCs w:val="28"/>
        </w:rPr>
        <w:t>Висимского сельского поселения</w:t>
      </w:r>
      <w:r w:rsidRPr="00C74C84">
        <w:rPr>
          <w:szCs w:val="28"/>
        </w:rPr>
        <w:t xml:space="preserve">  с приложением оттиска </w:t>
      </w:r>
      <w:r>
        <w:rPr>
          <w:szCs w:val="28"/>
        </w:rPr>
        <w:t xml:space="preserve">гербовой </w:t>
      </w:r>
      <w:r w:rsidRPr="00C74C84">
        <w:rPr>
          <w:szCs w:val="28"/>
        </w:rPr>
        <w:t>печати местной Администрации.</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bookmarkStart w:id="4" w:name="sub_1054"/>
      <w:bookmarkEnd w:id="4"/>
    </w:p>
    <w:p w:rsidR="00C74C84" w:rsidRDefault="00C74C84" w:rsidP="00C74C84">
      <w:pPr>
        <w:autoSpaceDE w:val="0"/>
        <w:autoSpaceDN w:val="0"/>
        <w:adjustRightInd w:val="0"/>
        <w:spacing w:line="360" w:lineRule="exact"/>
        <w:ind w:firstLine="540"/>
        <w:jc w:val="both"/>
        <w:rPr>
          <w:szCs w:val="28"/>
        </w:rPr>
      </w:pPr>
      <w:r w:rsidRPr="00C74C84">
        <w:rPr>
          <w:szCs w:val="28"/>
        </w:rPr>
        <w:t xml:space="preserve">Верности копии документа, выданного гражданином, свидетельствуется должностным лицом Администрации </w:t>
      </w:r>
      <w:r>
        <w:rPr>
          <w:szCs w:val="28"/>
        </w:rPr>
        <w:t>Висимского</w:t>
      </w:r>
      <w:r w:rsidRPr="00C74C84">
        <w:rPr>
          <w:szCs w:val="28"/>
        </w:rPr>
        <w:t xml:space="preserve"> сельского поселения в тех </w:t>
      </w:r>
      <w:r w:rsidRPr="00C74C84">
        <w:rPr>
          <w:szCs w:val="28"/>
        </w:rPr>
        <w:lastRenderedPageBreak/>
        <w:t>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bookmarkStart w:id="5" w:name="sub_1055"/>
      <w:bookmarkEnd w:id="5"/>
    </w:p>
    <w:p w:rsidR="00C74C84" w:rsidRDefault="00C74C84" w:rsidP="00C74C84">
      <w:pPr>
        <w:autoSpaceDE w:val="0"/>
        <w:autoSpaceDN w:val="0"/>
        <w:adjustRightInd w:val="0"/>
        <w:spacing w:line="360" w:lineRule="exact"/>
        <w:ind w:firstLine="540"/>
        <w:jc w:val="both"/>
        <w:rPr>
          <w:szCs w:val="28"/>
        </w:rPr>
      </w:pPr>
      <w:r w:rsidRPr="00C74C84">
        <w:rPr>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bookmarkStart w:id="6" w:name="sub_1056"/>
      <w:bookmarkStart w:id="7" w:name="sub_1057"/>
      <w:bookmarkEnd w:id="6"/>
      <w:bookmarkEnd w:id="7"/>
    </w:p>
    <w:p w:rsidR="00C74C84" w:rsidRDefault="00C74C84" w:rsidP="00C74C84">
      <w:pPr>
        <w:autoSpaceDE w:val="0"/>
        <w:autoSpaceDN w:val="0"/>
        <w:adjustRightInd w:val="0"/>
        <w:spacing w:line="360" w:lineRule="exact"/>
        <w:ind w:firstLine="540"/>
        <w:jc w:val="both"/>
        <w:rPr>
          <w:szCs w:val="28"/>
        </w:rPr>
      </w:pPr>
      <w:r w:rsidRPr="00C74C84">
        <w:rPr>
          <w:szCs w:val="28"/>
        </w:rPr>
        <w:t>Верность копии с копии документа свидетельствуется должностным лицом Администрации сельского поселения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bookmarkStart w:id="8" w:name="sub_1058"/>
      <w:bookmarkEnd w:id="8"/>
    </w:p>
    <w:p w:rsidR="00C74C84" w:rsidRDefault="00C74C84" w:rsidP="00C74C84">
      <w:pPr>
        <w:autoSpaceDE w:val="0"/>
        <w:autoSpaceDN w:val="0"/>
        <w:adjustRightInd w:val="0"/>
        <w:spacing w:line="360" w:lineRule="exact"/>
        <w:ind w:firstLine="540"/>
        <w:jc w:val="both"/>
        <w:rPr>
          <w:szCs w:val="28"/>
        </w:rPr>
      </w:pPr>
      <w:r w:rsidRPr="00C74C84">
        <w:rPr>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74C84" w:rsidRDefault="00C74C84" w:rsidP="00C74C84">
      <w:pPr>
        <w:autoSpaceDE w:val="0"/>
        <w:autoSpaceDN w:val="0"/>
        <w:adjustRightInd w:val="0"/>
        <w:spacing w:line="360" w:lineRule="exact"/>
        <w:ind w:firstLine="540"/>
        <w:jc w:val="both"/>
        <w:rPr>
          <w:szCs w:val="28"/>
        </w:rPr>
      </w:pPr>
      <w:r>
        <w:rPr>
          <w:szCs w:val="28"/>
        </w:rPr>
        <w:t>3.5</w:t>
      </w:r>
      <w:r w:rsidRPr="00C74C84">
        <w:rPr>
          <w:szCs w:val="28"/>
        </w:rPr>
        <w:t>.7.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37090C" w:rsidRDefault="00C74C84" w:rsidP="0037090C">
      <w:pPr>
        <w:autoSpaceDE w:val="0"/>
        <w:autoSpaceDN w:val="0"/>
        <w:adjustRightInd w:val="0"/>
        <w:spacing w:line="360" w:lineRule="exact"/>
        <w:ind w:firstLine="540"/>
        <w:jc w:val="both"/>
        <w:rPr>
          <w:szCs w:val="28"/>
        </w:rPr>
      </w:pPr>
      <w:r>
        <w:rPr>
          <w:szCs w:val="28"/>
        </w:rPr>
        <w:t>3.5</w:t>
      </w:r>
      <w:r w:rsidRPr="00C74C84">
        <w:rPr>
          <w:szCs w:val="28"/>
        </w:rPr>
        <w:t>.8. Отказ в нотариальном засвидетельствовании верности копий документов и выписок из них возможен  в случаях, указанных в пункте 2.</w:t>
      </w:r>
      <w:r w:rsidR="0037090C">
        <w:rPr>
          <w:szCs w:val="28"/>
        </w:rPr>
        <w:t>10</w:t>
      </w:r>
      <w:r w:rsidRPr="00C74C84">
        <w:rPr>
          <w:szCs w:val="28"/>
        </w:rPr>
        <w:t xml:space="preserve">. настоящего регламента. </w:t>
      </w:r>
    </w:p>
    <w:p w:rsidR="0037090C" w:rsidRDefault="00C74C84" w:rsidP="0037090C">
      <w:pPr>
        <w:autoSpaceDE w:val="0"/>
        <w:autoSpaceDN w:val="0"/>
        <w:adjustRightInd w:val="0"/>
        <w:spacing w:line="360" w:lineRule="exact"/>
        <w:ind w:firstLine="540"/>
        <w:jc w:val="both"/>
        <w:rPr>
          <w:szCs w:val="28"/>
        </w:rPr>
      </w:pPr>
      <w:r w:rsidRPr="00C74C84">
        <w:rPr>
          <w:szCs w:val="28"/>
        </w:rPr>
        <w:t xml:space="preserve">Должностное лицо Администрации </w:t>
      </w:r>
      <w:r w:rsidR="0037090C">
        <w:rPr>
          <w:szCs w:val="28"/>
        </w:rPr>
        <w:t>Висимского</w:t>
      </w:r>
      <w:r w:rsidRPr="00C74C84">
        <w:rPr>
          <w:szCs w:val="28"/>
        </w:rPr>
        <w:t xml:space="preserve">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w:t>
      </w:r>
      <w:r w:rsidR="0037090C">
        <w:rPr>
          <w:szCs w:val="28"/>
        </w:rPr>
        <w:t>Висимского</w:t>
      </w:r>
      <w:r w:rsidRPr="00C74C84">
        <w:rPr>
          <w:szCs w:val="28"/>
        </w:rPr>
        <w:t xml:space="preserve"> сельского поселения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7090C" w:rsidRDefault="00C74C84" w:rsidP="0037090C">
      <w:pPr>
        <w:autoSpaceDE w:val="0"/>
        <w:autoSpaceDN w:val="0"/>
        <w:adjustRightInd w:val="0"/>
        <w:spacing w:line="360" w:lineRule="exact"/>
        <w:ind w:firstLine="540"/>
        <w:jc w:val="both"/>
        <w:rPr>
          <w:szCs w:val="28"/>
        </w:rPr>
      </w:pPr>
      <w:r w:rsidRPr="00C74C84">
        <w:rPr>
          <w:szCs w:val="28"/>
        </w:rPr>
        <w:t>В постановлении об отказе должны быть указаны:</w:t>
      </w:r>
    </w:p>
    <w:p w:rsidR="0037090C" w:rsidRDefault="00C74C84" w:rsidP="0037090C">
      <w:pPr>
        <w:autoSpaceDE w:val="0"/>
        <w:autoSpaceDN w:val="0"/>
        <w:adjustRightInd w:val="0"/>
        <w:spacing w:line="360" w:lineRule="exact"/>
        <w:ind w:firstLine="540"/>
        <w:jc w:val="both"/>
        <w:rPr>
          <w:szCs w:val="28"/>
        </w:rPr>
      </w:pPr>
      <w:r w:rsidRPr="00C74C84">
        <w:rPr>
          <w:szCs w:val="28"/>
        </w:rPr>
        <w:t xml:space="preserve">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w:t>
      </w:r>
      <w:r w:rsidRPr="00C74C84">
        <w:rPr>
          <w:szCs w:val="28"/>
        </w:rPr>
        <w:lastRenderedPageBreak/>
        <w:t>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37090C" w:rsidRDefault="00C74C84" w:rsidP="0037090C">
      <w:pPr>
        <w:autoSpaceDE w:val="0"/>
        <w:autoSpaceDN w:val="0"/>
        <w:adjustRightInd w:val="0"/>
        <w:spacing w:line="360" w:lineRule="exact"/>
        <w:ind w:firstLine="540"/>
        <w:jc w:val="both"/>
        <w:rPr>
          <w:szCs w:val="28"/>
        </w:rPr>
      </w:pPr>
      <w:r w:rsidRPr="00C74C84">
        <w:rPr>
          <w:szCs w:val="28"/>
        </w:rPr>
        <w:t>нотариальное действие, о совершении которого просил обратившийся;</w:t>
      </w:r>
    </w:p>
    <w:p w:rsidR="0037090C" w:rsidRDefault="00C74C84" w:rsidP="0037090C">
      <w:pPr>
        <w:autoSpaceDE w:val="0"/>
        <w:autoSpaceDN w:val="0"/>
        <w:adjustRightInd w:val="0"/>
        <w:spacing w:line="360" w:lineRule="exact"/>
        <w:ind w:firstLine="540"/>
        <w:jc w:val="both"/>
        <w:rPr>
          <w:szCs w:val="28"/>
        </w:rPr>
      </w:pPr>
      <w:r w:rsidRPr="00C74C84">
        <w:rPr>
          <w:szCs w:val="28"/>
        </w:rPr>
        <w:t>основание отказа со ссылкой на действующее законодательство;</w:t>
      </w:r>
    </w:p>
    <w:p w:rsidR="0037090C" w:rsidRDefault="00C74C84" w:rsidP="0037090C">
      <w:pPr>
        <w:autoSpaceDE w:val="0"/>
        <w:autoSpaceDN w:val="0"/>
        <w:adjustRightInd w:val="0"/>
        <w:spacing w:line="360" w:lineRule="exact"/>
        <w:ind w:firstLine="540"/>
        <w:jc w:val="both"/>
        <w:rPr>
          <w:szCs w:val="28"/>
        </w:rPr>
      </w:pPr>
      <w:r w:rsidRPr="00C74C84">
        <w:rPr>
          <w:szCs w:val="28"/>
        </w:rPr>
        <w:t>порядок и сроки обжалования отказа.</w:t>
      </w:r>
    </w:p>
    <w:p w:rsidR="0004688A" w:rsidRDefault="00C74C84" w:rsidP="0004688A">
      <w:pPr>
        <w:autoSpaceDE w:val="0"/>
        <w:autoSpaceDN w:val="0"/>
        <w:adjustRightInd w:val="0"/>
        <w:spacing w:line="360" w:lineRule="exact"/>
        <w:ind w:firstLine="540"/>
        <w:jc w:val="both"/>
        <w:rPr>
          <w:szCs w:val="28"/>
        </w:rPr>
      </w:pPr>
      <w:r w:rsidRPr="00C74C84">
        <w:rPr>
          <w:szCs w:val="28"/>
        </w:rPr>
        <w:t xml:space="preserve">Постановление составляется в двух подлинных экземплярах, каждый экземпляр подписывается должностным лицом Администрации </w:t>
      </w:r>
      <w:r w:rsidR="0004688A">
        <w:rPr>
          <w:szCs w:val="28"/>
        </w:rPr>
        <w:t>Висимского</w:t>
      </w:r>
      <w:r w:rsidRPr="00C74C84">
        <w:rPr>
          <w:szCs w:val="28"/>
        </w:rPr>
        <w:t xml:space="preserve"> сельского поселения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04688A" w:rsidRDefault="00C74C84" w:rsidP="0004688A">
      <w:pPr>
        <w:autoSpaceDE w:val="0"/>
        <w:autoSpaceDN w:val="0"/>
        <w:adjustRightInd w:val="0"/>
        <w:spacing w:line="360" w:lineRule="exact"/>
        <w:ind w:firstLine="540"/>
        <w:jc w:val="both"/>
        <w:rPr>
          <w:szCs w:val="28"/>
        </w:rPr>
      </w:pPr>
      <w:r w:rsidRPr="00C74C84">
        <w:rPr>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4688A" w:rsidRDefault="00C74C84" w:rsidP="0004688A">
      <w:pPr>
        <w:autoSpaceDE w:val="0"/>
        <w:autoSpaceDN w:val="0"/>
        <w:adjustRightInd w:val="0"/>
        <w:spacing w:line="360" w:lineRule="exact"/>
        <w:ind w:firstLine="540"/>
        <w:jc w:val="both"/>
        <w:rPr>
          <w:szCs w:val="28"/>
        </w:rPr>
      </w:pPr>
      <w:r w:rsidRPr="00C74C84">
        <w:rPr>
          <w:szCs w:val="2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04688A" w:rsidRDefault="00C74C84" w:rsidP="0004688A">
      <w:pPr>
        <w:autoSpaceDE w:val="0"/>
        <w:autoSpaceDN w:val="0"/>
        <w:adjustRightInd w:val="0"/>
        <w:spacing w:line="360" w:lineRule="exact"/>
        <w:ind w:firstLine="540"/>
        <w:jc w:val="both"/>
        <w:rPr>
          <w:szCs w:val="28"/>
        </w:rPr>
      </w:pPr>
      <w:r w:rsidRPr="00C74C84">
        <w:rPr>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04688A" w:rsidRDefault="0004688A" w:rsidP="0004688A">
      <w:pPr>
        <w:autoSpaceDE w:val="0"/>
        <w:autoSpaceDN w:val="0"/>
        <w:adjustRightInd w:val="0"/>
        <w:spacing w:line="360" w:lineRule="exact"/>
        <w:ind w:firstLine="540"/>
        <w:jc w:val="both"/>
        <w:rPr>
          <w:szCs w:val="28"/>
        </w:rPr>
      </w:pPr>
      <w:r>
        <w:rPr>
          <w:szCs w:val="28"/>
        </w:rPr>
        <w:t>3.5</w:t>
      </w:r>
      <w:r w:rsidR="00C74C84" w:rsidRPr="00C74C84">
        <w:rPr>
          <w:szCs w:val="28"/>
        </w:rPr>
        <w:t xml:space="preserve">.9. Должностное лицо Администрации </w:t>
      </w:r>
      <w:r>
        <w:rPr>
          <w:szCs w:val="28"/>
        </w:rPr>
        <w:t>Висимского</w:t>
      </w:r>
      <w:r w:rsidR="00C74C84" w:rsidRPr="00C74C84">
        <w:rPr>
          <w:szCs w:val="28"/>
        </w:rPr>
        <w:t xml:space="preserve"> сельского поселения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4688A" w:rsidRDefault="0004688A" w:rsidP="0004688A">
      <w:pPr>
        <w:autoSpaceDE w:val="0"/>
        <w:autoSpaceDN w:val="0"/>
        <w:adjustRightInd w:val="0"/>
        <w:spacing w:line="360" w:lineRule="exact"/>
        <w:ind w:firstLine="540"/>
        <w:jc w:val="both"/>
        <w:rPr>
          <w:szCs w:val="28"/>
        </w:rPr>
      </w:pPr>
      <w:r>
        <w:rPr>
          <w:szCs w:val="28"/>
        </w:rPr>
        <w:t>3.5</w:t>
      </w:r>
      <w:r w:rsidR="00C74C84" w:rsidRPr="00C74C84">
        <w:rPr>
          <w:szCs w:val="28"/>
        </w:rPr>
        <w:t>.10.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C74C84" w:rsidRPr="0004688A" w:rsidRDefault="0004688A" w:rsidP="0004688A">
      <w:pPr>
        <w:ind w:firstLine="709"/>
        <w:jc w:val="both"/>
      </w:pPr>
      <w:r w:rsidRPr="0004688A">
        <w:t>3.5</w:t>
      </w:r>
      <w:r w:rsidR="00C74C84" w:rsidRPr="0004688A">
        <w:t xml:space="preserve">.11. Все нотариальные действия, совершаемые должностным лицом Администрации </w:t>
      </w:r>
      <w:r w:rsidRPr="0004688A">
        <w:t>Висимского</w:t>
      </w:r>
      <w:r w:rsidR="00C74C84" w:rsidRPr="0004688A">
        <w:t xml:space="preserve"> сельского поселения, регистрируются в реестре для регистрации нотариальных действий, форма которого утверждена Приказом Министерства юс</w:t>
      </w:r>
      <w:r w:rsidRPr="0004688A">
        <w:t>тиции Российской Федерации от 12.12.2016 № 313</w:t>
      </w:r>
      <w:r w:rsidR="00C74C84" w:rsidRPr="0004688A">
        <w:t xml:space="preserve"> «</w:t>
      </w:r>
      <w:bookmarkStart w:id="9" w:name="dst100004"/>
      <w:bookmarkEnd w:id="9"/>
      <w:r>
        <w:t>О</w:t>
      </w:r>
      <w:r w:rsidRPr="0004688A">
        <w:t>б утверждении форм реестров</w:t>
      </w:r>
      <w:r>
        <w:t xml:space="preserve"> </w:t>
      </w:r>
      <w:r w:rsidRPr="0004688A">
        <w:t>регистрации нотариальных действий, нотариальных</w:t>
      </w:r>
      <w:r>
        <w:t xml:space="preserve"> </w:t>
      </w:r>
      <w:r w:rsidRPr="0004688A">
        <w:t>свидетельств, удостоверительных надписей на сделках</w:t>
      </w:r>
      <w:r>
        <w:t xml:space="preserve"> </w:t>
      </w:r>
      <w:r w:rsidRPr="0004688A">
        <w:t>и свидетельствуемых документах и порядка их оформления</w:t>
      </w:r>
      <w:r w:rsidR="00C74C84" w:rsidRPr="0004688A">
        <w:t>».</w:t>
      </w:r>
    </w:p>
    <w:p w:rsidR="00C74C84" w:rsidRPr="00C74C84" w:rsidRDefault="00C74C84" w:rsidP="00C74C84">
      <w:pPr>
        <w:pStyle w:val="afd"/>
        <w:spacing w:before="0" w:after="0"/>
        <w:ind w:firstLine="709"/>
        <w:jc w:val="both"/>
        <w:rPr>
          <w:sz w:val="28"/>
          <w:szCs w:val="28"/>
        </w:rPr>
      </w:pPr>
      <w:r w:rsidRPr="00C74C84">
        <w:rPr>
          <w:sz w:val="28"/>
          <w:szCs w:val="28"/>
        </w:rPr>
        <w:t xml:space="preserve">Каждому нотариальному действию присваивается отдельный порядковый номер. Номер, под которым нотариальное действие </w:t>
      </w:r>
      <w:r w:rsidRPr="00C74C84">
        <w:rPr>
          <w:sz w:val="28"/>
          <w:szCs w:val="28"/>
        </w:rPr>
        <w:lastRenderedPageBreak/>
        <w:t xml:space="preserve">зарегистрировано в реестре, указывается в выдаваемых должностным лицом Администрации </w:t>
      </w:r>
      <w:r w:rsidR="006A2D5A">
        <w:rPr>
          <w:sz w:val="28"/>
          <w:szCs w:val="28"/>
        </w:rPr>
        <w:t>Висимского</w:t>
      </w:r>
      <w:r w:rsidRPr="00C74C84">
        <w:rPr>
          <w:sz w:val="28"/>
          <w:szCs w:val="28"/>
        </w:rPr>
        <w:t xml:space="preserve"> сельского поселения документах и в удостоверительных надписях.</w:t>
      </w:r>
    </w:p>
    <w:p w:rsidR="00C74C84" w:rsidRPr="00C74C84" w:rsidRDefault="00C74C84" w:rsidP="00C74C84">
      <w:pPr>
        <w:pStyle w:val="afd"/>
        <w:spacing w:before="0" w:after="0"/>
        <w:ind w:firstLine="709"/>
        <w:jc w:val="both"/>
        <w:rPr>
          <w:sz w:val="28"/>
          <w:szCs w:val="28"/>
        </w:rPr>
      </w:pPr>
      <w:r w:rsidRPr="00C74C84">
        <w:rPr>
          <w:sz w:val="28"/>
          <w:szCs w:val="28"/>
        </w:rPr>
        <w:t>Реестры должны быть прошнурованы, листы их пронумерованы. Запись о количестве листов должна быть заверена подписью Главы поселения с оттиском печати местной Администрации.</w:t>
      </w:r>
    </w:p>
    <w:p w:rsidR="006A2D5A" w:rsidRDefault="00C74C84" w:rsidP="006A2D5A">
      <w:pPr>
        <w:pStyle w:val="afd"/>
        <w:spacing w:before="0" w:after="0"/>
        <w:ind w:firstLine="709"/>
        <w:jc w:val="both"/>
        <w:rPr>
          <w:sz w:val="28"/>
          <w:szCs w:val="28"/>
        </w:rPr>
      </w:pPr>
      <w:r w:rsidRPr="00C74C84">
        <w:rPr>
          <w:sz w:val="28"/>
          <w:szCs w:val="28"/>
        </w:rPr>
        <w:t xml:space="preserve">Регистрация нотариального действия в реестре производится должностным лицом Администрации </w:t>
      </w:r>
      <w:r w:rsidR="006A2D5A">
        <w:rPr>
          <w:sz w:val="28"/>
          <w:szCs w:val="28"/>
        </w:rPr>
        <w:t>Висимского</w:t>
      </w:r>
      <w:r w:rsidRPr="00C74C84">
        <w:rPr>
          <w:sz w:val="28"/>
          <w:szCs w:val="28"/>
        </w:rPr>
        <w:t xml:space="preserve"> сельского поселения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w:t>
      </w:r>
      <w:r w:rsidR="006A2D5A">
        <w:rPr>
          <w:sz w:val="28"/>
          <w:szCs w:val="28"/>
        </w:rPr>
        <w:t xml:space="preserve">стки в реестре не допускаются. </w:t>
      </w:r>
    </w:p>
    <w:p w:rsidR="00C74C84" w:rsidRPr="00C74C84" w:rsidRDefault="006A2D5A" w:rsidP="006A2D5A">
      <w:pPr>
        <w:pStyle w:val="afd"/>
        <w:spacing w:before="0" w:after="0"/>
        <w:ind w:firstLine="709"/>
        <w:jc w:val="both"/>
        <w:rPr>
          <w:sz w:val="28"/>
          <w:szCs w:val="28"/>
        </w:rPr>
      </w:pPr>
      <w:r>
        <w:rPr>
          <w:sz w:val="28"/>
          <w:szCs w:val="28"/>
        </w:rPr>
        <w:t>3.5</w:t>
      </w:r>
      <w:r w:rsidR="00C74C84" w:rsidRPr="00C74C84">
        <w:rPr>
          <w:sz w:val="28"/>
          <w:szCs w:val="28"/>
        </w:rPr>
        <w:t>.12. Нотариальные действия совершаются в помещении Администрации сельского поселения. Нотариальные действия могут быть совершены вне помещения Администрации Зарубинского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сельского поселения. Если нотариальные действия совершаются вне помещения Администрации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A2D5A" w:rsidRDefault="006A2D5A" w:rsidP="00C74C84">
      <w:pPr>
        <w:autoSpaceDE w:val="0"/>
        <w:autoSpaceDN w:val="0"/>
        <w:adjustRightInd w:val="0"/>
        <w:spacing w:line="360" w:lineRule="exact"/>
        <w:ind w:firstLine="540"/>
        <w:jc w:val="center"/>
        <w:rPr>
          <w:b/>
          <w:color w:val="000000"/>
        </w:rPr>
      </w:pPr>
    </w:p>
    <w:p w:rsidR="00CA1E77" w:rsidRPr="00B2676C" w:rsidRDefault="00CA1E77" w:rsidP="00C74C84">
      <w:pPr>
        <w:autoSpaceDE w:val="0"/>
        <w:autoSpaceDN w:val="0"/>
        <w:adjustRightInd w:val="0"/>
        <w:spacing w:line="360" w:lineRule="exact"/>
        <w:ind w:firstLine="540"/>
        <w:jc w:val="center"/>
        <w:rPr>
          <w:b/>
          <w:bCs/>
          <w:color w:val="000000"/>
          <w:szCs w:val="28"/>
        </w:rPr>
      </w:pPr>
      <w:r w:rsidRPr="00B2676C">
        <w:rPr>
          <w:b/>
          <w:color w:val="000000"/>
        </w:rPr>
        <w:t>IV. Ф</w:t>
      </w:r>
      <w:r w:rsidRPr="00B2676C">
        <w:rPr>
          <w:b/>
          <w:color w:val="000000"/>
          <w:szCs w:val="28"/>
        </w:rPr>
        <w:t xml:space="preserve">ормы контроля за </w:t>
      </w:r>
      <w:r w:rsidRPr="00B2676C">
        <w:rPr>
          <w:b/>
          <w:bCs/>
          <w:color w:val="000000"/>
          <w:szCs w:val="28"/>
        </w:rPr>
        <w:t>исполнением административного регламента</w:t>
      </w:r>
    </w:p>
    <w:p w:rsidR="00CA1E77" w:rsidRPr="00B2676C" w:rsidRDefault="00CA1E77" w:rsidP="00CA1E77">
      <w:pPr>
        <w:autoSpaceDE w:val="0"/>
        <w:autoSpaceDN w:val="0"/>
        <w:adjustRightInd w:val="0"/>
        <w:spacing w:before="240" w:after="240"/>
        <w:ind w:firstLine="539"/>
        <w:jc w:val="center"/>
        <w:rPr>
          <w:color w:val="000000"/>
          <w:szCs w:val="28"/>
        </w:rPr>
      </w:pPr>
      <w:r w:rsidRPr="00B2676C">
        <w:rPr>
          <w:color w:val="000000"/>
        </w:rPr>
        <w:t>4.1.</w:t>
      </w:r>
      <w:r w:rsidRPr="00B2676C">
        <w:rPr>
          <w:color w:val="000000"/>
        </w:rPr>
        <w:tab/>
      </w:r>
      <w:r w:rsidRPr="00B2676C">
        <w:rPr>
          <w:color w:val="000000"/>
          <w:szCs w:val="28"/>
        </w:rPr>
        <w:t xml:space="preserve">Порядок осуществления текущего контроля за соблюдением </w:t>
      </w:r>
      <w:r w:rsidRPr="00B2676C">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1E77" w:rsidRPr="00146B97" w:rsidRDefault="00CA1E77" w:rsidP="00CA1E77">
      <w:pPr>
        <w:widowControl w:val="0"/>
        <w:spacing w:line="320" w:lineRule="exact"/>
        <w:ind w:firstLine="567"/>
        <w:jc w:val="both"/>
        <w:rPr>
          <w:color w:val="000000"/>
          <w:szCs w:val="28"/>
        </w:rPr>
      </w:pPr>
      <w:r w:rsidRPr="00146B97">
        <w:rPr>
          <w:rFonts w:eastAsia="Calibri"/>
          <w:color w:val="000000"/>
          <w:szCs w:val="28"/>
          <w:lang w:eastAsia="en-US"/>
        </w:rPr>
        <w:t>4.1.1. Общий контроль предоставления муниципальной услуги осуществляется главой администрации поселения.</w:t>
      </w:r>
    </w:p>
    <w:p w:rsidR="00CA1E77" w:rsidRPr="00146B97" w:rsidRDefault="00CA1E77" w:rsidP="00CA1E77">
      <w:pPr>
        <w:widowControl w:val="0"/>
        <w:spacing w:line="320" w:lineRule="exact"/>
        <w:ind w:firstLine="567"/>
        <w:jc w:val="both"/>
        <w:rPr>
          <w:color w:val="000000"/>
          <w:szCs w:val="28"/>
        </w:rPr>
      </w:pPr>
      <w:r w:rsidRPr="00146B97">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146B97">
        <w:rPr>
          <w:color w:val="000000"/>
          <w:szCs w:val="28"/>
        </w:rPr>
        <w:t>ведущим специалистом органа, предоставляющего муниципальную</w:t>
      </w:r>
      <w:r w:rsidRPr="00146B97">
        <w:rPr>
          <w:color w:val="000000"/>
          <w:szCs w:val="28"/>
        </w:rPr>
        <w:br/>
        <w:t>услугу, в соответствии с должностными обязанностями.</w:t>
      </w:r>
    </w:p>
    <w:p w:rsidR="00CA1E77" w:rsidRPr="00B2676C" w:rsidRDefault="00CA1E77" w:rsidP="00CA1E77">
      <w:pPr>
        <w:widowControl w:val="0"/>
        <w:spacing w:before="240" w:after="240"/>
        <w:jc w:val="center"/>
        <w:rPr>
          <w:rFonts w:eastAsia="Calibri"/>
          <w:color w:val="000000"/>
          <w:szCs w:val="28"/>
          <w:lang w:eastAsia="en-US"/>
        </w:rPr>
      </w:pPr>
      <w:r w:rsidRPr="00B2676C">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1E77" w:rsidRPr="00B2676C" w:rsidRDefault="00CA1E77" w:rsidP="00CA1E77">
      <w:pPr>
        <w:widowControl w:val="0"/>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4.2.1. </w:t>
      </w:r>
      <w:r w:rsidRPr="00B2676C">
        <w:rPr>
          <w:color w:val="000000"/>
          <w:szCs w:val="28"/>
        </w:rPr>
        <w:t xml:space="preserve">Контроль за полнотой и качеством предоставления муниципальной </w:t>
      </w:r>
      <w:r w:rsidRPr="00B2676C">
        <w:rPr>
          <w:color w:val="000000"/>
          <w:szCs w:val="28"/>
        </w:rPr>
        <w:lastRenderedPageBreak/>
        <w:t>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1E77" w:rsidRPr="00B2676C" w:rsidRDefault="00CA1E77" w:rsidP="00CA1E77">
      <w:pPr>
        <w:widowControl w:val="0"/>
        <w:autoSpaceDE w:val="0"/>
        <w:autoSpaceDN w:val="0"/>
        <w:adjustRightInd w:val="0"/>
        <w:spacing w:line="320" w:lineRule="exact"/>
        <w:ind w:firstLine="539"/>
        <w:jc w:val="both"/>
        <w:rPr>
          <w:color w:val="000000"/>
          <w:szCs w:val="28"/>
        </w:rPr>
      </w:pPr>
      <w:r w:rsidRPr="00B2676C">
        <w:rPr>
          <w:color w:val="000000"/>
          <w:szCs w:val="28"/>
        </w:rPr>
        <w:t xml:space="preserve">4.2.2. </w:t>
      </w:r>
      <w:r w:rsidRPr="00146B97">
        <w:rPr>
          <w:rFonts w:eastAsia="Calibri"/>
          <w:color w:val="000000"/>
          <w:szCs w:val="28"/>
          <w:lang w:eastAsia="en-US"/>
        </w:rPr>
        <w:t>Периодичность и сроки проведения проверок устанавливаются</w:t>
      </w:r>
      <w:r w:rsidRPr="00146B97">
        <w:rPr>
          <w:color w:val="000000"/>
          <w:szCs w:val="28"/>
        </w:rPr>
        <w:t xml:space="preserve"> г</w:t>
      </w:r>
      <w:r>
        <w:rPr>
          <w:color w:val="000000"/>
          <w:szCs w:val="28"/>
        </w:rPr>
        <w:t xml:space="preserve">лавой администрации поселения. </w:t>
      </w:r>
    </w:p>
    <w:p w:rsidR="00CA1E77" w:rsidRPr="00B2676C" w:rsidRDefault="00CA1E77" w:rsidP="00CA1E77">
      <w:pPr>
        <w:widowControl w:val="0"/>
        <w:spacing w:line="360" w:lineRule="exact"/>
        <w:ind w:firstLine="567"/>
        <w:jc w:val="both"/>
        <w:rPr>
          <w:rFonts w:eastAsia="Calibri"/>
          <w:color w:val="000000"/>
          <w:szCs w:val="28"/>
          <w:lang w:eastAsia="en-US"/>
        </w:rPr>
      </w:pPr>
      <w:r w:rsidRPr="00B2676C">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CA1E77" w:rsidRPr="00B2676C" w:rsidRDefault="00CA1E77" w:rsidP="00CA1E77">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t>4.2.3.1.</w:t>
      </w:r>
      <w:r>
        <w:rPr>
          <w:rFonts w:eastAsia="Calibri"/>
          <w:color w:val="000000"/>
          <w:szCs w:val="28"/>
          <w:lang w:eastAsia="en-US"/>
        </w:rPr>
        <w:tab/>
      </w:r>
      <w:r w:rsidRPr="00B2676C">
        <w:rPr>
          <w:rFonts w:eastAsia="Calibri"/>
          <w:color w:val="000000"/>
          <w:szCs w:val="28"/>
          <w:lang w:eastAsia="en-US"/>
        </w:rPr>
        <w:t>поступление информации о нарушении положений административного регламента;</w:t>
      </w:r>
    </w:p>
    <w:p w:rsidR="00CA1E77" w:rsidRPr="00B2676C" w:rsidRDefault="00CA1E77" w:rsidP="00CA1E77">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t>4.2.3.2.</w:t>
      </w:r>
      <w:r>
        <w:rPr>
          <w:rFonts w:eastAsia="Calibri"/>
          <w:color w:val="000000"/>
          <w:szCs w:val="28"/>
          <w:lang w:eastAsia="en-US"/>
        </w:rPr>
        <w:tab/>
      </w:r>
      <w:r w:rsidRPr="00B2676C">
        <w:rPr>
          <w:rFonts w:eastAsia="Calibri"/>
          <w:color w:val="000000"/>
          <w:szCs w:val="28"/>
          <w:lang w:eastAsia="en-US"/>
        </w:rPr>
        <w:t>поручение руководителя органа, предоставляющего муниципальную услугу.</w:t>
      </w:r>
    </w:p>
    <w:p w:rsidR="00CA1E77" w:rsidRPr="00B2676C" w:rsidRDefault="00CA1E77" w:rsidP="00CA1E77">
      <w:pPr>
        <w:suppressLineNumbers/>
        <w:suppressAutoHyphens/>
        <w:spacing w:line="360" w:lineRule="exact"/>
        <w:ind w:firstLine="567"/>
        <w:jc w:val="both"/>
        <w:rPr>
          <w:color w:val="000000"/>
          <w:szCs w:val="28"/>
        </w:rPr>
      </w:pPr>
      <w:r w:rsidRPr="00B2676C">
        <w:rPr>
          <w:color w:val="000000"/>
          <w:szCs w:val="28"/>
        </w:rPr>
        <w:t xml:space="preserve">4.2.4. Результаты проверки оформляются </w:t>
      </w:r>
      <w:r>
        <w:rPr>
          <w:color w:val="000000"/>
          <w:szCs w:val="28"/>
        </w:rPr>
        <w:t>актом,</w:t>
      </w:r>
      <w:r w:rsidRPr="00B2676C">
        <w:rPr>
          <w:color w:val="000000"/>
          <w:szCs w:val="28"/>
        </w:rPr>
        <w:t xml:space="preserve"> </w:t>
      </w:r>
      <w:r>
        <w:rPr>
          <w:color w:val="000000"/>
          <w:szCs w:val="28"/>
        </w:rPr>
        <w:br/>
      </w:r>
      <w:r w:rsidRPr="00B2676C">
        <w:rPr>
          <w:color w:val="000000"/>
          <w:szCs w:val="28"/>
        </w:rPr>
        <w:t xml:space="preserve">в котором отмечаются выявленные недостатки и предложения </w:t>
      </w:r>
      <w:r>
        <w:rPr>
          <w:color w:val="000000"/>
          <w:szCs w:val="28"/>
        </w:rPr>
        <w:br/>
      </w:r>
      <w:r w:rsidRPr="00B2676C">
        <w:rPr>
          <w:color w:val="000000"/>
          <w:szCs w:val="28"/>
        </w:rPr>
        <w:t>по их устранению.</w:t>
      </w:r>
    </w:p>
    <w:p w:rsidR="00CA1E77" w:rsidRPr="00B2676C" w:rsidRDefault="00CA1E77" w:rsidP="00CA1E77">
      <w:pPr>
        <w:suppressLineNumbers/>
        <w:suppressAutoHyphens/>
        <w:spacing w:line="360" w:lineRule="exact"/>
        <w:ind w:firstLine="567"/>
        <w:jc w:val="both"/>
        <w:rPr>
          <w:color w:val="000000"/>
          <w:szCs w:val="28"/>
        </w:rPr>
      </w:pPr>
      <w:r w:rsidRPr="00B2676C">
        <w:rPr>
          <w:color w:val="000000"/>
          <w:szCs w:val="28"/>
        </w:rPr>
        <w:t xml:space="preserve">4.2.5. По результатам проведенных проверок в случае выявления нарушений прав заявителей </w:t>
      </w:r>
      <w:r>
        <w:rPr>
          <w:color w:val="000000"/>
          <w:szCs w:val="28"/>
        </w:rPr>
        <w:t xml:space="preserve">обеспечивается </w:t>
      </w:r>
      <w:r w:rsidRPr="00B2676C">
        <w:rPr>
          <w:color w:val="000000"/>
          <w:szCs w:val="28"/>
        </w:rPr>
        <w:t xml:space="preserve">привлечение виновных лиц </w:t>
      </w:r>
      <w:r>
        <w:rPr>
          <w:color w:val="000000"/>
          <w:szCs w:val="28"/>
        </w:rPr>
        <w:br/>
      </w:r>
      <w:r w:rsidRPr="00B2676C">
        <w:rPr>
          <w:color w:val="000000"/>
          <w:szCs w:val="28"/>
        </w:rPr>
        <w:t xml:space="preserve">к ответственности в соответствии с </w:t>
      </w:r>
      <w:hyperlink r:id="rId14" w:history="1">
        <w:r w:rsidRPr="00B2676C">
          <w:rPr>
            <w:color w:val="000000"/>
            <w:szCs w:val="28"/>
          </w:rPr>
          <w:t>законодательством</w:t>
        </w:r>
      </w:hyperlink>
      <w:r w:rsidRPr="00B2676C">
        <w:rPr>
          <w:color w:val="000000"/>
          <w:szCs w:val="28"/>
        </w:rPr>
        <w:t xml:space="preserve"> Российской Федерации.</w:t>
      </w:r>
    </w:p>
    <w:p w:rsidR="00CA1E77" w:rsidRPr="00B2676C" w:rsidRDefault="00CA1E77" w:rsidP="00CA1E77">
      <w:pPr>
        <w:autoSpaceDE w:val="0"/>
        <w:autoSpaceDN w:val="0"/>
        <w:adjustRightInd w:val="0"/>
        <w:spacing w:before="240" w:after="240"/>
        <w:jc w:val="center"/>
        <w:rPr>
          <w:rFonts w:eastAsia="Calibri"/>
          <w:color w:val="000000"/>
          <w:szCs w:val="28"/>
          <w:lang w:eastAsia="en-US"/>
        </w:rPr>
      </w:pPr>
      <w:r w:rsidRPr="00B2676C">
        <w:rPr>
          <w:rFonts w:eastAsia="Calibri"/>
          <w:color w:val="000000"/>
          <w:szCs w:val="28"/>
          <w:lang w:eastAsia="en-US"/>
        </w:rPr>
        <w:t xml:space="preserve">4.3. </w:t>
      </w:r>
      <w:r w:rsidRPr="00B2676C">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Pr>
          <w:color w:val="000000"/>
          <w:szCs w:val="28"/>
        </w:rPr>
        <w:br/>
      </w:r>
      <w:r w:rsidRPr="00B2676C">
        <w:rPr>
          <w:color w:val="000000"/>
          <w:szCs w:val="28"/>
        </w:rPr>
        <w:t>и организаций</w:t>
      </w:r>
    </w:p>
    <w:p w:rsidR="00CA1E77" w:rsidRPr="00B2676C" w:rsidRDefault="00CA1E77" w:rsidP="00CA1E77">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rFonts w:eastAsia="Calibri"/>
          <w:color w:val="000000"/>
          <w:szCs w:val="28"/>
          <w:lang w:eastAsia="en-US"/>
        </w:rPr>
        <w:br/>
      </w:r>
      <w:r w:rsidRPr="00B2676C">
        <w:rPr>
          <w:rFonts w:eastAsia="Calibri"/>
          <w:color w:val="000000"/>
          <w:szCs w:val="28"/>
          <w:lang w:eastAsia="en-US"/>
        </w:rPr>
        <w:t>и установленного порядка предоставления муниципальной услуги.</w:t>
      </w:r>
    </w:p>
    <w:p w:rsidR="00CA1E77" w:rsidRPr="00B2676C" w:rsidRDefault="00CA1E77" w:rsidP="00CA1E77">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 </w:t>
      </w:r>
      <w:r>
        <w:rPr>
          <w:rFonts w:eastAsia="Calibri"/>
          <w:color w:val="000000"/>
          <w:szCs w:val="28"/>
          <w:lang w:eastAsia="en-US"/>
        </w:rPr>
        <w:br/>
      </w:r>
      <w:r w:rsidRPr="00B2676C">
        <w:rPr>
          <w:rFonts w:eastAsia="Calibri"/>
          <w:color w:val="000000"/>
          <w:szCs w:val="28"/>
          <w:lang w:eastAsia="en-US"/>
        </w:rPr>
        <w:t>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rsidR="00CA1E77" w:rsidRPr="00B2676C" w:rsidRDefault="00CA1E77" w:rsidP="00CA1E77">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4.3.3. Контроль за предоставлением муниципальной услуги, в том числе </w:t>
      </w:r>
      <w:r w:rsidRPr="00B2676C">
        <w:rPr>
          <w:rFonts w:eastAsia="Calibri"/>
          <w:color w:val="000000"/>
          <w:szCs w:val="28"/>
          <w:lang w:eastAsia="en-US"/>
        </w:rPr>
        <w:br/>
        <w:t xml:space="preserve">со стороны граждан, их объединений и организаций осуществляется путем </w:t>
      </w:r>
      <w:r w:rsidRPr="00146B97">
        <w:rPr>
          <w:rFonts w:eastAsia="Calibri"/>
          <w:color w:val="000000"/>
          <w:szCs w:val="28"/>
          <w:lang w:eastAsia="en-US"/>
        </w:rPr>
        <w:t>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A1E77" w:rsidRPr="00B2676C" w:rsidRDefault="00CA1E77" w:rsidP="00CA1E77">
      <w:pPr>
        <w:autoSpaceDE w:val="0"/>
        <w:autoSpaceDN w:val="0"/>
        <w:adjustRightInd w:val="0"/>
        <w:spacing w:line="360" w:lineRule="exact"/>
        <w:ind w:firstLine="709"/>
        <w:jc w:val="both"/>
      </w:pPr>
      <w:r w:rsidRPr="00B2676C">
        <w:rPr>
          <w:rFonts w:eastAsia="Calibri"/>
          <w:color w:val="000000"/>
          <w:szCs w:val="28"/>
          <w:lang w:eastAsia="en-US"/>
        </w:rPr>
        <w:lastRenderedPageBreak/>
        <w:t xml:space="preserve">4.3.4. 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color w:val="000000"/>
          <w:szCs w:val="28"/>
          <w:lang w:eastAsia="en-US"/>
        </w:rPr>
        <w:br/>
      </w:r>
      <w:r w:rsidRPr="00B2676C">
        <w:rPr>
          <w:rFonts w:eastAsia="Calibri"/>
          <w:color w:val="000000"/>
          <w:szCs w:val="28"/>
          <w:lang w:eastAsia="en-US"/>
        </w:rPr>
        <w:t xml:space="preserve">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 xml:space="preserve">индивидуальные </w:t>
      </w:r>
      <w:r>
        <w:rPr>
          <w:rFonts w:eastAsia="Calibri"/>
          <w:color w:val="000000"/>
          <w:szCs w:val="28"/>
          <w:lang w:eastAsia="en-US"/>
        </w:rPr>
        <w:br/>
      </w:r>
      <w:r w:rsidRPr="00B2676C">
        <w:rPr>
          <w:rFonts w:eastAsia="Calibri"/>
          <w:color w:val="000000"/>
          <w:szCs w:val="28"/>
          <w:lang w:eastAsia="en-US"/>
        </w:rPr>
        <w:t xml:space="preserve">и коллективные обращения с предложениями, рекомендациями </w:t>
      </w:r>
      <w:r>
        <w:rPr>
          <w:rFonts w:eastAsia="Calibri"/>
          <w:color w:val="000000"/>
          <w:szCs w:val="28"/>
          <w:lang w:eastAsia="en-US"/>
        </w:rPr>
        <w:br/>
      </w:r>
      <w:r w:rsidRPr="00B2676C">
        <w:rPr>
          <w:rFonts w:eastAsia="Calibri"/>
          <w:color w:val="000000"/>
          <w:szCs w:val="28"/>
          <w:lang w:eastAsia="en-US"/>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rsidR="00CA1E77" w:rsidRPr="00B2676C" w:rsidRDefault="00CA1E77" w:rsidP="00CA1E77">
      <w:pPr>
        <w:autoSpaceDE w:val="0"/>
        <w:autoSpaceDN w:val="0"/>
        <w:adjustRightInd w:val="0"/>
        <w:spacing w:before="240" w:after="240"/>
        <w:jc w:val="center"/>
        <w:rPr>
          <w:b/>
          <w:bCs/>
          <w:color w:val="000000"/>
          <w:szCs w:val="28"/>
        </w:rPr>
      </w:pPr>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A1E77" w:rsidRDefault="00CA1E77" w:rsidP="00CA1E77">
      <w:pPr>
        <w:tabs>
          <w:tab w:val="num" w:pos="1713"/>
        </w:tabs>
        <w:suppressAutoHyphens/>
        <w:jc w:val="center"/>
        <w:rPr>
          <w:rFonts w:eastAsia="Calibri"/>
          <w:color w:val="000000"/>
          <w:szCs w:val="28"/>
          <w:lang w:eastAsia="en-US"/>
        </w:rPr>
      </w:pPr>
      <w:r w:rsidRPr="00B2676C">
        <w:rPr>
          <w:rFonts w:eastAsia="Calibri"/>
          <w:color w:val="000000"/>
          <w:szCs w:val="28"/>
          <w:lang w:eastAsia="en-US"/>
        </w:rPr>
        <w:t xml:space="preserve">5.1.  Информация для заявителя о его праве подать жалобу на решение </w:t>
      </w:r>
      <w:r w:rsidRPr="00B2676C">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A1E77" w:rsidRDefault="00CA1E77" w:rsidP="00CA1E77">
      <w:pPr>
        <w:autoSpaceDE w:val="0"/>
        <w:autoSpaceDN w:val="0"/>
        <w:adjustRightInd w:val="0"/>
        <w:spacing w:line="360" w:lineRule="exact"/>
        <w:ind w:firstLine="539"/>
        <w:jc w:val="both"/>
        <w:rPr>
          <w:rFonts w:eastAsia="Calibri"/>
          <w:color w:val="000000"/>
          <w:szCs w:val="28"/>
          <w:lang w:eastAsia="en-US"/>
        </w:rPr>
      </w:pPr>
    </w:p>
    <w:p w:rsidR="00CA1E77" w:rsidRPr="00B2676C" w:rsidRDefault="00CA1E77" w:rsidP="00CA1E77">
      <w:pPr>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5.1.1. Заявитель имеет право на обжалование действий (бездействия) </w:t>
      </w:r>
      <w:r w:rsidRPr="00B2676C">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2676C">
        <w:rPr>
          <w:color w:val="000000"/>
          <w:szCs w:val="28"/>
        </w:rPr>
        <w:t xml:space="preserve"> в досудебном (внесудебном) порядке.</w:t>
      </w:r>
    </w:p>
    <w:p w:rsidR="00CA1E77" w:rsidRPr="00B2676C" w:rsidRDefault="00CA1E77" w:rsidP="00CA1E77">
      <w:pPr>
        <w:autoSpaceDE w:val="0"/>
        <w:autoSpaceDN w:val="0"/>
        <w:adjustRightInd w:val="0"/>
        <w:spacing w:before="240" w:after="240" w:line="320" w:lineRule="exact"/>
        <w:jc w:val="center"/>
        <w:rPr>
          <w:color w:val="000000"/>
          <w:szCs w:val="28"/>
        </w:rPr>
      </w:pPr>
      <w:r w:rsidRPr="00B2676C">
        <w:rPr>
          <w:color w:val="000000"/>
          <w:szCs w:val="28"/>
        </w:rPr>
        <w:t>5.2. Предмет жалобы</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5.2.1. Заявитель имеет право обратиться с жалобой, в том числе </w:t>
      </w:r>
      <w:r w:rsidRPr="00B2676C">
        <w:rPr>
          <w:color w:val="000000"/>
          <w:szCs w:val="28"/>
        </w:rPr>
        <w:br/>
        <w:t>в следующих случаях:</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5.2.1.1.</w:t>
      </w:r>
      <w:r>
        <w:rPr>
          <w:color w:val="000000"/>
          <w:szCs w:val="28"/>
        </w:rPr>
        <w:tab/>
      </w:r>
      <w:r w:rsidRPr="00B2676C">
        <w:rPr>
          <w:color w:val="000000"/>
          <w:szCs w:val="28"/>
        </w:rPr>
        <w:t xml:space="preserve">нарушение срока регистрации запроса заявителя </w:t>
      </w:r>
      <w:r>
        <w:rPr>
          <w:color w:val="000000"/>
          <w:szCs w:val="28"/>
        </w:rPr>
        <w:br/>
      </w:r>
      <w:r w:rsidRPr="00B2676C">
        <w:rPr>
          <w:color w:val="000000"/>
          <w:szCs w:val="28"/>
        </w:rPr>
        <w:t>о предоставлении муниципальной услуги;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5.2.1.2.</w:t>
      </w:r>
      <w:r>
        <w:rPr>
          <w:color w:val="000000"/>
          <w:szCs w:val="28"/>
        </w:rPr>
        <w:tab/>
      </w:r>
      <w:r w:rsidRPr="00B2676C">
        <w:rPr>
          <w:color w:val="000000"/>
          <w:szCs w:val="28"/>
        </w:rPr>
        <w:t>нарушение срока предоставления муниципальной услуги;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5.2.1.3.</w:t>
      </w:r>
      <w:r>
        <w:rPr>
          <w:color w:val="000000"/>
          <w:szCs w:val="28"/>
        </w:rPr>
        <w:tab/>
      </w:r>
      <w:r w:rsidRPr="00B2676C">
        <w:rPr>
          <w:color w:val="000000"/>
          <w:szCs w:val="28"/>
        </w:rPr>
        <w:t xml:space="preserve">требование представления заявителем документов, </w:t>
      </w:r>
      <w:r>
        <w:rPr>
          <w:color w:val="000000"/>
          <w:szCs w:val="28"/>
        </w:rPr>
        <w:br/>
      </w:r>
      <w:r w:rsidRPr="00B2676C">
        <w:rPr>
          <w:color w:val="000000"/>
          <w:szCs w:val="28"/>
        </w:rPr>
        <w:t xml:space="preserve">не предусмотренных нормативными правовыми актами Российской Федерации, Пермского края, муниципальными правовыми актами </w:t>
      </w:r>
      <w:r>
        <w:rPr>
          <w:color w:val="000000"/>
          <w:szCs w:val="28"/>
        </w:rPr>
        <w:br/>
      </w:r>
      <w:r w:rsidRPr="00B2676C">
        <w:rPr>
          <w:color w:val="000000"/>
          <w:szCs w:val="28"/>
        </w:rPr>
        <w:t>для предоставления муниципальной услуги;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5.2.1.4.</w:t>
      </w:r>
      <w:r>
        <w:rPr>
          <w:color w:val="000000"/>
          <w:szCs w:val="28"/>
        </w:rPr>
        <w:tab/>
      </w:r>
      <w:r w:rsidRPr="00B2676C">
        <w:rPr>
          <w:color w:val="000000"/>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5.2.1.5.</w:t>
      </w:r>
      <w:r>
        <w:rPr>
          <w:color w:val="000000"/>
          <w:szCs w:val="28"/>
        </w:rPr>
        <w:tab/>
      </w:r>
      <w:r w:rsidRPr="00B2676C">
        <w:rPr>
          <w:color w:val="000000"/>
          <w:szCs w:val="28"/>
        </w:rPr>
        <w:t xml:space="preserve">отказ в предоставлении муниципальной услуги, если основания для отказа не предусмотрены федеральными законами и принятыми </w:t>
      </w:r>
      <w:r>
        <w:rPr>
          <w:color w:val="000000"/>
          <w:szCs w:val="28"/>
        </w:rPr>
        <w:br/>
      </w:r>
      <w:r w:rsidRPr="00B2676C">
        <w:rPr>
          <w:color w:val="000000"/>
          <w:szCs w:val="28"/>
        </w:rPr>
        <w:lastRenderedPageBreak/>
        <w:t>в соответствии с ними иными нормативными правовыми актами Российской Федерации, Пермского края, муниципальными правовыми актами;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5.2.1.6.</w:t>
      </w:r>
      <w:r>
        <w:rPr>
          <w:color w:val="000000"/>
          <w:szCs w:val="28"/>
        </w:rPr>
        <w:tab/>
      </w:r>
      <w:r w:rsidRPr="00B2676C">
        <w:rPr>
          <w:color w:val="000000"/>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5.2.1.7.</w:t>
      </w:r>
      <w:r>
        <w:rPr>
          <w:color w:val="000000"/>
          <w:szCs w:val="28"/>
        </w:rPr>
        <w:tab/>
      </w:r>
      <w:r w:rsidRPr="00B2676C">
        <w:rPr>
          <w:color w:val="000000"/>
          <w:szCs w:val="28"/>
        </w:rPr>
        <w:t xml:space="preserve">отказ органа, предоставляющего муниципальную услугу, </w:t>
      </w:r>
      <w:r>
        <w:rPr>
          <w:color w:val="000000"/>
          <w:szCs w:val="28"/>
        </w:rPr>
        <w:br/>
      </w:r>
      <w:r w:rsidRPr="00B2676C">
        <w:rPr>
          <w:color w:val="000000"/>
          <w:szCs w:val="28"/>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5.2.2. Жалоба должна содержать:</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5.2.2.1.</w:t>
      </w:r>
      <w:r>
        <w:rPr>
          <w:color w:val="000000"/>
          <w:szCs w:val="28"/>
        </w:rPr>
        <w:tab/>
      </w:r>
      <w:r w:rsidRPr="00B2676C">
        <w:rPr>
          <w:color w:val="000000"/>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5.2.2.2.</w:t>
      </w:r>
      <w:r>
        <w:rPr>
          <w:color w:val="000000"/>
          <w:szCs w:val="28"/>
        </w:rPr>
        <w:tab/>
      </w:r>
      <w:r w:rsidRPr="00B2676C">
        <w:rPr>
          <w:color w:val="000000"/>
          <w:szCs w:val="28"/>
        </w:rPr>
        <w:t xml:space="preserve">фамилию, имя, отчество (при наличии), сведения о месте жительства заявителя - физического лица либо наименование, сведения </w:t>
      </w:r>
      <w:r>
        <w:rPr>
          <w:color w:val="000000"/>
          <w:szCs w:val="28"/>
        </w:rPr>
        <w:br/>
      </w:r>
      <w:r w:rsidRPr="00B2676C">
        <w:rPr>
          <w:color w:val="000000"/>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color w:val="000000"/>
          <w:szCs w:val="28"/>
        </w:rPr>
        <w:br/>
      </w:r>
      <w:r w:rsidRPr="00B2676C">
        <w:rPr>
          <w:color w:val="000000"/>
          <w:szCs w:val="28"/>
        </w:rPr>
        <w:t>и почтовый адрес, по которым должен быть направлен ответ заявителю;</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Cs w:val="28"/>
        </w:rPr>
        <w:br/>
      </w:r>
      <w:r w:rsidRPr="00B2676C">
        <w:rPr>
          <w:color w:val="000000"/>
          <w:szCs w:val="28"/>
        </w:rPr>
        <w:t xml:space="preserve">на осуществление действий от имени заявителя. </w:t>
      </w:r>
    </w:p>
    <w:p w:rsidR="00CA1E77" w:rsidRPr="00B2676C" w:rsidRDefault="00CA1E77" w:rsidP="00CA1E77">
      <w:pPr>
        <w:tabs>
          <w:tab w:val="left" w:pos="851"/>
        </w:tabs>
        <w:autoSpaceDE w:val="0"/>
        <w:autoSpaceDN w:val="0"/>
        <w:adjustRightInd w:val="0"/>
        <w:spacing w:line="320" w:lineRule="exact"/>
        <w:rPr>
          <w:rFonts w:eastAsia="Calibri"/>
          <w:color w:val="000000"/>
          <w:szCs w:val="28"/>
          <w:lang w:eastAsia="en-US"/>
        </w:rPr>
      </w:pPr>
    </w:p>
    <w:p w:rsidR="00CA1E77" w:rsidRPr="00B2676C" w:rsidRDefault="00CA1E77" w:rsidP="00CA1E77">
      <w:pPr>
        <w:tabs>
          <w:tab w:val="left" w:pos="851"/>
        </w:tabs>
        <w:autoSpaceDE w:val="0"/>
        <w:autoSpaceDN w:val="0"/>
        <w:adjustRightInd w:val="0"/>
        <w:spacing w:before="240" w:after="240"/>
        <w:ind w:left="567"/>
        <w:contextualSpacing/>
        <w:jc w:val="center"/>
        <w:rPr>
          <w:rFonts w:eastAsia="Calibri"/>
          <w:color w:val="000000"/>
          <w:szCs w:val="28"/>
          <w:lang w:eastAsia="en-US"/>
        </w:rPr>
      </w:pPr>
      <w:r w:rsidRPr="00B2676C">
        <w:rPr>
          <w:rFonts w:eastAsia="Calibri"/>
          <w:color w:val="000000"/>
          <w:szCs w:val="28"/>
          <w:lang w:eastAsia="en-US"/>
        </w:rPr>
        <w:t xml:space="preserve">5.3. Орган, предоставляющий муниципальную услугу, </w:t>
      </w:r>
      <w:r>
        <w:rPr>
          <w:rFonts w:eastAsia="Calibri"/>
          <w:color w:val="000000"/>
          <w:szCs w:val="28"/>
          <w:lang w:eastAsia="en-US"/>
        </w:rPr>
        <w:br/>
      </w:r>
      <w:r w:rsidRPr="00B2676C">
        <w:rPr>
          <w:rFonts w:eastAsia="Calibri"/>
          <w:color w:val="000000"/>
          <w:szCs w:val="28"/>
          <w:lang w:eastAsia="en-US"/>
        </w:rPr>
        <w:t>и уполномоченные на рассмотрение жалобы должностные лица, которым может быть направлена жалоба</w:t>
      </w:r>
    </w:p>
    <w:p w:rsidR="00CA1E77" w:rsidRPr="00B2676C" w:rsidRDefault="00CA1E77" w:rsidP="00CA1E77">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p>
    <w:p w:rsidR="00CA1E77" w:rsidRPr="00B2676C" w:rsidRDefault="00CA1E77" w:rsidP="00CA1E77">
      <w:pPr>
        <w:autoSpaceDE w:val="0"/>
        <w:autoSpaceDN w:val="0"/>
        <w:adjustRightInd w:val="0"/>
        <w:spacing w:line="360" w:lineRule="exact"/>
        <w:ind w:firstLine="567"/>
        <w:jc w:val="both"/>
        <w:rPr>
          <w:b/>
          <w:i/>
          <w:color w:val="000000"/>
          <w:szCs w:val="28"/>
        </w:rPr>
      </w:pPr>
      <w:r w:rsidRPr="00B2676C">
        <w:rPr>
          <w:rFonts w:eastAsia="Calibri"/>
          <w:color w:val="000000"/>
          <w:szCs w:val="28"/>
          <w:lang w:eastAsia="en-US"/>
        </w:rPr>
        <w:t xml:space="preserve">5.3.1. Жалоба на решение и действие (бездействие) </w:t>
      </w:r>
      <w:r w:rsidRPr="00B2676C">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2676C">
        <w:rPr>
          <w:rFonts w:eastAsia="Calibri"/>
          <w:color w:val="000000"/>
          <w:szCs w:val="28"/>
          <w:lang w:eastAsia="en-US"/>
        </w:rPr>
        <w:t>подается в письменной форме, в том числе при личном приеме заяви</w:t>
      </w:r>
      <w:r>
        <w:rPr>
          <w:rFonts w:eastAsia="Calibri"/>
          <w:color w:val="000000"/>
          <w:szCs w:val="28"/>
          <w:lang w:eastAsia="en-US"/>
        </w:rPr>
        <w:t xml:space="preserve">теля, или в электронной форме </w:t>
      </w:r>
      <w:r w:rsidRPr="00146B97">
        <w:rPr>
          <w:rFonts w:eastAsia="Calibri"/>
          <w:color w:val="000000"/>
          <w:szCs w:val="28"/>
          <w:lang w:eastAsia="en-US"/>
        </w:rPr>
        <w:t xml:space="preserve">в </w:t>
      </w:r>
      <w:r w:rsidRPr="00146B97">
        <w:rPr>
          <w:color w:val="000000"/>
          <w:szCs w:val="28"/>
        </w:rPr>
        <w:t>орган, предо</w:t>
      </w:r>
      <w:r>
        <w:rPr>
          <w:color w:val="000000"/>
          <w:szCs w:val="28"/>
        </w:rPr>
        <w:t xml:space="preserve">ставляющий </w:t>
      </w:r>
      <w:r>
        <w:rPr>
          <w:color w:val="000000"/>
          <w:szCs w:val="28"/>
        </w:rPr>
        <w:lastRenderedPageBreak/>
        <w:t>муниципальную услугу, далее орган, уполномоченный на рассмотрение жалоб.</w:t>
      </w:r>
    </w:p>
    <w:p w:rsidR="00CA1E77" w:rsidRPr="00B2676C" w:rsidRDefault="00CA1E77" w:rsidP="00CA1E77">
      <w:pPr>
        <w:autoSpaceDE w:val="0"/>
        <w:autoSpaceDN w:val="0"/>
        <w:adjustRightInd w:val="0"/>
        <w:spacing w:line="320" w:lineRule="exact"/>
        <w:ind w:firstLine="567"/>
        <w:jc w:val="both"/>
        <w:rPr>
          <w:rFonts w:eastAsia="Calibri"/>
          <w:color w:val="000000"/>
          <w:szCs w:val="28"/>
          <w:lang w:eastAsia="en-US"/>
        </w:rPr>
      </w:pPr>
      <w:r w:rsidRPr="00B2676C">
        <w:rPr>
          <w:rFonts w:eastAsia="Calibri"/>
          <w:color w:val="000000"/>
          <w:szCs w:val="28"/>
          <w:lang w:eastAsia="en-US"/>
        </w:rPr>
        <w:t xml:space="preserve">5.3.2. </w:t>
      </w:r>
      <w:r w:rsidRPr="00146B97">
        <w:rPr>
          <w:rFonts w:eastAsia="Calibri"/>
          <w:color w:val="000000"/>
          <w:szCs w:val="28"/>
          <w:lang w:eastAsia="en-US"/>
        </w:rPr>
        <w:t xml:space="preserve">Жалоба на решение, принятое руководителем </w:t>
      </w:r>
      <w:r w:rsidRPr="00146B97">
        <w:rPr>
          <w:color w:val="000000"/>
          <w:szCs w:val="28"/>
        </w:rPr>
        <w:t>органа, предоставляющего муниципальную услугу,</w:t>
      </w:r>
      <w:r w:rsidRPr="00146B97">
        <w:rPr>
          <w:rFonts w:eastAsia="Calibri"/>
          <w:color w:val="000000"/>
          <w:szCs w:val="28"/>
          <w:lang w:eastAsia="en-US"/>
        </w:rPr>
        <w:t xml:space="preserve"> подается главе муниципальн</w:t>
      </w:r>
      <w:r>
        <w:rPr>
          <w:rFonts w:eastAsia="Calibri"/>
          <w:color w:val="000000"/>
          <w:szCs w:val="28"/>
          <w:lang w:eastAsia="en-US"/>
        </w:rPr>
        <w:t>ого образования Пермского края.</w:t>
      </w:r>
    </w:p>
    <w:p w:rsidR="00CA1E77" w:rsidRPr="00B2676C"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line="320" w:lineRule="exact"/>
        <w:jc w:val="center"/>
        <w:rPr>
          <w:color w:val="000000"/>
          <w:szCs w:val="28"/>
        </w:rPr>
      </w:pPr>
      <w:r w:rsidRPr="00B2676C">
        <w:rPr>
          <w:color w:val="000000"/>
          <w:szCs w:val="28"/>
        </w:rPr>
        <w:t>5.4. Порядок подачи и рассмотрения жалобы</w:t>
      </w:r>
    </w:p>
    <w:p w:rsidR="00CA1E77" w:rsidRPr="00B2676C" w:rsidRDefault="00CA1E77" w:rsidP="00CA1E77">
      <w:pPr>
        <w:autoSpaceDE w:val="0"/>
        <w:autoSpaceDN w:val="0"/>
        <w:adjustRightInd w:val="0"/>
        <w:spacing w:line="320" w:lineRule="exact"/>
        <w:ind w:firstLine="540"/>
        <w:jc w:val="both"/>
        <w:rPr>
          <w:color w:val="000000"/>
          <w:szCs w:val="28"/>
        </w:rPr>
      </w:pP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5.4.1. Жалоба подается в письменной форме на бумажном носителе:</w:t>
      </w:r>
    </w:p>
    <w:p w:rsidR="00CA1E77" w:rsidRPr="00B2676C" w:rsidRDefault="00CA1E77" w:rsidP="00CA1E77">
      <w:pPr>
        <w:autoSpaceDE w:val="0"/>
        <w:autoSpaceDN w:val="0"/>
        <w:adjustRightInd w:val="0"/>
        <w:spacing w:line="360" w:lineRule="exact"/>
        <w:ind w:firstLine="539"/>
        <w:jc w:val="both"/>
        <w:rPr>
          <w:b/>
          <w:i/>
          <w:color w:val="000000"/>
          <w:szCs w:val="28"/>
        </w:rPr>
      </w:pPr>
      <w:r w:rsidRPr="00B2676C">
        <w:rPr>
          <w:color w:val="000000"/>
          <w:szCs w:val="28"/>
        </w:rPr>
        <w:t xml:space="preserve">5.4.1.1. непосредственно в канцелярию органа, </w:t>
      </w:r>
      <w:r>
        <w:rPr>
          <w:color w:val="000000"/>
          <w:szCs w:val="28"/>
        </w:rPr>
        <w:t xml:space="preserve">уполномоченного </w:t>
      </w:r>
      <w:r>
        <w:rPr>
          <w:color w:val="000000"/>
          <w:szCs w:val="28"/>
        </w:rPr>
        <w:br/>
        <w:t>на рассмотрение жалоб</w:t>
      </w:r>
      <w:r w:rsidRPr="00B2676C">
        <w:rPr>
          <w:rFonts w:eastAsia="Calibri"/>
          <w:color w:val="000000"/>
          <w:szCs w:val="28"/>
          <w:lang w:eastAsia="en-US"/>
        </w:rPr>
        <w:t>;</w:t>
      </w:r>
    </w:p>
    <w:p w:rsidR="00CA1E77" w:rsidRPr="00E169E0" w:rsidRDefault="00CA1E77" w:rsidP="00CA1E77">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5.4.1.2. почтовым отправлением по адресу (месту нахождения) органа, </w:t>
      </w:r>
      <w:r>
        <w:rPr>
          <w:color w:val="000000"/>
          <w:szCs w:val="28"/>
        </w:rPr>
        <w:t xml:space="preserve">уполномоченного </w:t>
      </w:r>
      <w:r>
        <w:rPr>
          <w:rFonts w:eastAsia="Calibri"/>
          <w:color w:val="000000"/>
          <w:szCs w:val="28"/>
          <w:lang w:eastAsia="en-US"/>
        </w:rPr>
        <w:t>на рассмотрение жалоб;</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5.4.1.3. в ходе личного приема руководителя органа, </w:t>
      </w:r>
      <w:r>
        <w:rPr>
          <w:color w:val="000000"/>
          <w:szCs w:val="28"/>
        </w:rPr>
        <w:t>уполномоченного на рассмотрение жалоб.</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5.4.2. Время приема жалоб органа, </w:t>
      </w:r>
      <w:r>
        <w:rPr>
          <w:color w:val="000000"/>
          <w:szCs w:val="28"/>
        </w:rPr>
        <w:t>уполномоченного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совпадает со временем предоставления муниципальной услуги.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5.4.3. Жалоба может быть подана заявителем в электронной форме посредством:</w:t>
      </w:r>
    </w:p>
    <w:p w:rsidR="00CA1E77" w:rsidRDefault="00CA1E77" w:rsidP="00CA1E77">
      <w:pPr>
        <w:autoSpaceDE w:val="0"/>
        <w:autoSpaceDN w:val="0"/>
        <w:adjustRightInd w:val="0"/>
        <w:spacing w:line="360" w:lineRule="exact"/>
        <w:ind w:firstLine="539"/>
        <w:jc w:val="both"/>
        <w:rPr>
          <w:color w:val="000000"/>
          <w:szCs w:val="28"/>
        </w:rPr>
      </w:pPr>
      <w:r>
        <w:rPr>
          <w:color w:val="000000"/>
          <w:szCs w:val="28"/>
        </w:rPr>
        <w:t>5.4.3.1. официального сайта.</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5.4.4. При подаче жалобы в электронном виде документы, указанные </w:t>
      </w:r>
      <w:r w:rsidRPr="00B2676C">
        <w:rPr>
          <w:color w:val="000000"/>
          <w:szCs w:val="28"/>
        </w:rPr>
        <w:br/>
        <w:t xml:space="preserve">в </w:t>
      </w:r>
      <w:hyperlink r:id="rId15" w:history="1">
        <w:r w:rsidRPr="00B2676C">
          <w:rPr>
            <w:color w:val="000000"/>
            <w:szCs w:val="28"/>
          </w:rPr>
          <w:t>пункте 5</w:t>
        </w:r>
      </w:hyperlink>
      <w:r w:rsidRPr="00B2676C">
        <w:rPr>
          <w:color w:val="000000"/>
          <w:szCs w:val="28"/>
        </w:rPr>
        <w:t xml:space="preserve">.2.3 административного регламента, могут быть представлены </w:t>
      </w:r>
      <w:r>
        <w:rPr>
          <w:color w:val="000000"/>
          <w:szCs w:val="28"/>
        </w:rPr>
        <w:br/>
      </w:r>
      <w:r w:rsidRPr="00B2676C">
        <w:rPr>
          <w:color w:val="000000"/>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Pr>
          <w:color w:val="000000"/>
          <w:szCs w:val="28"/>
        </w:rPr>
        <w:br/>
      </w:r>
      <w:r w:rsidRPr="00B2676C">
        <w:rPr>
          <w:color w:val="000000"/>
          <w:szCs w:val="28"/>
        </w:rPr>
        <w:t>не требуется.</w:t>
      </w:r>
    </w:p>
    <w:p w:rsidR="00CA1E77" w:rsidRPr="00B2676C" w:rsidRDefault="00CA1E77" w:rsidP="00CA1E77">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 xml:space="preserve">. В органе, </w:t>
      </w:r>
      <w:r>
        <w:rPr>
          <w:color w:val="000000"/>
          <w:szCs w:val="28"/>
        </w:rPr>
        <w:t>уполномоченном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определяются уполномоченные на рассмотрение жалоб должностные лица, которые обеспечивают:</w:t>
      </w:r>
    </w:p>
    <w:p w:rsidR="00CA1E77" w:rsidRPr="00B2676C" w:rsidRDefault="00CA1E77" w:rsidP="00CA1E77">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 xml:space="preserve">.1. прием и рассмотрение жалоб в соответствии с требованиями статьи </w:t>
      </w:r>
      <w:r w:rsidRPr="00B2676C">
        <w:rPr>
          <w:rFonts w:eastAsia="Calibri"/>
          <w:color w:val="000000"/>
          <w:szCs w:val="28"/>
          <w:lang w:eastAsia="en-US"/>
        </w:rPr>
        <w:t xml:space="preserve">11.2 Федерального закона от 27 июля 2010 г. № 210-ФЗ </w:t>
      </w:r>
      <w:r>
        <w:rPr>
          <w:rFonts w:eastAsia="Calibri"/>
          <w:color w:val="000000"/>
          <w:szCs w:val="28"/>
          <w:lang w:eastAsia="en-US"/>
        </w:rPr>
        <w:br/>
      </w:r>
      <w:r w:rsidRPr="00B2676C">
        <w:rPr>
          <w:rFonts w:eastAsia="Calibri"/>
          <w:color w:val="000000"/>
          <w:szCs w:val="28"/>
          <w:lang w:eastAsia="en-US"/>
        </w:rPr>
        <w:t>«Об организации предоставления государственных и муниципальных услуг»</w:t>
      </w:r>
      <w:r w:rsidRPr="00B2676C">
        <w:rPr>
          <w:color w:val="000000"/>
          <w:szCs w:val="28"/>
        </w:rPr>
        <w:t>;</w:t>
      </w:r>
    </w:p>
    <w:p w:rsidR="00CA1E77" w:rsidRPr="00B2676C" w:rsidRDefault="00CA1E77" w:rsidP="00CA1E77">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.2. направление жалоб в уполномоченный на рассмотрение жалобы орган.</w:t>
      </w:r>
    </w:p>
    <w:p w:rsidR="00CA1E77" w:rsidRPr="00B2676C"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after="240" w:line="320" w:lineRule="exact"/>
        <w:ind w:firstLine="539"/>
        <w:jc w:val="center"/>
        <w:rPr>
          <w:color w:val="000000"/>
          <w:szCs w:val="28"/>
        </w:rPr>
      </w:pPr>
      <w:r w:rsidRPr="00B2676C">
        <w:rPr>
          <w:color w:val="000000"/>
          <w:szCs w:val="28"/>
        </w:rPr>
        <w:t>5.5. Сроки рассмотрения жалобы</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5.5.1. Жалоба, поступившая в</w:t>
      </w:r>
      <w:r w:rsidRPr="00B2676C">
        <w:rPr>
          <w:i/>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подлежит регистрации не позднее следующего рабочего дня со дня ее поступления.</w:t>
      </w:r>
    </w:p>
    <w:p w:rsidR="00CA1E77" w:rsidRPr="00B2676C" w:rsidRDefault="00CA1E77" w:rsidP="00CA1E77">
      <w:pPr>
        <w:autoSpaceDE w:val="0"/>
        <w:autoSpaceDN w:val="0"/>
        <w:adjustRightInd w:val="0"/>
        <w:spacing w:line="360" w:lineRule="exact"/>
        <w:ind w:firstLine="539"/>
        <w:jc w:val="both"/>
        <w:rPr>
          <w:color w:val="000000"/>
          <w:szCs w:val="28"/>
        </w:rPr>
      </w:pPr>
      <w:r>
        <w:rPr>
          <w:color w:val="000000"/>
          <w:szCs w:val="28"/>
        </w:rPr>
        <w:lastRenderedPageBreak/>
        <w:t>5.5.2</w:t>
      </w:r>
      <w:r w:rsidRPr="00B2676C">
        <w:rPr>
          <w:color w:val="000000"/>
          <w:szCs w:val="28"/>
        </w:rPr>
        <w:t xml:space="preserve">. Жалоба, поступившая в 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 xml:space="preserve">подлежит рассмотрению должностным лицом, муниципальным служащим наделенным полномочиями по рассмотрению жалоб, в течение </w:t>
      </w:r>
      <w:r>
        <w:rPr>
          <w:color w:val="000000"/>
          <w:szCs w:val="28"/>
        </w:rPr>
        <w:br/>
      </w:r>
      <w:r w:rsidRPr="00B2676C">
        <w:rPr>
          <w:color w:val="000000"/>
          <w:szCs w:val="28"/>
        </w:rPr>
        <w:t>15 рабочих дней со дня ее регистрации.</w:t>
      </w:r>
    </w:p>
    <w:p w:rsidR="00CA1E77" w:rsidRPr="00B2676C" w:rsidRDefault="00CA1E77" w:rsidP="00CA1E77">
      <w:pPr>
        <w:autoSpaceDE w:val="0"/>
        <w:autoSpaceDN w:val="0"/>
        <w:adjustRightInd w:val="0"/>
        <w:spacing w:line="360" w:lineRule="exact"/>
        <w:ind w:firstLine="539"/>
        <w:jc w:val="both"/>
        <w:rPr>
          <w:color w:val="000000"/>
          <w:szCs w:val="28"/>
        </w:rPr>
      </w:pPr>
      <w:r>
        <w:rPr>
          <w:color w:val="000000"/>
          <w:szCs w:val="28"/>
        </w:rPr>
        <w:t>5.5.3</w:t>
      </w:r>
      <w:r w:rsidRPr="00B2676C">
        <w:rPr>
          <w:color w:val="000000"/>
          <w:szCs w:val="28"/>
        </w:rPr>
        <w:t>. В случае обжалования отказа органа, предоставляющего муниципальную услугу,</w:t>
      </w:r>
      <w:r w:rsidRPr="00B2676C">
        <w:rPr>
          <w:rFonts w:eastAsia="Calibri"/>
          <w:color w:val="000000"/>
          <w:szCs w:val="28"/>
          <w:lang w:eastAsia="en-US"/>
        </w:rPr>
        <w:t xml:space="preserve"> либо должностных лиц, муниципальных служащих</w:t>
      </w:r>
      <w:r w:rsidRPr="00B2676C">
        <w:rPr>
          <w:color w:val="000000"/>
          <w:szCs w:val="28"/>
        </w:rPr>
        <w:t xml:space="preserve"> </w:t>
      </w:r>
      <w:r>
        <w:rPr>
          <w:color w:val="000000"/>
          <w:szCs w:val="28"/>
        </w:rPr>
        <w:br/>
      </w:r>
      <w:r w:rsidRPr="00B2676C">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1E77" w:rsidRPr="00B2676C" w:rsidRDefault="00CA1E77" w:rsidP="00CA1E77">
      <w:pPr>
        <w:autoSpaceDE w:val="0"/>
        <w:autoSpaceDN w:val="0"/>
        <w:adjustRightInd w:val="0"/>
        <w:spacing w:line="320" w:lineRule="exact"/>
        <w:ind w:firstLine="540"/>
        <w:jc w:val="both"/>
        <w:rPr>
          <w:color w:val="000000"/>
          <w:szCs w:val="28"/>
        </w:rPr>
      </w:pPr>
    </w:p>
    <w:p w:rsidR="00CA1E77" w:rsidRPr="00B2676C" w:rsidRDefault="00CA1E77" w:rsidP="00CA1E77">
      <w:pPr>
        <w:autoSpaceDE w:val="0"/>
        <w:autoSpaceDN w:val="0"/>
        <w:adjustRightInd w:val="0"/>
        <w:spacing w:line="320" w:lineRule="exact"/>
        <w:ind w:firstLine="540"/>
        <w:jc w:val="center"/>
        <w:rPr>
          <w:color w:val="000000"/>
          <w:szCs w:val="28"/>
        </w:rPr>
      </w:pPr>
      <w:r w:rsidRPr="00B2676C">
        <w:rPr>
          <w:color w:val="000000"/>
          <w:szCs w:val="28"/>
        </w:rPr>
        <w:t>5.6. Результат рассмотрения жалобы</w:t>
      </w:r>
    </w:p>
    <w:p w:rsidR="00CA1E77" w:rsidRPr="00B2676C" w:rsidRDefault="00CA1E77" w:rsidP="00CA1E77">
      <w:pPr>
        <w:autoSpaceDE w:val="0"/>
        <w:autoSpaceDN w:val="0"/>
        <w:adjustRightInd w:val="0"/>
        <w:spacing w:line="320" w:lineRule="exact"/>
        <w:ind w:firstLine="540"/>
        <w:jc w:val="both"/>
        <w:rPr>
          <w:color w:val="000000"/>
          <w:szCs w:val="28"/>
        </w:rPr>
      </w:pPr>
    </w:p>
    <w:p w:rsidR="00CA1E77" w:rsidRPr="00B2676C" w:rsidRDefault="00CA1E77" w:rsidP="00CA1E77">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5.6.1. По результатам рассмотрения жалобы орган, </w:t>
      </w:r>
      <w:r>
        <w:rPr>
          <w:color w:val="000000"/>
          <w:szCs w:val="28"/>
        </w:rPr>
        <w:t xml:space="preserve">уполномоченный </w:t>
      </w:r>
      <w:r>
        <w:rPr>
          <w:color w:val="000000"/>
          <w:szCs w:val="28"/>
        </w:rPr>
        <w:br/>
        <w:t>на рассмотрение жалоб</w:t>
      </w:r>
      <w:r w:rsidRPr="00B2676C">
        <w:rPr>
          <w:color w:val="000000"/>
          <w:szCs w:val="28"/>
        </w:rPr>
        <w:t>,</w:t>
      </w:r>
      <w:r w:rsidRPr="00B2676C">
        <w:rPr>
          <w:b/>
          <w:i/>
          <w:color w:val="000000"/>
          <w:szCs w:val="28"/>
        </w:rPr>
        <w:t xml:space="preserve"> </w:t>
      </w:r>
      <w:r w:rsidRPr="00B2676C">
        <w:rPr>
          <w:color w:val="000000"/>
          <w:szCs w:val="28"/>
        </w:rPr>
        <w:t>принимает решение об удовлетворении жалобы</w:t>
      </w:r>
      <w:r>
        <w:rPr>
          <w:color w:val="000000"/>
          <w:szCs w:val="28"/>
        </w:rPr>
        <w:t xml:space="preserve">, </w:t>
      </w:r>
      <w:r>
        <w:rPr>
          <w:color w:val="000000"/>
          <w:szCs w:val="28"/>
        </w:rPr>
        <w:br/>
      </w:r>
      <w:r w:rsidRPr="0002601A">
        <w:rPr>
          <w:color w:val="000000"/>
          <w:szCs w:val="28"/>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color w:val="000000"/>
          <w:szCs w:val="28"/>
        </w:rPr>
        <w:br/>
      </w:r>
      <w:r w:rsidRPr="0002601A">
        <w:rPr>
          <w:color w:val="000000"/>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Cs w:val="28"/>
        </w:rPr>
        <w:t>Пермского края</w:t>
      </w:r>
      <w:r w:rsidRPr="0002601A">
        <w:rPr>
          <w:color w:val="000000"/>
          <w:szCs w:val="28"/>
        </w:rPr>
        <w:t xml:space="preserve">, муниципальными правовыми актами, </w:t>
      </w:r>
      <w:r>
        <w:rPr>
          <w:color w:val="000000"/>
          <w:szCs w:val="28"/>
        </w:rPr>
        <w:br/>
      </w:r>
      <w:r w:rsidRPr="0002601A">
        <w:rPr>
          <w:color w:val="000000"/>
          <w:szCs w:val="28"/>
        </w:rPr>
        <w:t>а также в иных формах</w:t>
      </w:r>
      <w:r>
        <w:rPr>
          <w:color w:val="000000"/>
          <w:szCs w:val="28"/>
        </w:rPr>
        <w:t>,</w:t>
      </w:r>
      <w:r w:rsidRPr="00B2676C">
        <w:rPr>
          <w:color w:val="000000"/>
          <w:szCs w:val="28"/>
        </w:rPr>
        <w:t xml:space="preserve"> либо об отказе в ее удовлетворении.</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5.6.3. В случае установления в ходе или по результатам рассмотрения жалобы признаков состава административного правонарушения </w:t>
      </w:r>
      <w:r>
        <w:rPr>
          <w:color w:val="000000"/>
          <w:szCs w:val="28"/>
        </w:rPr>
        <w:br/>
      </w:r>
      <w:r w:rsidRPr="00B2676C">
        <w:rPr>
          <w:color w:val="000000"/>
          <w:szCs w:val="28"/>
        </w:rPr>
        <w:t xml:space="preserve">или признаков состава преступления должностное лицо, уполномоченное </w:t>
      </w:r>
      <w:r>
        <w:rPr>
          <w:color w:val="000000"/>
          <w:szCs w:val="28"/>
        </w:rPr>
        <w:br/>
      </w:r>
      <w:r w:rsidRPr="00B2676C">
        <w:rPr>
          <w:color w:val="000000"/>
          <w:szCs w:val="28"/>
        </w:rPr>
        <w:t xml:space="preserve">на рассмотрение жалоб, незамедлительно направляет соответствующие материалы в </w:t>
      </w:r>
      <w:r>
        <w:rPr>
          <w:color w:val="000000"/>
          <w:szCs w:val="28"/>
        </w:rPr>
        <w:t>уполномоченные государственные органы, органы местного самоуправления</w:t>
      </w:r>
      <w:r w:rsidRPr="00B2676C">
        <w:rPr>
          <w:color w:val="000000"/>
          <w:szCs w:val="28"/>
        </w:rPr>
        <w:t>.</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5.6.4.</w:t>
      </w:r>
      <w:r w:rsidRPr="00B2676C">
        <w:rPr>
          <w:b/>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071DBA">
        <w:rPr>
          <w:color w:val="000000"/>
          <w:szCs w:val="28"/>
        </w:rPr>
        <w:t xml:space="preserve"> </w:t>
      </w:r>
      <w:r w:rsidRPr="00B2676C">
        <w:rPr>
          <w:color w:val="000000"/>
          <w:szCs w:val="28"/>
        </w:rPr>
        <w:t xml:space="preserve">отказывает </w:t>
      </w:r>
      <w:r>
        <w:rPr>
          <w:color w:val="000000"/>
          <w:szCs w:val="28"/>
        </w:rPr>
        <w:br/>
      </w:r>
      <w:r w:rsidRPr="00B2676C">
        <w:rPr>
          <w:color w:val="000000"/>
          <w:szCs w:val="28"/>
        </w:rPr>
        <w:t>в удовлетворении жалобы в следующих случаях:</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lastRenderedPageBreak/>
        <w:t xml:space="preserve">5.6.5. </w:t>
      </w:r>
      <w:r>
        <w:rPr>
          <w:color w:val="000000"/>
          <w:szCs w:val="28"/>
        </w:rPr>
        <w:t>Орган, у</w:t>
      </w:r>
      <w:r w:rsidRPr="008E25B8">
        <w:rPr>
          <w:color w:val="000000"/>
          <w:szCs w:val="28"/>
        </w:rPr>
        <w:t>полно</w:t>
      </w:r>
      <w:r>
        <w:rPr>
          <w:color w:val="000000"/>
          <w:szCs w:val="28"/>
        </w:rPr>
        <w:t xml:space="preserve">моченный на рассмотрение жалобы, </w:t>
      </w:r>
      <w:r w:rsidRPr="008E25B8">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A1E77" w:rsidRPr="00B2676C" w:rsidRDefault="00CA1E77" w:rsidP="00CA1E77">
      <w:pPr>
        <w:autoSpaceDE w:val="0"/>
        <w:autoSpaceDN w:val="0"/>
        <w:adjustRightInd w:val="0"/>
        <w:spacing w:line="320" w:lineRule="exact"/>
        <w:ind w:firstLine="567"/>
        <w:jc w:val="both"/>
        <w:rPr>
          <w:color w:val="000000"/>
          <w:szCs w:val="28"/>
        </w:rPr>
      </w:pPr>
    </w:p>
    <w:p w:rsidR="00CA1E77" w:rsidRPr="00B2676C" w:rsidRDefault="00CA1E77" w:rsidP="00CA1E77">
      <w:pPr>
        <w:autoSpaceDE w:val="0"/>
        <w:autoSpaceDN w:val="0"/>
        <w:adjustRightInd w:val="0"/>
        <w:spacing w:line="240" w:lineRule="exact"/>
        <w:jc w:val="center"/>
        <w:rPr>
          <w:color w:val="000000"/>
          <w:szCs w:val="28"/>
        </w:rPr>
      </w:pPr>
      <w:r w:rsidRPr="00B2676C">
        <w:rPr>
          <w:color w:val="000000"/>
          <w:szCs w:val="28"/>
        </w:rPr>
        <w:t xml:space="preserve">5.7. Порядок информирования заявителя </w:t>
      </w:r>
      <w:r>
        <w:rPr>
          <w:color w:val="000000"/>
          <w:szCs w:val="28"/>
        </w:rPr>
        <w:br/>
      </w:r>
      <w:r w:rsidRPr="00B2676C">
        <w:rPr>
          <w:color w:val="000000"/>
          <w:szCs w:val="28"/>
        </w:rPr>
        <w:t>о результатах рассмотрения жалобы</w:t>
      </w:r>
    </w:p>
    <w:p w:rsidR="00CA1E77" w:rsidRPr="00B2676C" w:rsidRDefault="00CA1E77" w:rsidP="00CA1E77">
      <w:pPr>
        <w:autoSpaceDE w:val="0"/>
        <w:autoSpaceDN w:val="0"/>
        <w:adjustRightInd w:val="0"/>
        <w:spacing w:line="320" w:lineRule="exact"/>
        <w:ind w:firstLine="567"/>
        <w:jc w:val="both"/>
        <w:rPr>
          <w:color w:val="000000"/>
          <w:szCs w:val="28"/>
        </w:rPr>
      </w:pPr>
    </w:p>
    <w:p w:rsidR="00CA1E77" w:rsidRPr="00B2676C" w:rsidRDefault="00CA1E77" w:rsidP="00CA1E77">
      <w:pPr>
        <w:autoSpaceDE w:val="0"/>
        <w:autoSpaceDN w:val="0"/>
        <w:adjustRightInd w:val="0"/>
        <w:spacing w:line="360" w:lineRule="exact"/>
        <w:ind w:firstLine="567"/>
        <w:jc w:val="both"/>
        <w:rPr>
          <w:b/>
          <w:bCs/>
          <w:color w:val="000000"/>
          <w:szCs w:val="28"/>
        </w:rPr>
      </w:pPr>
      <w:r w:rsidRPr="00B2676C">
        <w:rPr>
          <w:color w:val="000000"/>
          <w:szCs w:val="28"/>
        </w:rPr>
        <w:t>5.7.1. Ответ по результатам рассмотрения жалобы</w:t>
      </w:r>
      <w:r w:rsidRPr="00B2676C">
        <w:rPr>
          <w:b/>
          <w:bCs/>
          <w:color w:val="000000"/>
          <w:szCs w:val="28"/>
        </w:rPr>
        <w:t xml:space="preserve"> </w:t>
      </w:r>
      <w:r w:rsidRPr="00B2676C">
        <w:rPr>
          <w:color w:val="000000"/>
          <w:szCs w:val="28"/>
        </w:rPr>
        <w:t xml:space="preserve">подписывается уполномоченным должностным лицом органа, </w:t>
      </w:r>
      <w:r>
        <w:rPr>
          <w:color w:val="000000"/>
          <w:szCs w:val="28"/>
        </w:rPr>
        <w:t xml:space="preserve">уполномоченного </w:t>
      </w:r>
      <w:r>
        <w:rPr>
          <w:color w:val="000000"/>
          <w:szCs w:val="28"/>
        </w:rPr>
        <w:br/>
        <w:t>на рассмотрение жалоб</w:t>
      </w:r>
      <w:r w:rsidRPr="00B2676C">
        <w:rPr>
          <w:color w:val="000000"/>
          <w:szCs w:val="28"/>
        </w:rPr>
        <w:t>, и направляется заявителю не позднее дня, следующего за днем принятия решения, в письменной форме.</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1E77" w:rsidRPr="00B2676C" w:rsidRDefault="00CA1E77" w:rsidP="00CA1E77">
      <w:pPr>
        <w:autoSpaceDE w:val="0"/>
        <w:autoSpaceDN w:val="0"/>
        <w:adjustRightInd w:val="0"/>
        <w:spacing w:line="360" w:lineRule="exact"/>
        <w:ind w:firstLine="540"/>
        <w:jc w:val="both"/>
        <w:rPr>
          <w:color w:val="000000"/>
          <w:szCs w:val="28"/>
        </w:rPr>
      </w:pPr>
      <w:r w:rsidRPr="00B2676C">
        <w:rPr>
          <w:color w:val="000000"/>
          <w:szCs w:val="28"/>
        </w:rPr>
        <w:t>5.7.3. В ответе по результатам рассмотрения жалобы указываются:</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5.7.3.3. фамилия, имя, отчество (при наличии) или наименование заявителя;</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5.7.3.4. основания для принятия решения по жалобе;</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5.7.3.5. принятое по жалобе решение;</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1E77" w:rsidRPr="00146B97" w:rsidRDefault="00CA1E77" w:rsidP="00CA1E77">
      <w:pPr>
        <w:autoSpaceDE w:val="0"/>
        <w:autoSpaceDN w:val="0"/>
        <w:adjustRightInd w:val="0"/>
        <w:spacing w:line="320" w:lineRule="exact"/>
        <w:ind w:firstLine="540"/>
        <w:jc w:val="both"/>
        <w:rPr>
          <w:color w:val="000000"/>
          <w:szCs w:val="28"/>
        </w:rPr>
      </w:pPr>
      <w:r w:rsidRPr="00146B97">
        <w:rPr>
          <w:color w:val="000000"/>
          <w:szCs w:val="28"/>
        </w:rPr>
        <w:t>5.7.3.7. сведения о порядке обжалования принятого по жалобе решения.</w:t>
      </w:r>
    </w:p>
    <w:p w:rsidR="00CA1E77"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line="320" w:lineRule="exact"/>
        <w:jc w:val="center"/>
        <w:rPr>
          <w:color w:val="000000"/>
          <w:szCs w:val="28"/>
        </w:rPr>
      </w:pPr>
      <w:r w:rsidRPr="00B2676C">
        <w:rPr>
          <w:color w:val="000000"/>
          <w:szCs w:val="28"/>
        </w:rPr>
        <w:t>5.8. Порядок обжалования решения по жалобе</w:t>
      </w:r>
    </w:p>
    <w:p w:rsidR="00CA1E77" w:rsidRPr="00B2676C"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5.8.1. Заявитель вправе обжаловать решения и (или) действия (бездействие)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 xml:space="preserve">должностных лиц, муниципальных служащих в порядке в соответствии </w:t>
      </w:r>
      <w:r>
        <w:rPr>
          <w:rFonts w:eastAsia="Calibri"/>
          <w:color w:val="000000"/>
          <w:szCs w:val="28"/>
          <w:lang w:eastAsia="en-US"/>
        </w:rPr>
        <w:br/>
      </w:r>
      <w:r w:rsidRPr="00B2676C">
        <w:rPr>
          <w:rFonts w:eastAsia="Calibri"/>
          <w:color w:val="000000"/>
          <w:szCs w:val="28"/>
          <w:lang w:eastAsia="en-US"/>
        </w:rPr>
        <w:t>с законодательством Российской Федерации.</w:t>
      </w:r>
    </w:p>
    <w:p w:rsidR="00CA1E77" w:rsidRPr="00B2676C" w:rsidRDefault="00CA1E77" w:rsidP="00CA1E77">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должностных лиц, муниципальных служащих.</w:t>
      </w:r>
    </w:p>
    <w:p w:rsidR="00CA1E77" w:rsidRPr="00B2676C" w:rsidRDefault="00CA1E77" w:rsidP="00CA1E77">
      <w:pPr>
        <w:autoSpaceDE w:val="0"/>
        <w:autoSpaceDN w:val="0"/>
        <w:adjustRightInd w:val="0"/>
        <w:spacing w:line="320" w:lineRule="exact"/>
        <w:ind w:firstLine="540"/>
        <w:jc w:val="both"/>
        <w:rPr>
          <w:rFonts w:eastAsia="Calibri"/>
          <w:color w:val="000000"/>
          <w:szCs w:val="28"/>
          <w:lang w:eastAsia="en-US"/>
        </w:rPr>
      </w:pPr>
    </w:p>
    <w:p w:rsidR="00CA1E77" w:rsidRPr="00B2676C" w:rsidRDefault="00CA1E77" w:rsidP="00CA1E77">
      <w:pPr>
        <w:autoSpaceDE w:val="0"/>
        <w:autoSpaceDN w:val="0"/>
        <w:adjustRightInd w:val="0"/>
        <w:spacing w:line="240" w:lineRule="exact"/>
        <w:jc w:val="center"/>
        <w:rPr>
          <w:color w:val="000000"/>
          <w:szCs w:val="28"/>
        </w:rPr>
      </w:pPr>
      <w:r w:rsidRPr="00B2676C">
        <w:rPr>
          <w:color w:val="000000"/>
          <w:szCs w:val="28"/>
        </w:rPr>
        <w:t xml:space="preserve">5.9. Право заявителя на получение информации и документов, </w:t>
      </w:r>
      <w:r>
        <w:rPr>
          <w:color w:val="000000"/>
          <w:szCs w:val="28"/>
        </w:rPr>
        <w:br/>
      </w:r>
      <w:r w:rsidRPr="00B2676C">
        <w:rPr>
          <w:color w:val="000000"/>
          <w:szCs w:val="28"/>
        </w:rPr>
        <w:t>необходимых для обоснования и рассмотрения жалобы</w:t>
      </w:r>
    </w:p>
    <w:p w:rsidR="00CA1E77" w:rsidRPr="00B2676C" w:rsidRDefault="00CA1E77" w:rsidP="00CA1E77">
      <w:pPr>
        <w:autoSpaceDE w:val="0"/>
        <w:autoSpaceDN w:val="0"/>
        <w:adjustRightInd w:val="0"/>
        <w:spacing w:line="320" w:lineRule="exact"/>
        <w:ind w:firstLine="539"/>
        <w:jc w:val="both"/>
        <w:rPr>
          <w:color w:val="000000"/>
          <w:szCs w:val="28"/>
        </w:rPr>
      </w:pPr>
    </w:p>
    <w:p w:rsidR="00CA1E77" w:rsidRPr="00B2676C" w:rsidRDefault="00CA1E77" w:rsidP="00CA1E77">
      <w:pPr>
        <w:autoSpaceDE w:val="0"/>
        <w:autoSpaceDN w:val="0"/>
        <w:adjustRightInd w:val="0"/>
        <w:spacing w:line="360" w:lineRule="exact"/>
        <w:ind w:firstLine="539"/>
        <w:jc w:val="both"/>
        <w:rPr>
          <w:color w:val="000000"/>
          <w:szCs w:val="28"/>
        </w:rPr>
      </w:pPr>
      <w:r w:rsidRPr="00B2676C">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B2676C">
        <w:rPr>
          <w:color w:val="000000"/>
          <w:szCs w:val="28"/>
        </w:rPr>
        <w:br/>
        <w:t xml:space="preserve">к предоставлению муниципальной услуги и находящиеся в </w:t>
      </w:r>
      <w:r w:rsidRPr="00B2676C">
        <w:rPr>
          <w:rFonts w:eastAsia="Calibri"/>
          <w:color w:val="000000"/>
          <w:szCs w:val="28"/>
          <w:lang w:eastAsia="en-US"/>
        </w:rPr>
        <w:t>органе, предоставляющем муниципальную услугу</w:t>
      </w:r>
      <w:r w:rsidRPr="00B2676C">
        <w:rPr>
          <w:color w:val="000000"/>
          <w:szCs w:val="28"/>
        </w:rPr>
        <w:t xml:space="preserve">, соответствующие информация </w:t>
      </w:r>
      <w:r w:rsidRPr="00B2676C">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2676C">
        <w:rPr>
          <w:i/>
          <w:color w:val="000000"/>
          <w:szCs w:val="28"/>
        </w:rPr>
        <w:t xml:space="preserve">, </w:t>
      </w:r>
      <w:r w:rsidRPr="00B2676C">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A1E77" w:rsidRPr="00B2676C"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line="240" w:lineRule="exact"/>
        <w:ind w:firstLine="539"/>
        <w:jc w:val="center"/>
        <w:rPr>
          <w:color w:val="000000"/>
          <w:szCs w:val="28"/>
        </w:rPr>
      </w:pPr>
      <w:r w:rsidRPr="00B2676C">
        <w:rPr>
          <w:color w:val="000000"/>
          <w:szCs w:val="28"/>
        </w:rPr>
        <w:t xml:space="preserve">5.10. Способы информирования заявителей о порядке </w:t>
      </w:r>
    </w:p>
    <w:p w:rsidR="00CA1E77" w:rsidRPr="00B2676C" w:rsidRDefault="00CA1E77" w:rsidP="00CA1E77">
      <w:pPr>
        <w:autoSpaceDE w:val="0"/>
        <w:autoSpaceDN w:val="0"/>
        <w:adjustRightInd w:val="0"/>
        <w:spacing w:line="240" w:lineRule="exact"/>
        <w:ind w:firstLine="539"/>
        <w:jc w:val="center"/>
        <w:rPr>
          <w:color w:val="000000"/>
          <w:szCs w:val="28"/>
        </w:rPr>
      </w:pPr>
      <w:r w:rsidRPr="00B2676C">
        <w:rPr>
          <w:color w:val="000000"/>
          <w:szCs w:val="28"/>
        </w:rPr>
        <w:t>подачи и рассмотрения жалобы</w:t>
      </w:r>
    </w:p>
    <w:p w:rsidR="00CA1E77" w:rsidRPr="00B2676C" w:rsidRDefault="00CA1E77" w:rsidP="00CA1E77">
      <w:pPr>
        <w:autoSpaceDE w:val="0"/>
        <w:autoSpaceDN w:val="0"/>
        <w:adjustRightInd w:val="0"/>
        <w:spacing w:line="320" w:lineRule="exact"/>
        <w:ind w:firstLine="540"/>
        <w:jc w:val="center"/>
        <w:rPr>
          <w:color w:val="000000"/>
          <w:szCs w:val="28"/>
        </w:rPr>
      </w:pPr>
    </w:p>
    <w:p w:rsidR="00CA1E77" w:rsidRPr="00B2676C" w:rsidRDefault="00CA1E77" w:rsidP="00CA1E77">
      <w:pPr>
        <w:autoSpaceDE w:val="0"/>
        <w:autoSpaceDN w:val="0"/>
        <w:adjustRightInd w:val="0"/>
        <w:spacing w:line="320" w:lineRule="exact"/>
        <w:ind w:firstLine="540"/>
        <w:jc w:val="both"/>
        <w:rPr>
          <w:color w:val="000000"/>
          <w:szCs w:val="28"/>
        </w:rPr>
      </w:pPr>
      <w:r w:rsidRPr="00B2676C">
        <w:rPr>
          <w:color w:val="000000"/>
          <w:szCs w:val="28"/>
        </w:rPr>
        <w:t>5.10.1.</w:t>
      </w:r>
      <w:r w:rsidRPr="00B2676C">
        <w:rPr>
          <w:b/>
          <w:i/>
          <w:color w:val="000000"/>
          <w:szCs w:val="28"/>
        </w:rPr>
        <w:t xml:space="preserve"> </w:t>
      </w:r>
      <w:r w:rsidRPr="00B2676C">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2676C">
        <w:rPr>
          <w:rFonts w:eastAsia="Calibri"/>
          <w:b/>
          <w:color w:val="000000"/>
          <w:szCs w:val="28"/>
          <w:lang w:eastAsia="en-US"/>
        </w:rPr>
        <w:t xml:space="preserve"> </w:t>
      </w:r>
      <w:r w:rsidRPr="00B2676C">
        <w:rPr>
          <w:color w:val="000000"/>
          <w:szCs w:val="28"/>
        </w:rPr>
        <w:t xml:space="preserve">органа, предоставляющего муниципальную услугу, должностных лиц, </w:t>
      </w:r>
      <w:r w:rsidRPr="00B2676C">
        <w:rPr>
          <w:rFonts w:eastAsia="Calibri"/>
          <w:color w:val="000000"/>
          <w:szCs w:val="28"/>
          <w:lang w:eastAsia="en-US"/>
        </w:rPr>
        <w:t>муниципальных служащих</w:t>
      </w:r>
      <w:r w:rsidRPr="00B2676C">
        <w:rPr>
          <w:i/>
          <w:color w:val="000000"/>
          <w:szCs w:val="28"/>
        </w:rPr>
        <w:t xml:space="preserve"> </w:t>
      </w:r>
      <w:r w:rsidRPr="00B2676C">
        <w:rPr>
          <w:color w:val="000000"/>
          <w:szCs w:val="28"/>
        </w:rPr>
        <w:t>посредством размещения информации на стендах в местах предоставления муниципальных услуг, на официальном сайте</w:t>
      </w:r>
      <w:r>
        <w:rPr>
          <w:color w:val="000000"/>
          <w:szCs w:val="28"/>
        </w:rPr>
        <w:t>.</w:t>
      </w: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A1E77" w:rsidRDefault="00CA1E77" w:rsidP="00B32C9F">
      <w:pPr>
        <w:widowControl w:val="0"/>
        <w:spacing w:line="240" w:lineRule="exact"/>
        <w:ind w:left="5670"/>
        <w:outlineLvl w:val="1"/>
        <w:rPr>
          <w:color w:val="000000"/>
          <w:szCs w:val="28"/>
        </w:rPr>
      </w:pPr>
    </w:p>
    <w:p w:rsidR="00C04AA5" w:rsidRDefault="00C04AA5" w:rsidP="00C04AA5">
      <w:pPr>
        <w:widowControl w:val="0"/>
        <w:spacing w:line="240" w:lineRule="exact"/>
        <w:outlineLvl w:val="1"/>
        <w:rPr>
          <w:color w:val="000000"/>
          <w:szCs w:val="28"/>
        </w:rPr>
      </w:pPr>
    </w:p>
    <w:p w:rsidR="00C04AA5" w:rsidRDefault="00B32C9F" w:rsidP="00C04AA5">
      <w:pPr>
        <w:widowControl w:val="0"/>
        <w:spacing w:line="240" w:lineRule="exact"/>
        <w:jc w:val="right"/>
        <w:outlineLvl w:val="1"/>
        <w:rPr>
          <w:color w:val="000000"/>
          <w:sz w:val="24"/>
          <w:szCs w:val="24"/>
        </w:rPr>
      </w:pPr>
      <w:r w:rsidRPr="00B2676C">
        <w:rPr>
          <w:color w:val="000000"/>
          <w:szCs w:val="28"/>
        </w:rPr>
        <w:lastRenderedPageBreak/>
        <w:t xml:space="preserve">                                                 </w:t>
      </w:r>
      <w:bookmarkStart w:id="10" w:name="Par129"/>
      <w:bookmarkStart w:id="11" w:name="Par172"/>
      <w:bookmarkEnd w:id="10"/>
      <w:bookmarkEnd w:id="11"/>
      <w:r w:rsidR="00C04AA5">
        <w:rPr>
          <w:color w:val="000000"/>
          <w:sz w:val="24"/>
          <w:szCs w:val="24"/>
        </w:rPr>
        <w:t xml:space="preserve">Приложение </w:t>
      </w:r>
    </w:p>
    <w:p w:rsidR="00C04AA5" w:rsidRDefault="00B32C9F" w:rsidP="00C04AA5">
      <w:pPr>
        <w:widowControl w:val="0"/>
        <w:spacing w:line="240" w:lineRule="exact"/>
        <w:jc w:val="right"/>
        <w:outlineLvl w:val="1"/>
        <w:rPr>
          <w:color w:val="000000"/>
          <w:sz w:val="24"/>
          <w:szCs w:val="24"/>
        </w:rPr>
      </w:pPr>
      <w:r w:rsidRPr="007E6D3B">
        <w:rPr>
          <w:color w:val="000000"/>
          <w:sz w:val="24"/>
          <w:szCs w:val="24"/>
        </w:rPr>
        <w:t xml:space="preserve">к административному регламенту </w:t>
      </w:r>
    </w:p>
    <w:p w:rsidR="00C04AA5" w:rsidRDefault="00B32C9F" w:rsidP="00C04AA5">
      <w:pPr>
        <w:widowControl w:val="0"/>
        <w:spacing w:line="240" w:lineRule="exact"/>
        <w:jc w:val="right"/>
        <w:outlineLvl w:val="1"/>
        <w:rPr>
          <w:color w:val="000000"/>
          <w:sz w:val="24"/>
          <w:szCs w:val="24"/>
        </w:rPr>
      </w:pPr>
      <w:r w:rsidRPr="007E6D3B">
        <w:rPr>
          <w:color w:val="000000"/>
          <w:sz w:val="24"/>
          <w:szCs w:val="24"/>
        </w:rPr>
        <w:t xml:space="preserve">предоставления муниципальной услуги </w:t>
      </w:r>
    </w:p>
    <w:p w:rsidR="00C04AA5" w:rsidRDefault="00B32C9F" w:rsidP="00C04AA5">
      <w:pPr>
        <w:widowControl w:val="0"/>
        <w:spacing w:line="240" w:lineRule="exact"/>
        <w:jc w:val="right"/>
        <w:outlineLvl w:val="1"/>
        <w:rPr>
          <w:color w:val="000000"/>
          <w:sz w:val="24"/>
          <w:szCs w:val="24"/>
        </w:rPr>
      </w:pPr>
      <w:r>
        <w:rPr>
          <w:color w:val="000000"/>
          <w:sz w:val="24"/>
          <w:szCs w:val="24"/>
        </w:rPr>
        <w:t>«</w:t>
      </w:r>
      <w:r w:rsidR="00C04AA5">
        <w:rPr>
          <w:color w:val="000000"/>
          <w:sz w:val="24"/>
          <w:szCs w:val="24"/>
        </w:rPr>
        <w:t xml:space="preserve">Совершение нотариальных действий </w:t>
      </w:r>
    </w:p>
    <w:p w:rsidR="00B32C9F" w:rsidRPr="007E6D3B" w:rsidRDefault="00C04AA5" w:rsidP="00C04AA5">
      <w:pPr>
        <w:widowControl w:val="0"/>
        <w:spacing w:line="240" w:lineRule="exact"/>
        <w:jc w:val="right"/>
        <w:outlineLvl w:val="1"/>
        <w:rPr>
          <w:color w:val="000000"/>
          <w:sz w:val="24"/>
          <w:szCs w:val="24"/>
        </w:rPr>
      </w:pPr>
      <w:r>
        <w:rPr>
          <w:color w:val="000000"/>
          <w:sz w:val="24"/>
          <w:szCs w:val="24"/>
        </w:rPr>
        <w:t>Администрацией Висимского сельского поселения</w:t>
      </w:r>
      <w:r w:rsidR="00B32C9F">
        <w:rPr>
          <w:color w:val="000000"/>
          <w:sz w:val="24"/>
          <w:szCs w:val="24"/>
        </w:rPr>
        <w:t>»</w:t>
      </w:r>
    </w:p>
    <w:p w:rsidR="00B32C9F" w:rsidRPr="007E6D3B" w:rsidRDefault="00B32C9F" w:rsidP="00C04AA5">
      <w:pPr>
        <w:spacing w:line="280" w:lineRule="exact"/>
        <w:jc w:val="right"/>
        <w:rPr>
          <w:color w:val="000000"/>
          <w:sz w:val="24"/>
          <w:szCs w:val="24"/>
        </w:rPr>
      </w:pPr>
    </w:p>
    <w:p w:rsidR="00B32C9F" w:rsidRPr="007E6D3B" w:rsidRDefault="00B32C9F" w:rsidP="00B32C9F">
      <w:pPr>
        <w:spacing w:line="280" w:lineRule="exact"/>
        <w:jc w:val="right"/>
        <w:rPr>
          <w:color w:val="000000"/>
          <w:sz w:val="24"/>
          <w:szCs w:val="24"/>
        </w:rPr>
      </w:pPr>
    </w:p>
    <w:p w:rsidR="00B32C9F" w:rsidRPr="007E6D3B" w:rsidRDefault="00B32C9F" w:rsidP="00C04AA5">
      <w:pPr>
        <w:widowControl w:val="0"/>
        <w:jc w:val="center"/>
        <w:rPr>
          <w:caps/>
          <w:color w:val="000000"/>
          <w:sz w:val="24"/>
          <w:szCs w:val="24"/>
        </w:rPr>
      </w:pPr>
      <w:r w:rsidRPr="007E6D3B">
        <w:rPr>
          <w:caps/>
          <w:color w:val="000000"/>
          <w:sz w:val="24"/>
          <w:szCs w:val="24"/>
        </w:rPr>
        <w:t>Блок-схема</w:t>
      </w:r>
    </w:p>
    <w:p w:rsidR="00C04AA5" w:rsidRDefault="00B32C9F" w:rsidP="00C04AA5">
      <w:pPr>
        <w:widowControl w:val="0"/>
        <w:spacing w:line="240" w:lineRule="exact"/>
        <w:jc w:val="center"/>
        <w:outlineLvl w:val="1"/>
        <w:rPr>
          <w:color w:val="000000"/>
          <w:sz w:val="24"/>
          <w:szCs w:val="24"/>
        </w:rPr>
      </w:pPr>
      <w:r w:rsidRPr="007E6D3B">
        <w:rPr>
          <w:color w:val="000000"/>
          <w:sz w:val="24"/>
          <w:szCs w:val="24"/>
        </w:rPr>
        <w:t xml:space="preserve">предоставления муниципальной услуги </w:t>
      </w:r>
      <w:r w:rsidR="00C04AA5">
        <w:rPr>
          <w:color w:val="000000"/>
          <w:sz w:val="24"/>
          <w:szCs w:val="24"/>
        </w:rPr>
        <w:t>«Совершение нотариальных действий</w:t>
      </w:r>
    </w:p>
    <w:p w:rsidR="00C04AA5" w:rsidRDefault="00C04AA5" w:rsidP="00C04AA5">
      <w:pPr>
        <w:widowControl w:val="0"/>
        <w:spacing w:line="240" w:lineRule="exact"/>
        <w:jc w:val="center"/>
        <w:outlineLvl w:val="1"/>
        <w:rPr>
          <w:color w:val="000000"/>
          <w:sz w:val="24"/>
          <w:szCs w:val="24"/>
        </w:rPr>
      </w:pPr>
      <w:r>
        <w:rPr>
          <w:color w:val="000000"/>
          <w:sz w:val="24"/>
          <w:szCs w:val="24"/>
        </w:rPr>
        <w:t>Администрацией Висимского сельского поселения»</w:t>
      </w:r>
    </w:p>
    <w:p w:rsidR="00C04AA5" w:rsidRPr="007E6D3B" w:rsidRDefault="00C04AA5" w:rsidP="00C04AA5">
      <w:pPr>
        <w:widowControl w:val="0"/>
        <w:spacing w:line="240" w:lineRule="exact"/>
        <w:jc w:val="center"/>
        <w:outlineLvl w:val="1"/>
        <w:rPr>
          <w:color w:val="000000"/>
          <w:sz w:val="24"/>
          <w:szCs w:val="24"/>
        </w:rPr>
      </w:pPr>
    </w:p>
    <w:p w:rsidR="00B32C9F" w:rsidRPr="007E6D3B" w:rsidRDefault="00B32C9F" w:rsidP="00C04AA5">
      <w:pPr>
        <w:widowControl w:val="0"/>
        <w:jc w:val="center"/>
        <w:rPr>
          <w:color w:val="000000"/>
          <w:sz w:val="24"/>
          <w:szCs w:val="24"/>
        </w:rPr>
      </w:pPr>
      <w:r w:rsidRPr="007E6D3B">
        <w:rPr>
          <w:noProof/>
          <w:color w:val="000000"/>
        </w:rPr>
        <mc:AlternateContent>
          <mc:Choice Requires="wps">
            <w:drawing>
              <wp:anchor distT="0" distB="0" distL="114300" distR="114300" simplePos="0" relativeHeight="251659264" behindDoc="0" locked="0" layoutInCell="1" allowOverlap="1" wp14:anchorId="38425C7C" wp14:editId="64E2C468">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7627CA" w:rsidRPr="00A95269" w:rsidRDefault="007627CA" w:rsidP="00B32C9F">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7627CA" w:rsidRPr="00A95269" w:rsidRDefault="007627CA" w:rsidP="00B32C9F">
                            <w:pPr>
                              <w:jc w:val="center"/>
                              <w:rPr>
                                <w:sz w:val="24"/>
                                <w:szCs w:val="24"/>
                              </w:rPr>
                            </w:pPr>
                            <w:r w:rsidRPr="00A95269">
                              <w:rPr>
                                <w:sz w:val="24"/>
                                <w:szCs w:val="24"/>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49.1pt;margin-top:4.1pt;width:39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7627CA" w:rsidRPr="00A95269" w:rsidRDefault="007627CA" w:rsidP="00B32C9F">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7627CA" w:rsidRPr="00A95269" w:rsidRDefault="007627CA" w:rsidP="00B32C9F">
                      <w:pPr>
                        <w:jc w:val="center"/>
                        <w:rPr>
                          <w:sz w:val="24"/>
                          <w:szCs w:val="24"/>
                        </w:rPr>
                      </w:pPr>
                      <w:r w:rsidRPr="00A95269">
                        <w:rPr>
                          <w:sz w:val="24"/>
                          <w:szCs w:val="24"/>
                        </w:rPr>
                        <w:t>и документов</w:t>
                      </w:r>
                    </w:p>
                  </w:txbxContent>
                </v:textbox>
              </v:rect>
            </w:pict>
          </mc:Fallback>
        </mc:AlternateContent>
      </w:r>
    </w:p>
    <w:p w:rsidR="00B32C9F" w:rsidRPr="007E6D3B" w:rsidRDefault="00B32C9F" w:rsidP="00B32C9F">
      <w:pPr>
        <w:autoSpaceDE w:val="0"/>
        <w:autoSpaceDN w:val="0"/>
        <w:adjustRightInd w:val="0"/>
        <w:jc w:val="both"/>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6432" behindDoc="0" locked="0" layoutInCell="1" allowOverlap="1" wp14:anchorId="52AEEDA8" wp14:editId="1BE032E8">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0288" behindDoc="0" locked="0" layoutInCell="1" allowOverlap="1" wp14:anchorId="64BC14FC" wp14:editId="1E7DF8C4">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7627CA" w:rsidRPr="00A95269" w:rsidRDefault="007627CA" w:rsidP="00B32C9F">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49.1pt;margin-top:4.05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7627CA" w:rsidRPr="00A95269" w:rsidRDefault="007627CA" w:rsidP="00B32C9F">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v:textbox>
              </v:rect>
            </w:pict>
          </mc:Fallback>
        </mc:AlternateContent>
      </w:r>
    </w:p>
    <w:p w:rsidR="00B32C9F" w:rsidRPr="007E6D3B" w:rsidRDefault="00B32C9F" w:rsidP="00B32C9F">
      <w:pPr>
        <w:jc w:val="center"/>
        <w:rPr>
          <w:color w:val="000000"/>
          <w:sz w:val="24"/>
          <w:szCs w:val="24"/>
        </w:rPr>
      </w:pPr>
      <w:r w:rsidRPr="007E6D3B">
        <w:rPr>
          <w:rFonts w:ascii="Courier New" w:hAnsi="Courier New" w:cs="Courier New"/>
          <w:color w:val="000000"/>
          <w:sz w:val="20"/>
        </w:rPr>
        <w:tab/>
      </w:r>
      <w:r w:rsidRPr="007E6D3B">
        <w:rPr>
          <w:color w:val="000000"/>
          <w:sz w:val="24"/>
          <w:szCs w:val="24"/>
        </w:rPr>
        <w:t>межведомственных запросов)</w:t>
      </w:r>
    </w:p>
    <w:p w:rsidR="00B32C9F" w:rsidRPr="007E6D3B" w:rsidRDefault="00B32C9F" w:rsidP="00B32C9F">
      <w:pPr>
        <w:tabs>
          <w:tab w:val="left" w:pos="1710"/>
        </w:tabs>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8480" behindDoc="0" locked="0" layoutInCell="1" allowOverlap="1" wp14:anchorId="64AEA0A6" wp14:editId="1A55DC78">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8.1pt;margin-top:10.3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7E6D3B">
        <w:rPr>
          <w:noProof/>
          <w:color w:val="000000"/>
        </w:rPr>
        <mc:AlternateContent>
          <mc:Choice Requires="wps">
            <w:drawing>
              <wp:anchor distT="0" distB="0" distL="114300" distR="114300" simplePos="0" relativeHeight="251667456" behindDoc="0" locked="0" layoutInCell="1" allowOverlap="1" wp14:anchorId="6AF7AB1A" wp14:editId="3A6BF789">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2.35pt;margin-top:9.6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5408" behindDoc="0" locked="0" layoutInCell="1" allowOverlap="1" wp14:anchorId="7A006288" wp14:editId="7BD0ECD8">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7627CA" w:rsidRPr="00A95269" w:rsidRDefault="007627CA" w:rsidP="00B32C9F">
                            <w:pPr>
                              <w:jc w:val="center"/>
                              <w:rPr>
                                <w:sz w:val="24"/>
                                <w:szCs w:val="24"/>
                              </w:rPr>
                            </w:pPr>
                            <w:r w:rsidRPr="00A95269">
                              <w:rPr>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271.85pt;margin-top:4.9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7627CA" w:rsidRPr="00A95269" w:rsidRDefault="007627CA" w:rsidP="00B32C9F">
                      <w:pPr>
                        <w:jc w:val="center"/>
                        <w:rPr>
                          <w:sz w:val="24"/>
                          <w:szCs w:val="24"/>
                        </w:rPr>
                      </w:pPr>
                      <w:r w:rsidRPr="00A95269">
                        <w:rPr>
                          <w:sz w:val="24"/>
                          <w:szCs w:val="24"/>
                        </w:rPr>
                        <w:t>Уведомление об отказе в приеме документов</w:t>
                      </w:r>
                    </w:p>
                  </w:txbxContent>
                </v:textbox>
              </v:rect>
            </w:pict>
          </mc:Fallback>
        </mc:AlternateContent>
      </w:r>
      <w:r w:rsidRPr="007E6D3B">
        <w:rPr>
          <w:noProof/>
          <w:color w:val="000000"/>
        </w:rPr>
        <mc:AlternateContent>
          <mc:Choice Requires="wps">
            <w:drawing>
              <wp:anchor distT="0" distB="0" distL="114300" distR="114300" simplePos="0" relativeHeight="251661312" behindDoc="0" locked="0" layoutInCell="1" allowOverlap="1" wp14:anchorId="191B1AF9" wp14:editId="3FE689B7">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7627CA" w:rsidRPr="00A95269" w:rsidRDefault="007627CA" w:rsidP="00B32C9F">
                            <w:pPr>
                              <w:jc w:val="center"/>
                              <w:rPr>
                                <w:sz w:val="24"/>
                                <w:szCs w:val="24"/>
                              </w:rPr>
                            </w:pPr>
                            <w:r w:rsidRPr="00A95269">
                              <w:rPr>
                                <w:sz w:val="24"/>
                                <w:szCs w:val="24"/>
                              </w:rPr>
                              <w:t xml:space="preserve">Регистрация </w:t>
                            </w:r>
                            <w:r>
                              <w:rPr>
                                <w:sz w:val="24"/>
                                <w:szCs w:val="24"/>
                              </w:rPr>
                              <w:t>запроса</w:t>
                            </w:r>
                          </w:p>
                          <w:p w:rsidR="007627CA" w:rsidRPr="00A95269" w:rsidRDefault="007627CA" w:rsidP="00B32C9F">
                            <w:pPr>
                              <w:jc w:val="center"/>
                              <w:rPr>
                                <w:sz w:val="24"/>
                                <w:szCs w:val="24"/>
                              </w:rPr>
                            </w:pPr>
                            <w:r w:rsidRPr="00A95269">
                              <w:rPr>
                                <w:sz w:val="24"/>
                                <w:szCs w:val="24"/>
                              </w:rPr>
                              <w:t>и документов, необходимых</w:t>
                            </w:r>
                          </w:p>
                          <w:p w:rsidR="007627CA" w:rsidRPr="00A95269" w:rsidRDefault="007627CA" w:rsidP="00B32C9F">
                            <w:pPr>
                              <w:jc w:val="center"/>
                              <w:rPr>
                                <w:sz w:val="24"/>
                                <w:szCs w:val="24"/>
                              </w:rPr>
                            </w:pPr>
                            <w:r w:rsidRPr="00A95269">
                              <w:rPr>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49.1pt;margin-top:4.9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7627CA" w:rsidRPr="00A95269" w:rsidRDefault="007627CA" w:rsidP="00B32C9F">
                      <w:pPr>
                        <w:jc w:val="center"/>
                        <w:rPr>
                          <w:sz w:val="24"/>
                          <w:szCs w:val="24"/>
                        </w:rPr>
                      </w:pPr>
                      <w:r w:rsidRPr="00A95269">
                        <w:rPr>
                          <w:sz w:val="24"/>
                          <w:szCs w:val="24"/>
                        </w:rPr>
                        <w:t xml:space="preserve">Регистрация </w:t>
                      </w:r>
                      <w:r>
                        <w:rPr>
                          <w:sz w:val="24"/>
                          <w:szCs w:val="24"/>
                        </w:rPr>
                        <w:t>запроса</w:t>
                      </w:r>
                    </w:p>
                    <w:p w:rsidR="007627CA" w:rsidRPr="00A95269" w:rsidRDefault="007627CA" w:rsidP="00B32C9F">
                      <w:pPr>
                        <w:jc w:val="center"/>
                        <w:rPr>
                          <w:sz w:val="24"/>
                          <w:szCs w:val="24"/>
                        </w:rPr>
                      </w:pPr>
                      <w:r w:rsidRPr="00A95269">
                        <w:rPr>
                          <w:sz w:val="24"/>
                          <w:szCs w:val="24"/>
                        </w:rPr>
                        <w:t>и документов, необходимых</w:t>
                      </w:r>
                    </w:p>
                    <w:p w:rsidR="007627CA" w:rsidRPr="00A95269" w:rsidRDefault="007627CA" w:rsidP="00B32C9F">
                      <w:pPr>
                        <w:jc w:val="center"/>
                        <w:rPr>
                          <w:sz w:val="24"/>
                          <w:szCs w:val="24"/>
                        </w:rPr>
                      </w:pPr>
                      <w:r w:rsidRPr="00A95269">
                        <w:rPr>
                          <w:sz w:val="24"/>
                          <w:szCs w:val="24"/>
                        </w:rPr>
                        <w:t>для предоставления муниципальной услуги</w:t>
                      </w:r>
                    </w:p>
                  </w:txbxContent>
                </v:textbox>
              </v:rect>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0528" behindDoc="0" locked="0" layoutInCell="1" allowOverlap="1" wp14:anchorId="4B303879" wp14:editId="13F34C75">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8.1pt;margin-top:7.6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7E6D3B">
        <w:rPr>
          <w:noProof/>
          <w:color w:val="000000"/>
        </w:rPr>
        <mc:AlternateContent>
          <mc:Choice Requires="wps">
            <w:drawing>
              <wp:anchor distT="0" distB="0" distL="114300" distR="114300" simplePos="0" relativeHeight="251669504" behindDoc="0" locked="0" layoutInCell="1" allowOverlap="1" wp14:anchorId="77C8D774" wp14:editId="6EFE6AC2">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3.1pt;margin-top:7.4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4384" behindDoc="0" locked="0" layoutInCell="1" allowOverlap="1" wp14:anchorId="1A2C99AF" wp14:editId="3C1085A6">
                <wp:simplePos x="0" y="0"/>
                <wp:positionH relativeFrom="column">
                  <wp:posOffset>623570</wp:posOffset>
                </wp:positionH>
                <wp:positionV relativeFrom="paragraph">
                  <wp:posOffset>73660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7627CA" w:rsidRPr="007627CA" w:rsidRDefault="007627CA" w:rsidP="00B32C9F">
                            <w:pPr>
                              <w:jc w:val="center"/>
                              <w:rPr>
                                <w:b/>
                                <w:sz w:val="22"/>
                                <w:szCs w:val="24"/>
                              </w:rPr>
                            </w:pPr>
                            <w:r w:rsidRPr="007627CA">
                              <w:rPr>
                                <w:rStyle w:val="af2"/>
                                <w:b w:val="0"/>
                                <w:sz w:val="24"/>
                                <w:szCs w:val="26"/>
                              </w:rPr>
                              <w:t>Удостоверение личности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49.1pt;margin-top:5.8pt;width:39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7627CA" w:rsidRPr="007627CA" w:rsidRDefault="007627CA" w:rsidP="00B32C9F">
                      <w:pPr>
                        <w:jc w:val="center"/>
                        <w:rPr>
                          <w:b/>
                          <w:sz w:val="22"/>
                          <w:szCs w:val="24"/>
                        </w:rPr>
                      </w:pPr>
                      <w:r w:rsidRPr="007627CA">
                        <w:rPr>
                          <w:rStyle w:val="af2"/>
                          <w:b w:val="0"/>
                          <w:sz w:val="24"/>
                          <w:szCs w:val="26"/>
                        </w:rPr>
                        <w:t>Удостоверение личности заявителя</w:t>
                      </w:r>
                    </w:p>
                  </w:txbxContent>
                </v:textbox>
              </v:rect>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2576" behindDoc="0" locked="0" layoutInCell="1" allowOverlap="1" wp14:anchorId="7CA723FF" wp14:editId="331CE154">
                <wp:simplePos x="0" y="0"/>
                <wp:positionH relativeFrom="column">
                  <wp:posOffset>4547870</wp:posOffset>
                </wp:positionH>
                <wp:positionV relativeFrom="paragraph">
                  <wp:posOffset>40640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8.1pt;margin-top:3.2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mc:Fallback>
        </mc:AlternateContent>
      </w:r>
      <w:r w:rsidRPr="007E6D3B">
        <w:rPr>
          <w:noProof/>
          <w:color w:val="000000"/>
        </w:rPr>
        <mc:AlternateContent>
          <mc:Choice Requires="wps">
            <w:drawing>
              <wp:anchor distT="0" distB="0" distL="114300" distR="114300" simplePos="0" relativeHeight="251671552" behindDoc="0" locked="0" layoutInCell="1" allowOverlap="1" wp14:anchorId="75FD185F" wp14:editId="099CF1F2">
                <wp:simplePos x="0" y="0"/>
                <wp:positionH relativeFrom="column">
                  <wp:posOffset>1699895</wp:posOffset>
                </wp:positionH>
                <wp:positionV relativeFrom="paragraph">
                  <wp:posOffset>40640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3.85pt;margin-top:3.2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mc:Fallback>
        </mc:AlternateContent>
      </w:r>
    </w:p>
    <w:p w:rsidR="00B32C9F" w:rsidRPr="007E6D3B" w:rsidRDefault="00B32C9F" w:rsidP="00B32C9F">
      <w:pPr>
        <w:rPr>
          <w:rFonts w:ascii="Courier New" w:hAnsi="Courier New" w:cs="Courier New"/>
          <w:color w:val="000000"/>
          <w:sz w:val="20"/>
        </w:rPr>
      </w:pPr>
    </w:p>
    <w:p w:rsidR="00B32C9F" w:rsidRPr="007E6D3B" w:rsidRDefault="00977AEE" w:rsidP="00B32C9F">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2336" behindDoc="0" locked="0" layoutInCell="1" allowOverlap="1" wp14:anchorId="739A0B63" wp14:editId="77B3D8D6">
                <wp:simplePos x="0" y="0"/>
                <wp:positionH relativeFrom="column">
                  <wp:posOffset>3501390</wp:posOffset>
                </wp:positionH>
                <wp:positionV relativeFrom="paragraph">
                  <wp:posOffset>42545</wp:posOffset>
                </wp:positionV>
                <wp:extent cx="2162175" cy="942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7627CA" w:rsidRPr="00075C9E" w:rsidRDefault="00977AEE" w:rsidP="00B32C9F">
                            <w:pPr>
                              <w:jc w:val="center"/>
                              <w:rPr>
                                <w:sz w:val="24"/>
                                <w:szCs w:val="24"/>
                              </w:rPr>
                            </w:pPr>
                            <w:r>
                              <w:rPr>
                                <w:sz w:val="24"/>
                                <w:szCs w:val="24"/>
                              </w:rPr>
                              <w:t>Отказ в выполнении нотариальных действий</w:t>
                            </w:r>
                            <w:r w:rsidR="007627CA">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margin-left:275.7pt;margin-top:3.35pt;width:170.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kUA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">
                <v:textbox>
                  <w:txbxContent>
                    <w:p w:rsidR="007627CA" w:rsidRPr="00075C9E" w:rsidRDefault="00977AEE" w:rsidP="00B32C9F">
                      <w:pPr>
                        <w:jc w:val="center"/>
                        <w:rPr>
                          <w:sz w:val="24"/>
                          <w:szCs w:val="24"/>
                        </w:rPr>
                      </w:pPr>
                      <w:r>
                        <w:rPr>
                          <w:sz w:val="24"/>
                          <w:szCs w:val="24"/>
                        </w:rPr>
                        <w:t>Отказ в выполнении нотариальных действий</w:t>
                      </w:r>
                      <w:r w:rsidR="007627CA">
                        <w:rPr>
                          <w:sz w:val="24"/>
                          <w:szCs w:val="24"/>
                        </w:rPr>
                        <w:t xml:space="preserve"> </w:t>
                      </w:r>
                    </w:p>
                  </w:txbxContent>
                </v:textbox>
              </v:rect>
            </w:pict>
          </mc:Fallback>
        </mc:AlternateContent>
      </w:r>
      <w:r w:rsidR="00B32C9F" w:rsidRPr="007E6D3B">
        <w:rPr>
          <w:noProof/>
          <w:color w:val="000000"/>
        </w:rPr>
        <mc:AlternateContent>
          <mc:Choice Requires="wps">
            <w:drawing>
              <wp:anchor distT="0" distB="0" distL="114300" distR="114300" simplePos="0" relativeHeight="251663360" behindDoc="0" locked="0" layoutInCell="1" allowOverlap="1" wp14:anchorId="07B7369D" wp14:editId="1AB6D870">
                <wp:simplePos x="0" y="0"/>
                <wp:positionH relativeFrom="column">
                  <wp:posOffset>623570</wp:posOffset>
                </wp:positionH>
                <wp:positionV relativeFrom="paragraph">
                  <wp:posOffset>41910</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977AEE" w:rsidRPr="00977AEE" w:rsidRDefault="00977AEE" w:rsidP="00977AEE">
                            <w:pPr>
                              <w:jc w:val="center"/>
                              <w:rPr>
                                <w:color w:val="000000"/>
                                <w:sz w:val="22"/>
                                <w:szCs w:val="24"/>
                              </w:rPr>
                            </w:pPr>
                            <w:r w:rsidRPr="00977AEE">
                              <w:rPr>
                                <w:rFonts w:cs="Tahoma"/>
                                <w:bCs/>
                                <w:color w:val="000000"/>
                                <w:sz w:val="24"/>
                                <w:szCs w:val="26"/>
                              </w:rPr>
                              <w:t xml:space="preserve">Выполнение нотариальных действий </w:t>
                            </w:r>
                          </w:p>
                          <w:p w:rsidR="007627CA" w:rsidRPr="00977AEE" w:rsidRDefault="007627CA" w:rsidP="00B32C9F">
                            <w:pPr>
                              <w:jc w:val="center"/>
                              <w:rPr>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49.1pt;margin-top:3.3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977AEE" w:rsidRPr="00977AEE" w:rsidRDefault="00977AEE" w:rsidP="00977AEE">
                      <w:pPr>
                        <w:jc w:val="center"/>
                        <w:rPr>
                          <w:color w:val="000000"/>
                          <w:sz w:val="22"/>
                          <w:szCs w:val="24"/>
                        </w:rPr>
                      </w:pPr>
                      <w:r w:rsidRPr="00977AEE">
                        <w:rPr>
                          <w:rFonts w:cs="Tahoma"/>
                          <w:bCs/>
                          <w:color w:val="000000"/>
                          <w:sz w:val="24"/>
                          <w:szCs w:val="26"/>
                        </w:rPr>
                        <w:t xml:space="preserve">Выполнение нотариальных действий </w:t>
                      </w:r>
                    </w:p>
                    <w:p w:rsidR="007627CA" w:rsidRPr="00977AEE" w:rsidRDefault="007627CA" w:rsidP="00B32C9F">
                      <w:pPr>
                        <w:jc w:val="center"/>
                        <w:rPr>
                          <w:sz w:val="22"/>
                          <w:szCs w:val="24"/>
                        </w:rPr>
                      </w:pPr>
                    </w:p>
                  </w:txbxContent>
                </v:textbox>
              </v:rect>
            </w:pict>
          </mc:Fallback>
        </mc:AlternateContent>
      </w: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7E6D3B" w:rsidRDefault="00B32C9F" w:rsidP="00B32C9F">
      <w:pPr>
        <w:rPr>
          <w:rFonts w:ascii="Courier New" w:hAnsi="Courier New" w:cs="Courier New"/>
          <w:color w:val="000000"/>
          <w:sz w:val="20"/>
        </w:rPr>
      </w:pPr>
    </w:p>
    <w:p w:rsidR="00B32C9F" w:rsidRPr="00B2676C" w:rsidRDefault="00B32C9F" w:rsidP="00B32C9F">
      <w:pPr>
        <w:autoSpaceDE w:val="0"/>
        <w:autoSpaceDN w:val="0"/>
        <w:spacing w:line="280" w:lineRule="exact"/>
        <w:rPr>
          <w:color w:val="000000"/>
          <w:szCs w:val="28"/>
        </w:rPr>
      </w:pPr>
    </w:p>
    <w:p w:rsidR="00822366" w:rsidRDefault="00822366"/>
    <w:sectPr w:rsidR="00822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CA" w:rsidRDefault="007627CA" w:rsidP="00B32C9F">
      <w:r>
        <w:separator/>
      </w:r>
    </w:p>
  </w:endnote>
  <w:endnote w:type="continuationSeparator" w:id="0">
    <w:p w:rsidR="007627CA" w:rsidRDefault="007627CA" w:rsidP="00B3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CA" w:rsidRDefault="007627CA" w:rsidP="00B32C9F">
      <w:r>
        <w:separator/>
      </w:r>
    </w:p>
  </w:footnote>
  <w:footnote w:type="continuationSeparator" w:id="0">
    <w:p w:rsidR="007627CA" w:rsidRDefault="007627CA" w:rsidP="00B3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48"/>
    <w:rsid w:val="00011684"/>
    <w:rsid w:val="0004688A"/>
    <w:rsid w:val="000845BB"/>
    <w:rsid w:val="00191653"/>
    <w:rsid w:val="001C0A70"/>
    <w:rsid w:val="001F6BE2"/>
    <w:rsid w:val="00350D23"/>
    <w:rsid w:val="0037090C"/>
    <w:rsid w:val="00374873"/>
    <w:rsid w:val="003C4548"/>
    <w:rsid w:val="004C3224"/>
    <w:rsid w:val="005342F7"/>
    <w:rsid w:val="006A2D5A"/>
    <w:rsid w:val="0071343D"/>
    <w:rsid w:val="007627CA"/>
    <w:rsid w:val="008145B5"/>
    <w:rsid w:val="00822366"/>
    <w:rsid w:val="0090117E"/>
    <w:rsid w:val="00977AEE"/>
    <w:rsid w:val="00AB0AC4"/>
    <w:rsid w:val="00AB34AB"/>
    <w:rsid w:val="00B32C9F"/>
    <w:rsid w:val="00C04AA5"/>
    <w:rsid w:val="00C24C0D"/>
    <w:rsid w:val="00C50B00"/>
    <w:rsid w:val="00C74C84"/>
    <w:rsid w:val="00CA1E77"/>
    <w:rsid w:val="00D4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9F"/>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0468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B32C9F"/>
    <w:pPr>
      <w:suppressAutoHyphens/>
      <w:spacing w:after="480" w:line="240" w:lineRule="exact"/>
    </w:pPr>
    <w:rPr>
      <w:b/>
    </w:rPr>
  </w:style>
  <w:style w:type="paragraph" w:customStyle="1" w:styleId="a5">
    <w:name w:val="регистрационные поля"/>
    <w:basedOn w:val="a"/>
    <w:rsid w:val="00B32C9F"/>
    <w:pPr>
      <w:spacing w:line="240" w:lineRule="exact"/>
      <w:jc w:val="center"/>
    </w:pPr>
    <w:rPr>
      <w:lang w:val="en-US"/>
    </w:rPr>
  </w:style>
  <w:style w:type="paragraph" w:customStyle="1" w:styleId="a6">
    <w:name w:val="Исполнитель"/>
    <w:basedOn w:val="a4"/>
    <w:rsid w:val="00B32C9F"/>
    <w:pPr>
      <w:suppressAutoHyphens/>
      <w:spacing w:line="240" w:lineRule="exact"/>
    </w:pPr>
    <w:rPr>
      <w:sz w:val="24"/>
    </w:rPr>
  </w:style>
  <w:style w:type="paragraph" w:styleId="a7">
    <w:name w:val="footer"/>
    <w:basedOn w:val="a"/>
    <w:link w:val="a8"/>
    <w:uiPriority w:val="99"/>
    <w:rsid w:val="00B32C9F"/>
    <w:pPr>
      <w:tabs>
        <w:tab w:val="center" w:pos="4677"/>
        <w:tab w:val="right" w:pos="9355"/>
      </w:tabs>
    </w:pPr>
  </w:style>
  <w:style w:type="character" w:customStyle="1" w:styleId="a8">
    <w:name w:val="Нижний колонтитул Знак"/>
    <w:basedOn w:val="a0"/>
    <w:link w:val="a7"/>
    <w:uiPriority w:val="99"/>
    <w:rsid w:val="00B32C9F"/>
    <w:rPr>
      <w:rFonts w:ascii="Times New Roman" w:eastAsia="Times New Roman" w:hAnsi="Times New Roman" w:cs="Times New Roman"/>
      <w:sz w:val="28"/>
      <w:szCs w:val="20"/>
      <w:lang w:eastAsia="ru-RU"/>
    </w:rPr>
  </w:style>
  <w:style w:type="paragraph" w:styleId="a4">
    <w:name w:val="Body Text"/>
    <w:basedOn w:val="a"/>
    <w:link w:val="a9"/>
    <w:uiPriority w:val="99"/>
    <w:rsid w:val="00B32C9F"/>
    <w:pPr>
      <w:spacing w:line="360" w:lineRule="exact"/>
      <w:ind w:firstLine="720"/>
      <w:jc w:val="both"/>
    </w:pPr>
  </w:style>
  <w:style w:type="character" w:customStyle="1" w:styleId="a9">
    <w:name w:val="Основной текст Знак"/>
    <w:basedOn w:val="a0"/>
    <w:link w:val="a4"/>
    <w:uiPriority w:val="99"/>
    <w:rsid w:val="00B32C9F"/>
    <w:rPr>
      <w:rFonts w:ascii="Times New Roman" w:eastAsia="Times New Roman" w:hAnsi="Times New Roman" w:cs="Times New Roman"/>
      <w:sz w:val="28"/>
      <w:szCs w:val="20"/>
      <w:lang w:eastAsia="ru-RU"/>
    </w:rPr>
  </w:style>
  <w:style w:type="paragraph" w:customStyle="1" w:styleId="aa">
    <w:name w:val="Приложение"/>
    <w:basedOn w:val="a4"/>
    <w:rsid w:val="00B32C9F"/>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B32C9F"/>
    <w:pPr>
      <w:spacing w:before="480" w:line="240" w:lineRule="exact"/>
      <w:ind w:left="7088"/>
    </w:pPr>
  </w:style>
  <w:style w:type="paragraph" w:styleId="ac">
    <w:name w:val="Signature"/>
    <w:basedOn w:val="a"/>
    <w:next w:val="a4"/>
    <w:link w:val="ad"/>
    <w:rsid w:val="00B32C9F"/>
    <w:pPr>
      <w:tabs>
        <w:tab w:val="left" w:pos="5103"/>
        <w:tab w:val="right" w:pos="9639"/>
      </w:tabs>
      <w:suppressAutoHyphens/>
      <w:spacing w:before="480" w:line="240" w:lineRule="exact"/>
    </w:pPr>
  </w:style>
  <w:style w:type="character" w:customStyle="1" w:styleId="ad">
    <w:name w:val="Подпись Знак"/>
    <w:basedOn w:val="a0"/>
    <w:link w:val="ac"/>
    <w:rsid w:val="00B32C9F"/>
    <w:rPr>
      <w:rFonts w:ascii="Times New Roman" w:eastAsia="Times New Roman" w:hAnsi="Times New Roman" w:cs="Times New Roman"/>
      <w:sz w:val="28"/>
      <w:szCs w:val="20"/>
      <w:lang w:eastAsia="ru-RU"/>
    </w:rPr>
  </w:style>
  <w:style w:type="character" w:styleId="ae">
    <w:name w:val="Hyperlink"/>
    <w:rsid w:val="00B32C9F"/>
    <w:rPr>
      <w:color w:val="0000FF"/>
      <w:u w:val="single"/>
    </w:rPr>
  </w:style>
  <w:style w:type="character" w:styleId="af">
    <w:name w:val="FollowedHyperlink"/>
    <w:rsid w:val="00B32C9F"/>
    <w:rPr>
      <w:color w:val="800080"/>
      <w:u w:val="single"/>
    </w:rPr>
  </w:style>
  <w:style w:type="paragraph" w:customStyle="1" w:styleId="ConsPlusNormal">
    <w:name w:val="ConsPlusNormal"/>
    <w:link w:val="ConsPlusNormal0"/>
    <w:rsid w:val="00B32C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32C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B32C9F"/>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B32C9F"/>
    <w:rPr>
      <w:rFonts w:ascii="Arial" w:eastAsia="Times New Roman" w:hAnsi="Arial" w:cs="Arial"/>
      <w:sz w:val="20"/>
      <w:szCs w:val="20"/>
      <w:lang w:eastAsia="ru-RU"/>
    </w:rPr>
  </w:style>
  <w:style w:type="paragraph" w:styleId="af1">
    <w:name w:val="List Paragraph"/>
    <w:basedOn w:val="a"/>
    <w:qFormat/>
    <w:rsid w:val="00B32C9F"/>
    <w:pPr>
      <w:ind w:left="708"/>
    </w:pPr>
  </w:style>
  <w:style w:type="character" w:styleId="af2">
    <w:name w:val="Strong"/>
    <w:qFormat/>
    <w:rsid w:val="00B32C9F"/>
    <w:rPr>
      <w:b/>
      <w:bCs/>
    </w:rPr>
  </w:style>
  <w:style w:type="paragraph" w:customStyle="1" w:styleId="11">
    <w:name w:val="Обычный (веб)1"/>
    <w:basedOn w:val="a"/>
    <w:rsid w:val="00B32C9F"/>
    <w:pPr>
      <w:spacing w:before="100" w:after="100"/>
    </w:pPr>
    <w:rPr>
      <w:sz w:val="24"/>
    </w:rPr>
  </w:style>
  <w:style w:type="paragraph" w:customStyle="1" w:styleId="ConsPlusNonformat">
    <w:name w:val="ConsPlusNonformat"/>
    <w:rsid w:val="00B32C9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B32C9F"/>
    <w:rPr>
      <w:sz w:val="16"/>
      <w:szCs w:val="16"/>
    </w:rPr>
  </w:style>
  <w:style w:type="paragraph" w:styleId="af4">
    <w:name w:val="annotation text"/>
    <w:basedOn w:val="a"/>
    <w:link w:val="af5"/>
    <w:rsid w:val="00B32C9F"/>
    <w:rPr>
      <w:sz w:val="20"/>
    </w:rPr>
  </w:style>
  <w:style w:type="character" w:customStyle="1" w:styleId="af5">
    <w:name w:val="Текст примечания Знак"/>
    <w:basedOn w:val="a0"/>
    <w:link w:val="af4"/>
    <w:rsid w:val="00B32C9F"/>
    <w:rPr>
      <w:rFonts w:ascii="Times New Roman" w:eastAsia="Times New Roman" w:hAnsi="Times New Roman" w:cs="Times New Roman"/>
      <w:sz w:val="20"/>
      <w:szCs w:val="20"/>
      <w:lang w:eastAsia="ru-RU"/>
    </w:rPr>
  </w:style>
  <w:style w:type="paragraph" w:styleId="af6">
    <w:name w:val="annotation subject"/>
    <w:basedOn w:val="af4"/>
    <w:next w:val="af4"/>
    <w:link w:val="af7"/>
    <w:rsid w:val="00B32C9F"/>
    <w:rPr>
      <w:b/>
      <w:bCs/>
    </w:rPr>
  </w:style>
  <w:style w:type="character" w:customStyle="1" w:styleId="af7">
    <w:name w:val="Тема примечания Знак"/>
    <w:basedOn w:val="af5"/>
    <w:link w:val="af6"/>
    <w:rsid w:val="00B32C9F"/>
    <w:rPr>
      <w:rFonts w:ascii="Times New Roman" w:eastAsia="Times New Roman" w:hAnsi="Times New Roman" w:cs="Times New Roman"/>
      <w:b/>
      <w:bCs/>
      <w:sz w:val="20"/>
      <w:szCs w:val="20"/>
      <w:lang w:eastAsia="ru-RU"/>
    </w:rPr>
  </w:style>
  <w:style w:type="paragraph" w:styleId="af8">
    <w:name w:val="Balloon Text"/>
    <w:basedOn w:val="a"/>
    <w:link w:val="af9"/>
    <w:rsid w:val="00B32C9F"/>
    <w:rPr>
      <w:rFonts w:ascii="Tahoma" w:hAnsi="Tahoma" w:cs="Tahoma"/>
      <w:sz w:val="16"/>
      <w:szCs w:val="16"/>
    </w:rPr>
  </w:style>
  <w:style w:type="character" w:customStyle="1" w:styleId="af9">
    <w:name w:val="Текст выноски Знак"/>
    <w:basedOn w:val="a0"/>
    <w:link w:val="af8"/>
    <w:rsid w:val="00B32C9F"/>
    <w:rPr>
      <w:rFonts w:ascii="Tahoma" w:eastAsia="Times New Roman" w:hAnsi="Tahoma" w:cs="Tahoma"/>
      <w:sz w:val="16"/>
      <w:szCs w:val="16"/>
      <w:lang w:eastAsia="ru-RU"/>
    </w:rPr>
  </w:style>
  <w:style w:type="paragraph" w:styleId="afa">
    <w:name w:val="footnote text"/>
    <w:basedOn w:val="a"/>
    <w:link w:val="afb"/>
    <w:uiPriority w:val="99"/>
    <w:rsid w:val="00B32C9F"/>
    <w:pPr>
      <w:autoSpaceDE w:val="0"/>
      <w:autoSpaceDN w:val="0"/>
    </w:pPr>
    <w:rPr>
      <w:sz w:val="20"/>
    </w:rPr>
  </w:style>
  <w:style w:type="character" w:customStyle="1" w:styleId="afb">
    <w:name w:val="Текст сноски Знак"/>
    <w:basedOn w:val="a0"/>
    <w:link w:val="afa"/>
    <w:uiPriority w:val="99"/>
    <w:rsid w:val="00B32C9F"/>
    <w:rPr>
      <w:rFonts w:ascii="Times New Roman" w:eastAsia="Times New Roman" w:hAnsi="Times New Roman" w:cs="Times New Roman"/>
      <w:sz w:val="20"/>
      <w:szCs w:val="20"/>
      <w:lang w:eastAsia="ru-RU"/>
    </w:rPr>
  </w:style>
  <w:style w:type="character" w:styleId="afc">
    <w:name w:val="footnote reference"/>
    <w:uiPriority w:val="99"/>
    <w:rsid w:val="00B32C9F"/>
    <w:rPr>
      <w:vertAlign w:val="superscript"/>
    </w:rPr>
  </w:style>
  <w:style w:type="paragraph" w:customStyle="1" w:styleId="12">
    <w:name w:val="Абзац списка1"/>
    <w:basedOn w:val="a"/>
    <w:qFormat/>
    <w:rsid w:val="00B32C9F"/>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B32C9F"/>
    <w:pPr>
      <w:suppressAutoHyphens/>
      <w:spacing w:before="280" w:after="280"/>
    </w:pPr>
    <w:rPr>
      <w:sz w:val="24"/>
      <w:szCs w:val="24"/>
      <w:lang w:eastAsia="ar-SA"/>
    </w:rPr>
  </w:style>
  <w:style w:type="paragraph" w:styleId="afe">
    <w:name w:val="Revision"/>
    <w:hidden/>
    <w:rsid w:val="00B32C9F"/>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B32C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B32C9F"/>
    <w:pPr>
      <w:tabs>
        <w:tab w:val="center" w:pos="4677"/>
        <w:tab w:val="right" w:pos="9355"/>
      </w:tabs>
    </w:pPr>
  </w:style>
  <w:style w:type="character" w:customStyle="1" w:styleId="aff1">
    <w:name w:val="Верхний колонтитул Знак"/>
    <w:basedOn w:val="a0"/>
    <w:link w:val="aff0"/>
    <w:rsid w:val="00B32C9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4688A"/>
    <w:rPr>
      <w:rFonts w:ascii="Times New Roman" w:eastAsia="Times New Roman" w:hAnsi="Times New Roman" w:cs="Times New Roman"/>
      <w:b/>
      <w:bCs/>
      <w:kern w:val="36"/>
      <w:sz w:val="48"/>
      <w:szCs w:val="48"/>
      <w:lang w:eastAsia="ru-RU"/>
    </w:rPr>
  </w:style>
  <w:style w:type="character" w:customStyle="1" w:styleId="blk">
    <w:name w:val="blk"/>
    <w:basedOn w:val="a0"/>
    <w:rsid w:val="0004688A"/>
  </w:style>
  <w:style w:type="character" w:customStyle="1" w:styleId="nobr">
    <w:name w:val="nobr"/>
    <w:basedOn w:val="a0"/>
    <w:rsid w:val="0004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9F"/>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0468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B32C9F"/>
    <w:pPr>
      <w:suppressAutoHyphens/>
      <w:spacing w:after="480" w:line="240" w:lineRule="exact"/>
    </w:pPr>
    <w:rPr>
      <w:b/>
    </w:rPr>
  </w:style>
  <w:style w:type="paragraph" w:customStyle="1" w:styleId="a5">
    <w:name w:val="регистрационные поля"/>
    <w:basedOn w:val="a"/>
    <w:rsid w:val="00B32C9F"/>
    <w:pPr>
      <w:spacing w:line="240" w:lineRule="exact"/>
      <w:jc w:val="center"/>
    </w:pPr>
    <w:rPr>
      <w:lang w:val="en-US"/>
    </w:rPr>
  </w:style>
  <w:style w:type="paragraph" w:customStyle="1" w:styleId="a6">
    <w:name w:val="Исполнитель"/>
    <w:basedOn w:val="a4"/>
    <w:rsid w:val="00B32C9F"/>
    <w:pPr>
      <w:suppressAutoHyphens/>
      <w:spacing w:line="240" w:lineRule="exact"/>
    </w:pPr>
    <w:rPr>
      <w:sz w:val="24"/>
    </w:rPr>
  </w:style>
  <w:style w:type="paragraph" w:styleId="a7">
    <w:name w:val="footer"/>
    <w:basedOn w:val="a"/>
    <w:link w:val="a8"/>
    <w:uiPriority w:val="99"/>
    <w:rsid w:val="00B32C9F"/>
    <w:pPr>
      <w:tabs>
        <w:tab w:val="center" w:pos="4677"/>
        <w:tab w:val="right" w:pos="9355"/>
      </w:tabs>
    </w:pPr>
  </w:style>
  <w:style w:type="character" w:customStyle="1" w:styleId="a8">
    <w:name w:val="Нижний колонтитул Знак"/>
    <w:basedOn w:val="a0"/>
    <w:link w:val="a7"/>
    <w:uiPriority w:val="99"/>
    <w:rsid w:val="00B32C9F"/>
    <w:rPr>
      <w:rFonts w:ascii="Times New Roman" w:eastAsia="Times New Roman" w:hAnsi="Times New Roman" w:cs="Times New Roman"/>
      <w:sz w:val="28"/>
      <w:szCs w:val="20"/>
      <w:lang w:eastAsia="ru-RU"/>
    </w:rPr>
  </w:style>
  <w:style w:type="paragraph" w:styleId="a4">
    <w:name w:val="Body Text"/>
    <w:basedOn w:val="a"/>
    <w:link w:val="a9"/>
    <w:uiPriority w:val="99"/>
    <w:rsid w:val="00B32C9F"/>
    <w:pPr>
      <w:spacing w:line="360" w:lineRule="exact"/>
      <w:ind w:firstLine="720"/>
      <w:jc w:val="both"/>
    </w:pPr>
  </w:style>
  <w:style w:type="character" w:customStyle="1" w:styleId="a9">
    <w:name w:val="Основной текст Знак"/>
    <w:basedOn w:val="a0"/>
    <w:link w:val="a4"/>
    <w:uiPriority w:val="99"/>
    <w:rsid w:val="00B32C9F"/>
    <w:rPr>
      <w:rFonts w:ascii="Times New Roman" w:eastAsia="Times New Roman" w:hAnsi="Times New Roman" w:cs="Times New Roman"/>
      <w:sz w:val="28"/>
      <w:szCs w:val="20"/>
      <w:lang w:eastAsia="ru-RU"/>
    </w:rPr>
  </w:style>
  <w:style w:type="paragraph" w:customStyle="1" w:styleId="aa">
    <w:name w:val="Приложение"/>
    <w:basedOn w:val="a4"/>
    <w:rsid w:val="00B32C9F"/>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B32C9F"/>
    <w:pPr>
      <w:spacing w:before="480" w:line="240" w:lineRule="exact"/>
      <w:ind w:left="7088"/>
    </w:pPr>
  </w:style>
  <w:style w:type="paragraph" w:styleId="ac">
    <w:name w:val="Signature"/>
    <w:basedOn w:val="a"/>
    <w:next w:val="a4"/>
    <w:link w:val="ad"/>
    <w:rsid w:val="00B32C9F"/>
    <w:pPr>
      <w:tabs>
        <w:tab w:val="left" w:pos="5103"/>
        <w:tab w:val="right" w:pos="9639"/>
      </w:tabs>
      <w:suppressAutoHyphens/>
      <w:spacing w:before="480" w:line="240" w:lineRule="exact"/>
    </w:pPr>
  </w:style>
  <w:style w:type="character" w:customStyle="1" w:styleId="ad">
    <w:name w:val="Подпись Знак"/>
    <w:basedOn w:val="a0"/>
    <w:link w:val="ac"/>
    <w:rsid w:val="00B32C9F"/>
    <w:rPr>
      <w:rFonts w:ascii="Times New Roman" w:eastAsia="Times New Roman" w:hAnsi="Times New Roman" w:cs="Times New Roman"/>
      <w:sz w:val="28"/>
      <w:szCs w:val="20"/>
      <w:lang w:eastAsia="ru-RU"/>
    </w:rPr>
  </w:style>
  <w:style w:type="character" w:styleId="ae">
    <w:name w:val="Hyperlink"/>
    <w:rsid w:val="00B32C9F"/>
    <w:rPr>
      <w:color w:val="0000FF"/>
      <w:u w:val="single"/>
    </w:rPr>
  </w:style>
  <w:style w:type="character" w:styleId="af">
    <w:name w:val="FollowedHyperlink"/>
    <w:rsid w:val="00B32C9F"/>
    <w:rPr>
      <w:color w:val="800080"/>
      <w:u w:val="single"/>
    </w:rPr>
  </w:style>
  <w:style w:type="paragraph" w:customStyle="1" w:styleId="ConsPlusNormal">
    <w:name w:val="ConsPlusNormal"/>
    <w:link w:val="ConsPlusNormal0"/>
    <w:rsid w:val="00B32C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32C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B32C9F"/>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B32C9F"/>
    <w:rPr>
      <w:rFonts w:ascii="Arial" w:eastAsia="Times New Roman" w:hAnsi="Arial" w:cs="Arial"/>
      <w:sz w:val="20"/>
      <w:szCs w:val="20"/>
      <w:lang w:eastAsia="ru-RU"/>
    </w:rPr>
  </w:style>
  <w:style w:type="paragraph" w:styleId="af1">
    <w:name w:val="List Paragraph"/>
    <w:basedOn w:val="a"/>
    <w:qFormat/>
    <w:rsid w:val="00B32C9F"/>
    <w:pPr>
      <w:ind w:left="708"/>
    </w:pPr>
  </w:style>
  <w:style w:type="character" w:styleId="af2">
    <w:name w:val="Strong"/>
    <w:qFormat/>
    <w:rsid w:val="00B32C9F"/>
    <w:rPr>
      <w:b/>
      <w:bCs/>
    </w:rPr>
  </w:style>
  <w:style w:type="paragraph" w:customStyle="1" w:styleId="11">
    <w:name w:val="Обычный (веб)1"/>
    <w:basedOn w:val="a"/>
    <w:rsid w:val="00B32C9F"/>
    <w:pPr>
      <w:spacing w:before="100" w:after="100"/>
    </w:pPr>
    <w:rPr>
      <w:sz w:val="24"/>
    </w:rPr>
  </w:style>
  <w:style w:type="paragraph" w:customStyle="1" w:styleId="ConsPlusNonformat">
    <w:name w:val="ConsPlusNonformat"/>
    <w:rsid w:val="00B32C9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B32C9F"/>
    <w:rPr>
      <w:sz w:val="16"/>
      <w:szCs w:val="16"/>
    </w:rPr>
  </w:style>
  <w:style w:type="paragraph" w:styleId="af4">
    <w:name w:val="annotation text"/>
    <w:basedOn w:val="a"/>
    <w:link w:val="af5"/>
    <w:rsid w:val="00B32C9F"/>
    <w:rPr>
      <w:sz w:val="20"/>
    </w:rPr>
  </w:style>
  <w:style w:type="character" w:customStyle="1" w:styleId="af5">
    <w:name w:val="Текст примечания Знак"/>
    <w:basedOn w:val="a0"/>
    <w:link w:val="af4"/>
    <w:rsid w:val="00B32C9F"/>
    <w:rPr>
      <w:rFonts w:ascii="Times New Roman" w:eastAsia="Times New Roman" w:hAnsi="Times New Roman" w:cs="Times New Roman"/>
      <w:sz w:val="20"/>
      <w:szCs w:val="20"/>
      <w:lang w:eastAsia="ru-RU"/>
    </w:rPr>
  </w:style>
  <w:style w:type="paragraph" w:styleId="af6">
    <w:name w:val="annotation subject"/>
    <w:basedOn w:val="af4"/>
    <w:next w:val="af4"/>
    <w:link w:val="af7"/>
    <w:rsid w:val="00B32C9F"/>
    <w:rPr>
      <w:b/>
      <w:bCs/>
    </w:rPr>
  </w:style>
  <w:style w:type="character" w:customStyle="1" w:styleId="af7">
    <w:name w:val="Тема примечания Знак"/>
    <w:basedOn w:val="af5"/>
    <w:link w:val="af6"/>
    <w:rsid w:val="00B32C9F"/>
    <w:rPr>
      <w:rFonts w:ascii="Times New Roman" w:eastAsia="Times New Roman" w:hAnsi="Times New Roman" w:cs="Times New Roman"/>
      <w:b/>
      <w:bCs/>
      <w:sz w:val="20"/>
      <w:szCs w:val="20"/>
      <w:lang w:eastAsia="ru-RU"/>
    </w:rPr>
  </w:style>
  <w:style w:type="paragraph" w:styleId="af8">
    <w:name w:val="Balloon Text"/>
    <w:basedOn w:val="a"/>
    <w:link w:val="af9"/>
    <w:rsid w:val="00B32C9F"/>
    <w:rPr>
      <w:rFonts w:ascii="Tahoma" w:hAnsi="Tahoma" w:cs="Tahoma"/>
      <w:sz w:val="16"/>
      <w:szCs w:val="16"/>
    </w:rPr>
  </w:style>
  <w:style w:type="character" w:customStyle="1" w:styleId="af9">
    <w:name w:val="Текст выноски Знак"/>
    <w:basedOn w:val="a0"/>
    <w:link w:val="af8"/>
    <w:rsid w:val="00B32C9F"/>
    <w:rPr>
      <w:rFonts w:ascii="Tahoma" w:eastAsia="Times New Roman" w:hAnsi="Tahoma" w:cs="Tahoma"/>
      <w:sz w:val="16"/>
      <w:szCs w:val="16"/>
      <w:lang w:eastAsia="ru-RU"/>
    </w:rPr>
  </w:style>
  <w:style w:type="paragraph" w:styleId="afa">
    <w:name w:val="footnote text"/>
    <w:basedOn w:val="a"/>
    <w:link w:val="afb"/>
    <w:uiPriority w:val="99"/>
    <w:rsid w:val="00B32C9F"/>
    <w:pPr>
      <w:autoSpaceDE w:val="0"/>
      <w:autoSpaceDN w:val="0"/>
    </w:pPr>
    <w:rPr>
      <w:sz w:val="20"/>
    </w:rPr>
  </w:style>
  <w:style w:type="character" w:customStyle="1" w:styleId="afb">
    <w:name w:val="Текст сноски Знак"/>
    <w:basedOn w:val="a0"/>
    <w:link w:val="afa"/>
    <w:uiPriority w:val="99"/>
    <w:rsid w:val="00B32C9F"/>
    <w:rPr>
      <w:rFonts w:ascii="Times New Roman" w:eastAsia="Times New Roman" w:hAnsi="Times New Roman" w:cs="Times New Roman"/>
      <w:sz w:val="20"/>
      <w:szCs w:val="20"/>
      <w:lang w:eastAsia="ru-RU"/>
    </w:rPr>
  </w:style>
  <w:style w:type="character" w:styleId="afc">
    <w:name w:val="footnote reference"/>
    <w:uiPriority w:val="99"/>
    <w:rsid w:val="00B32C9F"/>
    <w:rPr>
      <w:vertAlign w:val="superscript"/>
    </w:rPr>
  </w:style>
  <w:style w:type="paragraph" w:customStyle="1" w:styleId="12">
    <w:name w:val="Абзац списка1"/>
    <w:basedOn w:val="a"/>
    <w:qFormat/>
    <w:rsid w:val="00B32C9F"/>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B32C9F"/>
    <w:pPr>
      <w:suppressAutoHyphens/>
      <w:spacing w:before="280" w:after="280"/>
    </w:pPr>
    <w:rPr>
      <w:sz w:val="24"/>
      <w:szCs w:val="24"/>
      <w:lang w:eastAsia="ar-SA"/>
    </w:rPr>
  </w:style>
  <w:style w:type="paragraph" w:styleId="afe">
    <w:name w:val="Revision"/>
    <w:hidden/>
    <w:rsid w:val="00B32C9F"/>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B32C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B32C9F"/>
    <w:pPr>
      <w:tabs>
        <w:tab w:val="center" w:pos="4677"/>
        <w:tab w:val="right" w:pos="9355"/>
      </w:tabs>
    </w:pPr>
  </w:style>
  <w:style w:type="character" w:customStyle="1" w:styleId="aff1">
    <w:name w:val="Верхний колонтитул Знак"/>
    <w:basedOn w:val="a0"/>
    <w:link w:val="aff0"/>
    <w:rsid w:val="00B32C9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4688A"/>
    <w:rPr>
      <w:rFonts w:ascii="Times New Roman" w:eastAsia="Times New Roman" w:hAnsi="Times New Roman" w:cs="Times New Roman"/>
      <w:b/>
      <w:bCs/>
      <w:kern w:val="36"/>
      <w:sz w:val="48"/>
      <w:szCs w:val="48"/>
      <w:lang w:eastAsia="ru-RU"/>
    </w:rPr>
  </w:style>
  <w:style w:type="character" w:customStyle="1" w:styleId="blk">
    <w:name w:val="blk"/>
    <w:basedOn w:val="a0"/>
    <w:rsid w:val="0004688A"/>
  </w:style>
  <w:style w:type="character" w:customStyle="1" w:styleId="nobr">
    <w:name w:val="nobr"/>
    <w:basedOn w:val="a0"/>
    <w:rsid w:val="0004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384">
      <w:bodyDiv w:val="1"/>
      <w:marLeft w:val="0"/>
      <w:marRight w:val="0"/>
      <w:marTop w:val="0"/>
      <w:marBottom w:val="0"/>
      <w:divBdr>
        <w:top w:val="none" w:sz="0" w:space="0" w:color="auto"/>
        <w:left w:val="none" w:sz="0" w:space="0" w:color="auto"/>
        <w:bottom w:val="none" w:sz="0" w:space="0" w:color="auto"/>
        <w:right w:val="none" w:sz="0" w:space="0" w:color="auto"/>
      </w:divBdr>
    </w:div>
    <w:div w:id="618882267">
      <w:bodyDiv w:val="1"/>
      <w:marLeft w:val="0"/>
      <w:marRight w:val="0"/>
      <w:marTop w:val="0"/>
      <w:marBottom w:val="0"/>
      <w:divBdr>
        <w:top w:val="none" w:sz="0" w:space="0" w:color="auto"/>
        <w:left w:val="none" w:sz="0" w:space="0" w:color="auto"/>
        <w:bottom w:val="none" w:sz="0" w:space="0" w:color="auto"/>
        <w:right w:val="none" w:sz="0" w:space="0" w:color="auto"/>
      </w:divBdr>
    </w:div>
    <w:div w:id="774251713">
      <w:bodyDiv w:val="1"/>
      <w:marLeft w:val="0"/>
      <w:marRight w:val="0"/>
      <w:marTop w:val="0"/>
      <w:marBottom w:val="0"/>
      <w:divBdr>
        <w:top w:val="none" w:sz="0" w:space="0" w:color="auto"/>
        <w:left w:val="none" w:sz="0" w:space="0" w:color="auto"/>
        <w:bottom w:val="none" w:sz="0" w:space="0" w:color="auto"/>
        <w:right w:val="none" w:sz="0" w:space="0" w:color="auto"/>
      </w:divBdr>
    </w:div>
    <w:div w:id="7785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ROS;n=110207;fld=134;dst=1001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OS;n=110207;fld=134;dst=1001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21</cp:revision>
  <dcterms:created xsi:type="dcterms:W3CDTF">2018-06-13T09:46:00Z</dcterms:created>
  <dcterms:modified xsi:type="dcterms:W3CDTF">2018-07-06T07:15:00Z</dcterms:modified>
</cp:coreProperties>
</file>