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63" w:rsidRPr="00622263" w:rsidRDefault="00622263" w:rsidP="00622263">
      <w:pPr>
        <w:jc w:val="right"/>
        <w:rPr>
          <w:sz w:val="24"/>
        </w:rPr>
      </w:pPr>
      <w:r w:rsidRPr="00622263">
        <w:rPr>
          <w:sz w:val="24"/>
        </w:rPr>
        <w:t>УТВЕРЖДЕН</w:t>
      </w:r>
    </w:p>
    <w:p w:rsidR="00622263" w:rsidRPr="00622263" w:rsidRDefault="00622263" w:rsidP="00622263">
      <w:pPr>
        <w:ind w:left="5220"/>
        <w:jc w:val="right"/>
        <w:rPr>
          <w:sz w:val="24"/>
        </w:rPr>
      </w:pPr>
      <w:r w:rsidRPr="00622263">
        <w:rPr>
          <w:sz w:val="24"/>
        </w:rPr>
        <w:t xml:space="preserve">постановлением администрации </w:t>
      </w:r>
    </w:p>
    <w:p w:rsidR="00622263" w:rsidRPr="00622263" w:rsidRDefault="00622263" w:rsidP="00622263">
      <w:pPr>
        <w:ind w:left="5220"/>
        <w:jc w:val="right"/>
        <w:rPr>
          <w:sz w:val="24"/>
        </w:rPr>
      </w:pPr>
      <w:proofErr w:type="spellStart"/>
      <w:r w:rsidRPr="00622263">
        <w:rPr>
          <w:sz w:val="24"/>
        </w:rPr>
        <w:t>Висимского</w:t>
      </w:r>
      <w:proofErr w:type="spellEnd"/>
      <w:r w:rsidRPr="00622263">
        <w:rPr>
          <w:sz w:val="24"/>
        </w:rPr>
        <w:t xml:space="preserve"> сельского поселения</w:t>
      </w:r>
    </w:p>
    <w:p w:rsidR="00622263" w:rsidRDefault="00622263" w:rsidP="00622263">
      <w:pPr>
        <w:pStyle w:val="a4"/>
        <w:spacing w:line="240" w:lineRule="auto"/>
        <w:ind w:firstLine="0"/>
        <w:jc w:val="right"/>
        <w:rPr>
          <w:sz w:val="24"/>
        </w:rPr>
      </w:pPr>
      <w:r w:rsidRPr="00622263">
        <w:rPr>
          <w:sz w:val="24"/>
        </w:rPr>
        <w:t>от 29.06.2018 № 41</w:t>
      </w:r>
    </w:p>
    <w:p w:rsidR="00622263" w:rsidRPr="00622263" w:rsidRDefault="00622263" w:rsidP="00622263">
      <w:pPr>
        <w:pStyle w:val="a4"/>
        <w:spacing w:line="240" w:lineRule="auto"/>
        <w:ind w:firstLine="0"/>
        <w:jc w:val="right"/>
        <w:rPr>
          <w:color w:val="000000"/>
          <w:sz w:val="24"/>
          <w:szCs w:val="28"/>
        </w:rPr>
      </w:pPr>
      <w:bookmarkStart w:id="0" w:name="_GoBack"/>
      <w:bookmarkEnd w:id="0"/>
    </w:p>
    <w:p w:rsidR="00064B04" w:rsidRPr="008253AB" w:rsidRDefault="008253AB" w:rsidP="008253AB">
      <w:pPr>
        <w:pStyle w:val="a4"/>
        <w:spacing w:line="240" w:lineRule="auto"/>
        <w:ind w:firstLine="0"/>
        <w:jc w:val="center"/>
        <w:rPr>
          <w:color w:val="000000"/>
          <w:szCs w:val="28"/>
        </w:rPr>
      </w:pPr>
      <w:r w:rsidRPr="008253AB">
        <w:rPr>
          <w:color w:val="000000"/>
          <w:szCs w:val="28"/>
        </w:rPr>
        <w:t>А</w:t>
      </w:r>
      <w:r w:rsidR="00064B04" w:rsidRPr="008253AB">
        <w:rPr>
          <w:color w:val="000000"/>
          <w:szCs w:val="28"/>
        </w:rPr>
        <w:t>дминистративный регламент</w:t>
      </w:r>
    </w:p>
    <w:p w:rsidR="00064B04" w:rsidRPr="008253AB" w:rsidRDefault="00064B04" w:rsidP="008253AB">
      <w:pPr>
        <w:pStyle w:val="a4"/>
        <w:spacing w:line="240" w:lineRule="auto"/>
        <w:ind w:firstLine="0"/>
        <w:jc w:val="center"/>
        <w:rPr>
          <w:color w:val="000000"/>
          <w:szCs w:val="28"/>
        </w:rPr>
      </w:pPr>
      <w:r w:rsidRPr="008253AB">
        <w:rPr>
          <w:color w:val="000000"/>
          <w:szCs w:val="28"/>
        </w:rPr>
        <w:t xml:space="preserve">предоставления муниципальной услуги </w:t>
      </w:r>
    </w:p>
    <w:p w:rsidR="008253AB" w:rsidRDefault="008253AB" w:rsidP="008253AB">
      <w:pPr>
        <w:jc w:val="center"/>
        <w:rPr>
          <w:color w:val="000000"/>
          <w:szCs w:val="28"/>
        </w:rPr>
      </w:pPr>
      <w:r w:rsidRPr="008253AB">
        <w:rPr>
          <w:color w:val="000000"/>
          <w:szCs w:val="28"/>
        </w:rPr>
        <w:t>«</w:t>
      </w:r>
      <w:r w:rsidRPr="008253AB">
        <w:rPr>
          <w:szCs w:val="28"/>
        </w:rPr>
        <w:t>Предоставление муниципального имущества в собственность</w:t>
      </w:r>
      <w:r w:rsidRPr="008253AB">
        <w:rPr>
          <w:color w:val="000000"/>
          <w:szCs w:val="28"/>
        </w:rPr>
        <w:t>»</w:t>
      </w:r>
    </w:p>
    <w:p w:rsidR="00064B04" w:rsidRPr="008253AB" w:rsidRDefault="00064B04" w:rsidP="00064B04">
      <w:pPr>
        <w:spacing w:before="240" w:after="240" w:line="240" w:lineRule="exact"/>
        <w:jc w:val="center"/>
        <w:rPr>
          <w:color w:val="000000"/>
          <w:szCs w:val="28"/>
        </w:rPr>
      </w:pPr>
      <w:r w:rsidRPr="008253AB">
        <w:rPr>
          <w:color w:val="000000"/>
        </w:rPr>
        <w:br/>
      </w:r>
      <w:r w:rsidRPr="008253AB">
        <w:rPr>
          <w:color w:val="000000"/>
          <w:szCs w:val="28"/>
        </w:rPr>
        <w:t>I. Общие положения</w:t>
      </w:r>
    </w:p>
    <w:p w:rsidR="00064B04" w:rsidRPr="00B2676C" w:rsidRDefault="00064B04" w:rsidP="00064B04">
      <w:pPr>
        <w:autoSpaceDE w:val="0"/>
        <w:autoSpaceDN w:val="0"/>
        <w:adjustRightInd w:val="0"/>
        <w:spacing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1.1. Предмет регулирования административного регламента</w:t>
      </w:r>
    </w:p>
    <w:p w:rsidR="008253AB" w:rsidRDefault="00064B04" w:rsidP="008253AB">
      <w:pPr>
        <w:numPr>
          <w:ilvl w:val="2"/>
          <w:numId w:val="6"/>
        </w:numPr>
        <w:spacing w:line="360" w:lineRule="exact"/>
        <w:ind w:left="0" w:firstLine="567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Административный регламент предоставлени</w:t>
      </w:r>
      <w:r>
        <w:rPr>
          <w:color w:val="000000"/>
          <w:szCs w:val="28"/>
        </w:rPr>
        <w:t>я</w:t>
      </w:r>
      <w:r w:rsidRPr="00B2676C">
        <w:rPr>
          <w:color w:val="000000"/>
          <w:szCs w:val="28"/>
        </w:rPr>
        <w:t xml:space="preserve"> муниципальной услуги </w:t>
      </w:r>
      <w:r>
        <w:rPr>
          <w:color w:val="000000"/>
          <w:szCs w:val="28"/>
        </w:rPr>
        <w:t>«</w:t>
      </w:r>
      <w:r w:rsidR="008253AB" w:rsidRPr="00B65678">
        <w:rPr>
          <w:szCs w:val="28"/>
        </w:rPr>
        <w:t>Предоставление муниципального имущества в собственность</w:t>
      </w:r>
      <w:r>
        <w:rPr>
          <w:color w:val="000000"/>
          <w:szCs w:val="28"/>
        </w:rPr>
        <w:t>»</w:t>
      </w:r>
      <w:r w:rsidRPr="00A144A0">
        <w:rPr>
          <w:color w:val="000000"/>
          <w:szCs w:val="28"/>
        </w:rPr>
        <w:t xml:space="preserve"> (далее соответственно – административный регламент, муниципальная услуга) </w:t>
      </w:r>
      <w:r w:rsidRPr="00903296">
        <w:rPr>
          <w:color w:val="000000"/>
          <w:szCs w:val="28"/>
        </w:rPr>
        <w:t xml:space="preserve">разработан в целях повышения качества предоставления муниципальной услуги, и определяет последовательность и сроки </w:t>
      </w:r>
      <w:r>
        <w:rPr>
          <w:color w:val="000000"/>
          <w:szCs w:val="28"/>
        </w:rPr>
        <w:t>а</w:t>
      </w:r>
      <w:r w:rsidRPr="000E0834">
        <w:rPr>
          <w:color w:val="000000"/>
          <w:szCs w:val="28"/>
        </w:rPr>
        <w:t>дминистративных процедур (действий)</w:t>
      </w:r>
      <w:r w:rsidRPr="00903296">
        <w:rPr>
          <w:color w:val="000000"/>
          <w:szCs w:val="28"/>
        </w:rPr>
        <w:t xml:space="preserve">, </w:t>
      </w:r>
      <w:r w:rsidRPr="000E0834">
        <w:rPr>
          <w:color w:val="000000"/>
          <w:szCs w:val="28"/>
        </w:rPr>
        <w:t xml:space="preserve">осуществляемых по запросу физического </w:t>
      </w:r>
      <w:r>
        <w:rPr>
          <w:color w:val="000000"/>
          <w:szCs w:val="28"/>
        </w:rPr>
        <w:br/>
      </w:r>
      <w:r w:rsidRPr="000E0834">
        <w:rPr>
          <w:color w:val="000000"/>
          <w:szCs w:val="28"/>
        </w:rPr>
        <w:t xml:space="preserve">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Пермского края полномочий в соответствии </w:t>
      </w:r>
      <w:r>
        <w:rPr>
          <w:color w:val="000000"/>
          <w:szCs w:val="28"/>
        </w:rPr>
        <w:br/>
      </w:r>
      <w:r w:rsidRPr="000E0834">
        <w:rPr>
          <w:color w:val="000000"/>
          <w:szCs w:val="28"/>
        </w:rPr>
        <w:t>с требованиями</w:t>
      </w:r>
      <w:proofErr w:type="gramEnd"/>
      <w:r w:rsidRPr="000E0834">
        <w:rPr>
          <w:color w:val="000000"/>
          <w:szCs w:val="28"/>
        </w:rPr>
        <w:t xml:space="preserve"> Федераль</w:t>
      </w:r>
      <w:r>
        <w:rPr>
          <w:color w:val="000000"/>
          <w:szCs w:val="28"/>
        </w:rPr>
        <w:t>ного закона от 27 июля 2010 г. №</w:t>
      </w:r>
      <w:r w:rsidRPr="000E0834">
        <w:rPr>
          <w:color w:val="000000"/>
          <w:szCs w:val="28"/>
        </w:rPr>
        <w:t xml:space="preserve"> 210-ФЗ </w:t>
      </w:r>
      <w:r>
        <w:rPr>
          <w:color w:val="000000"/>
          <w:szCs w:val="28"/>
        </w:rPr>
        <w:br/>
        <w:t>«</w:t>
      </w:r>
      <w:r w:rsidRPr="000E0834">
        <w:rPr>
          <w:color w:val="000000"/>
          <w:szCs w:val="28"/>
        </w:rPr>
        <w:t>Об организации предоставления госуда</w:t>
      </w:r>
      <w:r>
        <w:rPr>
          <w:color w:val="000000"/>
          <w:szCs w:val="28"/>
        </w:rPr>
        <w:t>рственных и муниципальных услуг».</w:t>
      </w:r>
    </w:p>
    <w:p w:rsidR="008253AB" w:rsidRPr="008253AB" w:rsidRDefault="00064B04" w:rsidP="008253AB">
      <w:pPr>
        <w:numPr>
          <w:ilvl w:val="2"/>
          <w:numId w:val="6"/>
        </w:numPr>
        <w:spacing w:line="360" w:lineRule="exact"/>
        <w:ind w:left="0" w:firstLine="567"/>
        <w:jc w:val="both"/>
        <w:rPr>
          <w:color w:val="000000"/>
          <w:szCs w:val="28"/>
        </w:rPr>
      </w:pPr>
      <w:r w:rsidRPr="008253AB">
        <w:rPr>
          <w:color w:val="000000"/>
          <w:szCs w:val="28"/>
        </w:rPr>
        <w:t xml:space="preserve">Муниципальная услуга предоставляется в рамках решения вопроса местного значения </w:t>
      </w:r>
      <w:r w:rsidR="008253AB" w:rsidRPr="008253AB">
        <w:rPr>
          <w:szCs w:val="28"/>
        </w:rPr>
        <w:t>«владение, пользование и распоряжение имуществом, находящимся в муниципальной собственности муниципального района» установленного пунктом 3 части 1 статьи 15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064B04" w:rsidRPr="008253AB" w:rsidRDefault="00064B04" w:rsidP="008253AB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8253AB">
        <w:rPr>
          <w:color w:val="000000"/>
          <w:szCs w:val="28"/>
        </w:rPr>
        <w:t>1.2. Круг заявителей</w:t>
      </w:r>
      <w:r w:rsidR="00BF5754" w:rsidRPr="00BF5754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84557B">
        <w:rPr>
          <w:color w:val="000000"/>
          <w:szCs w:val="28"/>
        </w:rPr>
        <w:t>1.2.1.</w:t>
      </w:r>
      <w:r>
        <w:rPr>
          <w:color w:val="000000"/>
          <w:szCs w:val="28"/>
        </w:rPr>
        <w:tab/>
      </w:r>
      <w:r w:rsidRPr="0084557B">
        <w:rPr>
          <w:color w:val="000000"/>
          <w:szCs w:val="28"/>
        </w:rPr>
        <w:t>В качестве заявителей выступают</w:t>
      </w:r>
      <w:r w:rsidR="00D962BB" w:rsidRPr="00D962BB">
        <w:rPr>
          <w:szCs w:val="28"/>
        </w:rPr>
        <w:t xml:space="preserve"> </w:t>
      </w:r>
      <w:r w:rsidR="00D962BB" w:rsidRPr="00B65678">
        <w:rPr>
          <w:szCs w:val="28"/>
        </w:rPr>
        <w:t>физические лица, индивидуальные предприниматели, юридические лица (далее – Заявитель</w:t>
      </w:r>
      <w:r w:rsidR="00D962BB">
        <w:rPr>
          <w:szCs w:val="28"/>
        </w:rPr>
        <w:t>).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1.2.2.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От имени заявителя могут выступать лица, имеющие право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1.3.1.</w:t>
      </w:r>
      <w:r>
        <w:rPr>
          <w:color w:val="000000"/>
          <w:szCs w:val="28"/>
        </w:rPr>
        <w:tab/>
      </w:r>
      <w:proofErr w:type="gramStart"/>
      <w:r w:rsidRPr="00B2676C">
        <w:rPr>
          <w:color w:val="000000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</w:t>
      </w:r>
      <w:r>
        <w:rPr>
          <w:color w:val="000000"/>
          <w:szCs w:val="28"/>
        </w:rPr>
        <w:t>, структурных подразделений и территориальных органов, органа предоставляющего муниципальную услуг</w:t>
      </w:r>
      <w:r w:rsidRPr="00B2676C">
        <w:rPr>
          <w:color w:val="000000"/>
          <w:szCs w:val="28"/>
        </w:rPr>
        <w:t>.</w:t>
      </w:r>
      <w:proofErr w:type="gramEnd"/>
    </w:p>
    <w:p w:rsidR="003D552A" w:rsidRPr="00B2676C" w:rsidRDefault="003D552A" w:rsidP="003D552A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МКУ «Администрация </w:t>
      </w:r>
      <w:proofErr w:type="spellStart"/>
      <w:r>
        <w:rPr>
          <w:color w:val="000000"/>
          <w:szCs w:val="28"/>
        </w:rPr>
        <w:t>Висимского</w:t>
      </w:r>
      <w:proofErr w:type="spellEnd"/>
      <w:r>
        <w:rPr>
          <w:color w:val="000000"/>
          <w:szCs w:val="28"/>
        </w:rPr>
        <w:t xml:space="preserve"> сельского поселения» </w:t>
      </w:r>
      <w:r w:rsidRPr="00B2676C">
        <w:rPr>
          <w:color w:val="000000"/>
          <w:szCs w:val="28"/>
        </w:rPr>
        <w:t>(далее – орган, предоставляющий муниципальную услугу), расположе</w:t>
      </w:r>
      <w:proofErr w:type="gramStart"/>
      <w:r w:rsidRPr="00B2676C">
        <w:rPr>
          <w:color w:val="000000"/>
          <w:szCs w:val="28"/>
        </w:rPr>
        <w:t>н(</w:t>
      </w:r>
      <w:proofErr w:type="gramEnd"/>
      <w:r w:rsidRPr="00B2676C">
        <w:rPr>
          <w:color w:val="000000"/>
          <w:szCs w:val="28"/>
        </w:rPr>
        <w:t xml:space="preserve">а)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по адресу: </w:t>
      </w:r>
      <w:r>
        <w:rPr>
          <w:color w:val="000000"/>
          <w:szCs w:val="28"/>
        </w:rPr>
        <w:t xml:space="preserve">618716, Пермский край, </w:t>
      </w:r>
      <w:proofErr w:type="spellStart"/>
      <w:r>
        <w:rPr>
          <w:color w:val="000000"/>
          <w:szCs w:val="28"/>
        </w:rPr>
        <w:t>Добрянский</w:t>
      </w:r>
      <w:proofErr w:type="spellEnd"/>
      <w:r>
        <w:rPr>
          <w:color w:val="000000"/>
          <w:szCs w:val="28"/>
        </w:rPr>
        <w:t xml:space="preserve"> район, с. Висим, ул. Кирова, д. 26.</w:t>
      </w:r>
    </w:p>
    <w:p w:rsidR="003D552A" w:rsidRPr="00B2676C" w:rsidRDefault="003D552A" w:rsidP="003D552A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>График работы</w:t>
      </w:r>
      <w:r w:rsidRPr="00B2676C">
        <w:rPr>
          <w:color w:val="000000"/>
        </w:rPr>
        <w:t xml:space="preserve">: </w:t>
      </w:r>
    </w:p>
    <w:p w:rsidR="003D552A" w:rsidRDefault="003D552A" w:rsidP="003D552A">
      <w:pPr>
        <w:spacing w:line="360" w:lineRule="exact"/>
        <w:ind w:firstLine="540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понедельник - </w:t>
      </w:r>
      <w:r>
        <w:rPr>
          <w:color w:val="000000"/>
          <w:szCs w:val="28"/>
        </w:rPr>
        <w:t>четверг</w:t>
      </w:r>
      <w:r w:rsidRPr="00B2676C"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>09.00 до 17.00;</w:t>
      </w:r>
    </w:p>
    <w:p w:rsidR="003D552A" w:rsidRPr="00B2676C" w:rsidRDefault="003D552A" w:rsidP="003D552A">
      <w:pPr>
        <w:spacing w:line="36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пятница с 09.00 до 16.00</w:t>
      </w:r>
    </w:p>
    <w:p w:rsidR="003D552A" w:rsidRPr="00B2676C" w:rsidRDefault="003D552A" w:rsidP="003D552A">
      <w:pPr>
        <w:spacing w:line="360" w:lineRule="exact"/>
        <w:ind w:firstLine="540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перерыв с </w:t>
      </w:r>
      <w:r w:rsidR="008E0D54">
        <w:rPr>
          <w:color w:val="000000"/>
          <w:szCs w:val="28"/>
        </w:rPr>
        <w:t>13.12</w:t>
      </w:r>
      <w:r w:rsidRPr="00B2676C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14.00;</w:t>
      </w:r>
    </w:p>
    <w:p w:rsidR="003D552A" w:rsidRPr="00B2676C" w:rsidRDefault="003D552A" w:rsidP="003D552A">
      <w:pPr>
        <w:spacing w:line="360" w:lineRule="exact"/>
        <w:ind w:firstLine="540"/>
        <w:rPr>
          <w:bCs/>
          <w:color w:val="000000"/>
          <w:szCs w:val="28"/>
        </w:rPr>
      </w:pPr>
      <w:r w:rsidRPr="00B2676C">
        <w:rPr>
          <w:color w:val="000000"/>
          <w:szCs w:val="28"/>
        </w:rPr>
        <w:t xml:space="preserve">суббота, воскресенье </w:t>
      </w:r>
      <w:r>
        <w:rPr>
          <w:color w:val="000000"/>
          <w:szCs w:val="28"/>
        </w:rPr>
        <w:t xml:space="preserve">– </w:t>
      </w:r>
      <w:r w:rsidRPr="00B2676C">
        <w:rPr>
          <w:color w:val="000000"/>
          <w:szCs w:val="28"/>
        </w:rPr>
        <w:t>выходные дни.</w:t>
      </w:r>
    </w:p>
    <w:p w:rsidR="003D552A" w:rsidRPr="00B2676C" w:rsidRDefault="003D552A" w:rsidP="003D552A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Справочные телефоны: </w:t>
      </w:r>
      <w:r>
        <w:rPr>
          <w:color w:val="000000"/>
          <w:szCs w:val="28"/>
        </w:rPr>
        <w:t>8 34265 7-76-59</w:t>
      </w:r>
      <w:r w:rsidRPr="00B2676C">
        <w:rPr>
          <w:color w:val="000000"/>
          <w:szCs w:val="28"/>
        </w:rPr>
        <w:t>.</w:t>
      </w:r>
    </w:p>
    <w:p w:rsidR="003D552A" w:rsidRPr="00B2676C" w:rsidRDefault="003D552A" w:rsidP="003D552A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B2676C" w:rsidDel="00797907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в сети «Интернет», содержащего информацию о порядке предоставления муниципальной услуги:</w:t>
      </w:r>
      <w:r>
        <w:rPr>
          <w:color w:val="000000"/>
          <w:szCs w:val="28"/>
        </w:rPr>
        <w:t xml:space="preserve"> </w:t>
      </w:r>
      <w:r w:rsidRPr="00C71666">
        <w:rPr>
          <w:color w:val="000000"/>
          <w:szCs w:val="28"/>
        </w:rPr>
        <w:t>http://dobryanka-city.ru/visimskoe</w:t>
      </w:r>
      <w:r w:rsidRPr="00B2676C">
        <w:rPr>
          <w:color w:val="000000"/>
          <w:szCs w:val="28"/>
        </w:rPr>
        <w:t xml:space="preserve"> </w:t>
      </w:r>
    </w:p>
    <w:p w:rsidR="003D552A" w:rsidRPr="00B2676C" w:rsidRDefault="003D552A" w:rsidP="003D552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071DBA">
          <w:rPr>
            <w:rStyle w:val="ae"/>
            <w:rFonts w:ascii="Times New Roman" w:hAnsi="Times New Roman" w:cs="Times New Roman"/>
            <w:sz w:val="28"/>
            <w:szCs w:val="28"/>
          </w:rPr>
          <w:t>http://www.gosuslugi.ru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(далее – Единый портал).</w:t>
      </w:r>
    </w:p>
    <w:p w:rsidR="003D552A" w:rsidRPr="00C71666" w:rsidRDefault="003D552A" w:rsidP="003D552A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Адрес электронной почты для направления обращений </w:t>
      </w:r>
      <w:r w:rsidRPr="00B2676C">
        <w:rPr>
          <w:color w:val="000000"/>
          <w:szCs w:val="28"/>
        </w:rPr>
        <w:br/>
        <w:t xml:space="preserve">по вопросам предоставления муниципальной услуги: </w:t>
      </w:r>
      <w:proofErr w:type="spellStart"/>
      <w:r>
        <w:rPr>
          <w:color w:val="000000"/>
          <w:szCs w:val="28"/>
          <w:lang w:val="en-US"/>
        </w:rPr>
        <w:t>admvisim</w:t>
      </w:r>
      <w:proofErr w:type="spellEnd"/>
      <w:r w:rsidRPr="00C71666">
        <w:rPr>
          <w:color w:val="000000"/>
          <w:szCs w:val="28"/>
        </w:rPr>
        <w:t>@</w:t>
      </w:r>
      <w:proofErr w:type="spellStart"/>
      <w:r>
        <w:rPr>
          <w:color w:val="000000"/>
          <w:szCs w:val="28"/>
          <w:lang w:val="en-US"/>
        </w:rPr>
        <w:t>yandex</w:t>
      </w:r>
      <w:proofErr w:type="spellEnd"/>
      <w:r w:rsidRPr="00C71666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.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</w:rPr>
        <w:t>1.3.2.</w:t>
      </w:r>
      <w:r>
        <w:rPr>
          <w:color w:val="000000"/>
        </w:rPr>
        <w:tab/>
      </w:r>
      <w:r w:rsidRPr="00B2676C">
        <w:rPr>
          <w:color w:val="000000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и муниципальных услуг» (далее - МФЦ) в соответствии с соглашением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064B04" w:rsidRPr="00071DBA" w:rsidRDefault="00064B04" w:rsidP="00064B04">
      <w:pPr>
        <w:pStyle w:val="af1"/>
        <w:widowControl w:val="0"/>
        <w:autoSpaceDE w:val="0"/>
        <w:autoSpaceDN w:val="0"/>
        <w:adjustRightInd w:val="0"/>
        <w:spacing w:line="360" w:lineRule="exact"/>
        <w:ind w:left="0" w:right="23"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Информация о мест</w:t>
      </w:r>
      <w:r>
        <w:rPr>
          <w:color w:val="000000"/>
          <w:szCs w:val="28"/>
        </w:rPr>
        <w:t xml:space="preserve">е </w:t>
      </w:r>
      <w:r w:rsidRPr="00B2676C">
        <w:rPr>
          <w:color w:val="000000"/>
          <w:szCs w:val="28"/>
        </w:rPr>
        <w:t>нахождени</w:t>
      </w:r>
      <w:r>
        <w:rPr>
          <w:color w:val="000000"/>
          <w:szCs w:val="28"/>
        </w:rPr>
        <w:t>я</w:t>
      </w:r>
      <w:r w:rsidRPr="00B2676C">
        <w:rPr>
          <w:color w:val="000000"/>
          <w:szCs w:val="28"/>
        </w:rPr>
        <w:t xml:space="preserve">, справочных телефонах и графиках работы филиалов МФЦ содержится на официальном сайте МФЦ: </w:t>
      </w:r>
      <w:r>
        <w:rPr>
          <w:color w:val="000000"/>
          <w:szCs w:val="28"/>
        </w:rPr>
        <w:br/>
      </w:r>
      <w:hyperlink r:id="rId9" w:history="1">
        <w:r w:rsidRPr="003204CD">
          <w:rPr>
            <w:rStyle w:val="ae"/>
            <w:szCs w:val="28"/>
          </w:rPr>
          <w:t>http://mfc-perm.ru</w:t>
        </w:r>
      </w:hyperlink>
      <w:r>
        <w:rPr>
          <w:color w:val="000000"/>
          <w:szCs w:val="28"/>
        </w:rPr>
        <w:t>.</w:t>
      </w:r>
    </w:p>
    <w:p w:rsidR="00064B04" w:rsidRPr="00B2676C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1.3.3.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вопросам предоставления муниципальной услуги, и услуг, которые являются необходимыми и обязательными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услуги, предоставляется: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1.3.3.1.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1.3.3.2.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 официальном сайте;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1.3.3.3.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 Едином портале;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1.3.3.4.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1.3.3.5.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с использованием средств телефонной связи;</w:t>
      </w:r>
    </w:p>
    <w:p w:rsidR="00064B04" w:rsidRPr="00B2676C" w:rsidRDefault="00064B04" w:rsidP="00C13717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1.3.3.6.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МФЦ</w:t>
      </w:r>
      <w:r w:rsidR="00C13717">
        <w:rPr>
          <w:color w:val="000000"/>
          <w:szCs w:val="28"/>
        </w:rPr>
        <w:t>.</w:t>
      </w:r>
    </w:p>
    <w:p w:rsidR="00064B04" w:rsidRPr="00B2676C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B26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1.3.5.1.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1.3.5.2.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извлечения из текста административного регламента;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1.3.5.3.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блок-схема предоставления муниципальной услуги;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1.3.5.4.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1.3.5.5.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перечень услуг, которые являются необходимыми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и обязательными для предоставления муниципальной услуги;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1.3.5.6.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образцы оформления документов, необходимых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для предоставления муниципальной услуги, и требования к ним;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1.3.5.7.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информация о местонахождении, справочных</w:t>
      </w:r>
      <w:r w:rsidRPr="00B2676C" w:rsidDel="00362363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органа, предоставляющего муниципальную услугу;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1.3.5.8.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органа, предоставляющего муниципальную услугу;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1.3.5.9.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информация о сроках предоставления муниципальной услуги;</w:t>
      </w:r>
    </w:p>
    <w:p w:rsidR="00064B04" w:rsidRPr="00B2676C" w:rsidRDefault="00064B04" w:rsidP="00064B04">
      <w:pPr>
        <w:tabs>
          <w:tab w:val="left" w:pos="567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1.3.5.10. </w:t>
      </w:r>
      <w:r w:rsidRPr="00B2676C">
        <w:rPr>
          <w:color w:val="000000"/>
          <w:szCs w:val="28"/>
        </w:rPr>
        <w:t xml:space="preserve">основания для отказа в приеме документов, необходимых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для предоставления муниципальной услуги;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1.3.5.11. </w:t>
      </w:r>
      <w:r w:rsidRPr="00B2676C">
        <w:rPr>
          <w:color w:val="000000"/>
          <w:szCs w:val="28"/>
        </w:rPr>
        <w:t>основания для отказа в предоставлении муниципальной услуги;</w:t>
      </w:r>
    </w:p>
    <w:p w:rsidR="00064B04" w:rsidRPr="00B2676C" w:rsidRDefault="00064B04" w:rsidP="00064B04">
      <w:pPr>
        <w:tabs>
          <w:tab w:val="left" w:pos="993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1.3.5.12.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1.3.5.13. </w:t>
      </w:r>
      <w:r w:rsidRPr="00B2676C">
        <w:rPr>
          <w:color w:val="000000"/>
          <w:szCs w:val="28"/>
        </w:rPr>
        <w:t>порядок получения консультаций;</w:t>
      </w:r>
    </w:p>
    <w:p w:rsidR="00064B04" w:rsidRPr="00B2676C" w:rsidRDefault="00064B04" w:rsidP="00064B04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1.3.5.14. </w:t>
      </w:r>
      <w:r w:rsidRPr="00B2676C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064B04" w:rsidRPr="00B2676C" w:rsidRDefault="00064B04" w:rsidP="00064B04">
      <w:pPr>
        <w:tabs>
          <w:tab w:val="left" w:pos="851"/>
          <w:tab w:val="left" w:pos="1134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1.3.5.15.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320" w:lineRule="exact"/>
        <w:jc w:val="center"/>
        <w:outlineLvl w:val="0"/>
        <w:rPr>
          <w:color w:val="000000"/>
          <w:szCs w:val="28"/>
        </w:rPr>
      </w:pPr>
      <w:r w:rsidRPr="00B2676C">
        <w:rPr>
          <w:b/>
          <w:color w:val="000000"/>
          <w:szCs w:val="28"/>
        </w:rPr>
        <w:t>II. Стандарт предоставления муниципальной услуги</w:t>
      </w:r>
    </w:p>
    <w:p w:rsidR="00064B04" w:rsidRPr="00B2676C" w:rsidRDefault="00064B04" w:rsidP="00064B04">
      <w:pPr>
        <w:autoSpaceDE w:val="0"/>
        <w:autoSpaceDN w:val="0"/>
        <w:adjustRightInd w:val="0"/>
        <w:spacing w:after="240"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2.1. Наименование муниципальной услуги</w:t>
      </w:r>
    </w:p>
    <w:p w:rsidR="00064B04" w:rsidRPr="00B2676C" w:rsidRDefault="00064B04" w:rsidP="00064B0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2.1.1.</w:t>
      </w:r>
      <w:r w:rsidR="00C13717" w:rsidRPr="00C13717">
        <w:rPr>
          <w:szCs w:val="28"/>
        </w:rPr>
        <w:t xml:space="preserve"> </w:t>
      </w:r>
      <w:r w:rsidR="00C13717" w:rsidRPr="00B65678">
        <w:rPr>
          <w:szCs w:val="28"/>
        </w:rPr>
        <w:t>Предоставление муниципального имущества в собственность</w:t>
      </w:r>
      <w:r w:rsidR="00C13717">
        <w:rPr>
          <w:szCs w:val="28"/>
        </w:rPr>
        <w:t>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2.2. </w:t>
      </w:r>
      <w:r w:rsidRPr="00B2676C">
        <w:rPr>
          <w:bCs/>
          <w:iCs/>
          <w:color w:val="000000"/>
          <w:szCs w:val="28"/>
        </w:rPr>
        <w:t xml:space="preserve">Наименование органа местного самоуправления, </w:t>
      </w:r>
      <w:r w:rsidRPr="00B2676C">
        <w:rPr>
          <w:bCs/>
          <w:iCs/>
          <w:color w:val="000000"/>
          <w:szCs w:val="28"/>
        </w:rPr>
        <w:br/>
        <w:t>предоставляющего муниципальную услугу</w:t>
      </w:r>
      <w:r w:rsidRPr="00B2676C">
        <w:rPr>
          <w:color w:val="000000"/>
          <w:szCs w:val="28"/>
        </w:rPr>
        <w:t xml:space="preserve"> 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2.2.1.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Органом, уполномоченным на предоставление муниципальной услуги, является</w:t>
      </w:r>
      <w:r w:rsidRPr="00B2676C">
        <w:rPr>
          <w:b/>
          <w:i/>
          <w:color w:val="000000"/>
          <w:szCs w:val="28"/>
        </w:rPr>
        <w:t xml:space="preserve"> </w:t>
      </w:r>
      <w:r w:rsidR="00DA0F10">
        <w:rPr>
          <w:color w:val="000000"/>
          <w:szCs w:val="28"/>
        </w:rPr>
        <w:t xml:space="preserve">МКУ «Администрация </w:t>
      </w:r>
      <w:proofErr w:type="spellStart"/>
      <w:r w:rsidR="00DA0F10">
        <w:rPr>
          <w:color w:val="000000"/>
          <w:szCs w:val="28"/>
        </w:rPr>
        <w:t>Висимского</w:t>
      </w:r>
      <w:proofErr w:type="spellEnd"/>
      <w:r w:rsidR="00DA0F10">
        <w:rPr>
          <w:color w:val="000000"/>
          <w:szCs w:val="28"/>
        </w:rPr>
        <w:t xml:space="preserve"> сельского поселения» </w:t>
      </w:r>
      <w:r w:rsidRPr="00B2676C">
        <w:rPr>
          <w:color w:val="000000"/>
          <w:szCs w:val="28"/>
        </w:rPr>
        <w:t>(далее - орган, предоставляющий муниципальную услугу).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2.2.2.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B2676C">
        <w:rPr>
          <w:color w:val="000000"/>
          <w:szCs w:val="28"/>
        </w:rPr>
        <w:t>с</w:t>
      </w:r>
      <w:proofErr w:type="gramEnd"/>
      <w:r w:rsidRPr="00B2676C">
        <w:rPr>
          <w:color w:val="000000"/>
          <w:szCs w:val="28"/>
        </w:rPr>
        <w:t>:</w:t>
      </w:r>
    </w:p>
    <w:p w:rsidR="00DA0F10" w:rsidRPr="0098261D" w:rsidRDefault="00DA0F10" w:rsidP="00DA0F10">
      <w:pPr>
        <w:adjustRightInd w:val="0"/>
        <w:ind w:firstLine="539"/>
        <w:jc w:val="both"/>
        <w:rPr>
          <w:rStyle w:val="af2"/>
          <w:b w:val="0"/>
          <w:color w:val="000000"/>
          <w:szCs w:val="28"/>
        </w:rPr>
      </w:pPr>
      <w:r w:rsidRPr="0098261D">
        <w:rPr>
          <w:rStyle w:val="af2"/>
          <w:b w:val="0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</w:t>
      </w:r>
    </w:p>
    <w:p w:rsidR="00064B04" w:rsidRPr="00DA0F10" w:rsidRDefault="00DA0F10" w:rsidP="00DA0F10">
      <w:pPr>
        <w:adjustRightInd w:val="0"/>
        <w:ind w:firstLine="539"/>
        <w:jc w:val="both"/>
        <w:rPr>
          <w:rStyle w:val="af2"/>
          <w:b w:val="0"/>
          <w:bCs w:val="0"/>
          <w:sz w:val="24"/>
          <w:szCs w:val="24"/>
        </w:rPr>
      </w:pPr>
      <w:r w:rsidRPr="0098261D">
        <w:rPr>
          <w:rStyle w:val="af2"/>
          <w:b w:val="0"/>
          <w:color w:val="000000"/>
          <w:szCs w:val="28"/>
        </w:rPr>
        <w:t>Федеральной налоговой службой.</w:t>
      </w:r>
    </w:p>
    <w:p w:rsidR="00064B04" w:rsidRPr="003E4A89" w:rsidRDefault="00064B04" w:rsidP="00064B04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 w:rsidRPr="003E4A89">
        <w:rPr>
          <w:color w:val="000000"/>
          <w:szCs w:val="28"/>
        </w:rPr>
        <w:t>2.2.3.</w:t>
      </w:r>
      <w:r w:rsidRPr="003E4A89">
        <w:rPr>
          <w:b/>
          <w:i/>
          <w:color w:val="000000"/>
          <w:szCs w:val="28"/>
        </w:rPr>
        <w:tab/>
      </w:r>
      <w:r w:rsidRPr="003E4A89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064B04" w:rsidRPr="003E4A89" w:rsidRDefault="00064B04" w:rsidP="00064B04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2.2.3.1.</w:t>
      </w:r>
      <w:r>
        <w:rPr>
          <w:color w:val="000000"/>
        </w:rPr>
        <w:tab/>
      </w:r>
      <w:r w:rsidRPr="003E4A89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4B04" w:rsidRPr="003E4A89" w:rsidRDefault="00064B04" w:rsidP="00064B04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2.2.3.2.</w:t>
      </w:r>
      <w:r>
        <w:rPr>
          <w:color w:val="000000"/>
        </w:rPr>
        <w:tab/>
      </w:r>
      <w:r w:rsidRPr="003E4A89">
        <w:rPr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color w:val="000000"/>
        </w:rPr>
        <w:br/>
      </w:r>
      <w:r w:rsidRPr="003E4A89">
        <w:rPr>
          <w:color w:val="000000"/>
        </w:rPr>
        <w:t>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3E4A89">
        <w:rPr>
          <w:color w:val="000000"/>
        </w:rPr>
        <w:t xml:space="preserve"> </w:t>
      </w:r>
      <w:proofErr w:type="gramStart"/>
      <w:r w:rsidRPr="003E4A89">
        <w:rPr>
          <w:color w:val="000000"/>
        </w:rPr>
        <w:t xml:space="preserve">муниципальных услуг» государственных </w:t>
      </w:r>
      <w:r>
        <w:rPr>
          <w:color w:val="000000"/>
        </w:rPr>
        <w:br/>
      </w:r>
      <w:r w:rsidRPr="003E4A89">
        <w:rPr>
          <w:color w:val="000000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</w:t>
      </w:r>
      <w:r>
        <w:rPr>
          <w:color w:val="000000"/>
        </w:rPr>
        <w:t xml:space="preserve">статьи 7 </w:t>
      </w:r>
      <w:r w:rsidRPr="003E4A89">
        <w:rPr>
          <w:color w:val="000000"/>
        </w:rPr>
        <w:t>вышеназванного федерального закона перечень документов.</w:t>
      </w:r>
      <w:proofErr w:type="gramEnd"/>
      <w:r w:rsidRPr="003E4A89">
        <w:rPr>
          <w:color w:val="000000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2.2.3.3.</w:t>
      </w:r>
      <w:r>
        <w:rPr>
          <w:color w:val="000000"/>
        </w:rPr>
        <w:tab/>
      </w:r>
      <w:r w:rsidRPr="003E4A89">
        <w:rPr>
          <w:color w:val="000000"/>
        </w:rPr>
        <w:t xml:space="preserve">осуществления действий, в том числе согласований, необходимых для предоставления муниципальной услуги и связанных </w:t>
      </w:r>
      <w:r>
        <w:rPr>
          <w:color w:val="000000"/>
        </w:rPr>
        <w:br/>
      </w:r>
      <w:r w:rsidRPr="003E4A89">
        <w:rPr>
          <w:color w:val="000000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</w:t>
      </w:r>
      <w:r>
        <w:rPr>
          <w:color w:val="000000"/>
        </w:rPr>
        <w:br/>
      </w:r>
      <w:r w:rsidRPr="003E4A89">
        <w:rPr>
          <w:color w:val="000000"/>
        </w:rPr>
        <w:t>для предоставления муниципальной услуги.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320" w:lineRule="exact"/>
        <w:jc w:val="center"/>
        <w:rPr>
          <w:color w:val="000000"/>
          <w:szCs w:val="28"/>
        </w:rPr>
      </w:pPr>
      <w:bookmarkStart w:id="1" w:name="Par61"/>
      <w:bookmarkEnd w:id="1"/>
      <w:r w:rsidRPr="00B2676C">
        <w:rPr>
          <w:color w:val="000000"/>
          <w:szCs w:val="28"/>
        </w:rPr>
        <w:t>2.3.</w:t>
      </w:r>
      <w:r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Описание результата предоставления муниципальной услуги</w:t>
      </w:r>
    </w:p>
    <w:p w:rsidR="007303A2" w:rsidRDefault="00064B04" w:rsidP="007303A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2.3.1.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Результатом предоставления муниципальной услуги является:</w:t>
      </w:r>
    </w:p>
    <w:p w:rsidR="007303A2" w:rsidRDefault="007303A2" w:rsidP="007303A2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 xml:space="preserve">выдача (направление) заявителю </w:t>
      </w:r>
      <w:r w:rsidRPr="00B65678">
        <w:rPr>
          <w:szCs w:val="28"/>
        </w:rPr>
        <w:t>договор</w:t>
      </w:r>
      <w:r>
        <w:rPr>
          <w:szCs w:val="28"/>
        </w:rPr>
        <w:t>а</w:t>
      </w:r>
      <w:r w:rsidRPr="00B65678">
        <w:rPr>
          <w:szCs w:val="28"/>
        </w:rPr>
        <w:t xml:space="preserve"> купли-продажи муниципального имущества, </w:t>
      </w:r>
    </w:p>
    <w:p w:rsidR="007303A2" w:rsidRDefault="007303A2" w:rsidP="007303A2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выдача (направление) заявителю уведомления</w:t>
      </w:r>
      <w:r w:rsidRPr="00B65678">
        <w:rPr>
          <w:szCs w:val="28"/>
        </w:rPr>
        <w:t xml:space="preserve"> об отказе заявителю в предоставлении муниципальной услуги (в заключение договора </w:t>
      </w:r>
      <w:r>
        <w:rPr>
          <w:szCs w:val="28"/>
        </w:rPr>
        <w:t xml:space="preserve">   </w:t>
      </w:r>
      <w:r w:rsidRPr="00B65678">
        <w:rPr>
          <w:szCs w:val="28"/>
        </w:rPr>
        <w:t xml:space="preserve">купли-продажи муниципального имущества). </w:t>
      </w:r>
    </w:p>
    <w:p w:rsidR="007303A2" w:rsidRDefault="007303A2" w:rsidP="007303A2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</w:p>
    <w:p w:rsidR="00064B04" w:rsidRDefault="00064B04" w:rsidP="007303A2">
      <w:pPr>
        <w:autoSpaceDE w:val="0"/>
        <w:autoSpaceDN w:val="0"/>
        <w:adjustRightInd w:val="0"/>
        <w:spacing w:line="36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2.4. Срок предоставления муниципальной услуги</w:t>
      </w:r>
    </w:p>
    <w:p w:rsidR="007303A2" w:rsidRPr="00B2676C" w:rsidRDefault="007303A2" w:rsidP="007303A2">
      <w:pPr>
        <w:autoSpaceDE w:val="0"/>
        <w:autoSpaceDN w:val="0"/>
        <w:adjustRightInd w:val="0"/>
        <w:spacing w:line="360" w:lineRule="exact"/>
        <w:ind w:firstLine="539"/>
        <w:jc w:val="center"/>
        <w:rPr>
          <w:color w:val="000000"/>
          <w:szCs w:val="28"/>
        </w:rPr>
      </w:pPr>
    </w:p>
    <w:p w:rsidR="008565C9" w:rsidRDefault="00064B04" w:rsidP="00B66E7F">
      <w:pPr>
        <w:suppressAutoHyphens/>
        <w:adjustRightInd w:val="0"/>
        <w:ind w:firstLine="567"/>
        <w:jc w:val="both"/>
        <w:rPr>
          <w:szCs w:val="28"/>
        </w:rPr>
      </w:pPr>
      <w:r w:rsidRPr="00B2676C">
        <w:rPr>
          <w:color w:val="000000"/>
          <w:szCs w:val="28"/>
        </w:rPr>
        <w:t>2.4.1.</w:t>
      </w:r>
      <w:r>
        <w:rPr>
          <w:color w:val="000000"/>
          <w:szCs w:val="28"/>
        </w:rPr>
        <w:tab/>
      </w:r>
      <w:r w:rsidR="008565C9" w:rsidRPr="00B65678">
        <w:rPr>
          <w:szCs w:val="28"/>
        </w:rPr>
        <w:t>Максимальные сроки прохождения административных процедур предоставления м</w:t>
      </w:r>
      <w:r w:rsidR="008565C9">
        <w:rPr>
          <w:szCs w:val="28"/>
        </w:rPr>
        <w:t>униципальной услуги составляют:</w:t>
      </w:r>
    </w:p>
    <w:p w:rsidR="008565C9" w:rsidRDefault="008565C9" w:rsidP="00B66E7F">
      <w:pPr>
        <w:suppressAutoHyphens/>
        <w:adjustRightInd w:val="0"/>
        <w:ind w:firstLine="567"/>
        <w:jc w:val="both"/>
        <w:rPr>
          <w:szCs w:val="28"/>
        </w:rPr>
      </w:pPr>
      <w:r w:rsidRPr="00B65678">
        <w:rPr>
          <w:szCs w:val="28"/>
          <w:lang w:eastAsia="ar-SA"/>
        </w:rPr>
        <w:t>Срок приема заявок при проведен</w:t>
      </w:r>
      <w:proofErr w:type="gramStart"/>
      <w:r w:rsidRPr="00B65678">
        <w:rPr>
          <w:szCs w:val="28"/>
          <w:lang w:eastAsia="ar-SA"/>
        </w:rPr>
        <w:t>ии ау</w:t>
      </w:r>
      <w:proofErr w:type="gramEnd"/>
      <w:r w:rsidRPr="00B65678">
        <w:rPr>
          <w:szCs w:val="28"/>
          <w:lang w:eastAsia="ar-SA"/>
        </w:rPr>
        <w:t>кциона, торгов, продаже посредством публичного предложения по продаже муниципального имущества составляет не менее 25 календарных дней с даты начала приема заявок, указанной в информационном сообщении.</w:t>
      </w:r>
    </w:p>
    <w:p w:rsidR="008565C9" w:rsidRDefault="008565C9" w:rsidP="00B66E7F">
      <w:pPr>
        <w:suppressAutoHyphens/>
        <w:adjustRightInd w:val="0"/>
        <w:ind w:firstLine="567"/>
        <w:jc w:val="both"/>
        <w:rPr>
          <w:szCs w:val="28"/>
        </w:rPr>
      </w:pPr>
      <w:r w:rsidRPr="00B65678">
        <w:rPr>
          <w:szCs w:val="28"/>
          <w:lang w:eastAsia="ar-SA"/>
        </w:rPr>
        <w:t xml:space="preserve">Срок проведения аукциона и торгов, посредством публичного предложения, по продаже муниципального имущества составляет не менее 30 дней </w:t>
      </w:r>
      <w:proofErr w:type="gramStart"/>
      <w:r w:rsidRPr="00B65678">
        <w:rPr>
          <w:szCs w:val="28"/>
          <w:lang w:eastAsia="ar-SA"/>
        </w:rPr>
        <w:t>с даты опубликования</w:t>
      </w:r>
      <w:proofErr w:type="gramEnd"/>
      <w:r w:rsidRPr="00B65678">
        <w:rPr>
          <w:szCs w:val="28"/>
          <w:lang w:eastAsia="ar-SA"/>
        </w:rPr>
        <w:t xml:space="preserve"> информационного сообщения.</w:t>
      </w:r>
    </w:p>
    <w:p w:rsidR="008565C9" w:rsidRDefault="008565C9" w:rsidP="00B66E7F">
      <w:pPr>
        <w:suppressAutoHyphens/>
        <w:adjustRightInd w:val="0"/>
        <w:ind w:firstLine="567"/>
        <w:jc w:val="both"/>
        <w:rPr>
          <w:szCs w:val="28"/>
        </w:rPr>
      </w:pPr>
      <w:r w:rsidRPr="00B65678">
        <w:rPr>
          <w:rFonts w:eastAsia="Calibri"/>
          <w:szCs w:val="28"/>
        </w:rPr>
        <w:t xml:space="preserve">Договор купли-продажи недвижимого имущества на аукционе заключается с победителем в течение пяти рабочих дней </w:t>
      </w:r>
      <w:proofErr w:type="gramStart"/>
      <w:r w:rsidRPr="00B65678">
        <w:rPr>
          <w:rFonts w:eastAsia="Calibri"/>
          <w:szCs w:val="28"/>
        </w:rPr>
        <w:t>с даты подведения</w:t>
      </w:r>
      <w:proofErr w:type="gramEnd"/>
      <w:r w:rsidRPr="00B65678">
        <w:rPr>
          <w:rFonts w:eastAsia="Calibri"/>
          <w:szCs w:val="28"/>
        </w:rPr>
        <w:t xml:space="preserve"> итогов аукциона.</w:t>
      </w:r>
    </w:p>
    <w:p w:rsidR="008565C9" w:rsidRPr="008565C9" w:rsidRDefault="008565C9" w:rsidP="00B66E7F">
      <w:pPr>
        <w:suppressAutoHyphens/>
        <w:adjustRightInd w:val="0"/>
        <w:ind w:firstLine="567"/>
        <w:jc w:val="both"/>
        <w:rPr>
          <w:szCs w:val="28"/>
        </w:rPr>
      </w:pPr>
      <w:r w:rsidRPr="00B65678">
        <w:rPr>
          <w:rFonts w:eastAsia="Calibri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8565C9" w:rsidRPr="00B65678" w:rsidRDefault="008565C9" w:rsidP="00B66E7F">
      <w:pPr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2.</w:t>
      </w:r>
      <w:r>
        <w:rPr>
          <w:color w:val="000000"/>
          <w:szCs w:val="28"/>
        </w:rPr>
        <w:t>4</w:t>
      </w:r>
      <w:r w:rsidRPr="00B65678">
        <w:rPr>
          <w:color w:val="000000"/>
          <w:szCs w:val="28"/>
        </w:rPr>
        <w:t>.2.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предоставления муниципальной услуги исчисляется со дня передачи МФЦ таких документов в орган, предоставляющий муниципальную услугу.</w:t>
      </w:r>
    </w:p>
    <w:p w:rsidR="008565C9" w:rsidRPr="00B65678" w:rsidRDefault="008565C9" w:rsidP="00B66E7F">
      <w:pPr>
        <w:suppressAutoHyphens/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2.</w:t>
      </w:r>
      <w:r>
        <w:rPr>
          <w:color w:val="000000"/>
          <w:szCs w:val="28"/>
        </w:rPr>
        <w:t>4</w:t>
      </w:r>
      <w:r w:rsidRPr="00B65678">
        <w:rPr>
          <w:color w:val="000000"/>
          <w:szCs w:val="28"/>
        </w:rPr>
        <w:t xml:space="preserve">.3. Срок выдачи (направления по адресу, указанному в заявлении, либо через МФЦ) заявителю решения о принятии на учет или решения об </w:t>
      </w:r>
      <w:r w:rsidRPr="00B65678">
        <w:rPr>
          <w:color w:val="000000"/>
          <w:szCs w:val="28"/>
        </w:rPr>
        <w:lastRenderedPageBreak/>
        <w:t>отказе в принятии на учет, не должен превышать 3 рабочих дней со дня принятия соответствующего решения.</w:t>
      </w:r>
    </w:p>
    <w:p w:rsidR="008565C9" w:rsidRDefault="008565C9" w:rsidP="008565C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</w:p>
    <w:p w:rsidR="00064B04" w:rsidRDefault="00064B04" w:rsidP="008565C9">
      <w:pPr>
        <w:autoSpaceDE w:val="0"/>
        <w:autoSpaceDN w:val="0"/>
        <w:adjustRightInd w:val="0"/>
        <w:spacing w:line="36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565C9" w:rsidRPr="00B2676C" w:rsidRDefault="008565C9" w:rsidP="008565C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</w:p>
    <w:p w:rsidR="00064B04" w:rsidRPr="00B2676C" w:rsidRDefault="00064B04" w:rsidP="00B66E7F">
      <w:pPr>
        <w:pStyle w:val="af1"/>
        <w:spacing w:line="360" w:lineRule="exact"/>
        <w:ind w:left="0" w:firstLine="567"/>
        <w:jc w:val="both"/>
        <w:rPr>
          <w:rFonts w:eastAsia="Calibri"/>
          <w:color w:val="000000"/>
          <w:szCs w:val="28"/>
        </w:rPr>
      </w:pPr>
      <w:r w:rsidRPr="00B2676C">
        <w:rPr>
          <w:color w:val="000000"/>
          <w:szCs w:val="28"/>
        </w:rPr>
        <w:t>2.5.1.</w:t>
      </w:r>
      <w:r>
        <w:rPr>
          <w:color w:val="000000"/>
          <w:szCs w:val="28"/>
        </w:rPr>
        <w:tab/>
      </w:r>
      <w:r w:rsidRPr="00B2676C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B2676C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B2676C">
        <w:rPr>
          <w:rFonts w:eastAsia="Calibri"/>
          <w:color w:val="000000"/>
          <w:szCs w:val="28"/>
        </w:rPr>
        <w:t>с</w:t>
      </w:r>
      <w:proofErr w:type="gramEnd"/>
      <w:r w:rsidRPr="00B2676C">
        <w:rPr>
          <w:rFonts w:eastAsia="Calibri"/>
          <w:color w:val="000000"/>
          <w:szCs w:val="28"/>
        </w:rPr>
        <w:t>:</w:t>
      </w:r>
    </w:p>
    <w:p w:rsidR="00B66E7F" w:rsidRPr="00B65678" w:rsidRDefault="00B66E7F" w:rsidP="00B66E7F">
      <w:pPr>
        <w:suppressAutoHyphens/>
        <w:ind w:firstLine="567"/>
        <w:jc w:val="both"/>
        <w:rPr>
          <w:szCs w:val="28"/>
          <w:lang w:eastAsia="ar-SA"/>
        </w:rPr>
      </w:pPr>
      <w:r w:rsidRPr="00B65678">
        <w:rPr>
          <w:szCs w:val="28"/>
          <w:lang w:eastAsia="ar-SA"/>
        </w:rPr>
        <w:t>Конституцией Российской Федерации;</w:t>
      </w:r>
    </w:p>
    <w:p w:rsidR="00B66E7F" w:rsidRPr="00B65678" w:rsidRDefault="00B66E7F" w:rsidP="00B66E7F">
      <w:pPr>
        <w:suppressAutoHyphens/>
        <w:ind w:firstLine="567"/>
        <w:jc w:val="both"/>
        <w:rPr>
          <w:szCs w:val="28"/>
          <w:lang w:eastAsia="ar-SA"/>
        </w:rPr>
      </w:pPr>
      <w:r w:rsidRPr="00B65678">
        <w:rPr>
          <w:szCs w:val="28"/>
          <w:lang w:eastAsia="ar-SA"/>
        </w:rPr>
        <w:t>Гражданским кодексом Российской Федерации;</w:t>
      </w:r>
    </w:p>
    <w:p w:rsidR="00B66E7F" w:rsidRPr="00B65678" w:rsidRDefault="00B66E7F" w:rsidP="00B66E7F">
      <w:pPr>
        <w:suppressAutoHyphens/>
        <w:ind w:firstLine="567"/>
        <w:jc w:val="both"/>
        <w:rPr>
          <w:szCs w:val="28"/>
          <w:lang w:eastAsia="ar-SA"/>
        </w:rPr>
      </w:pPr>
      <w:r w:rsidRPr="00B65678">
        <w:rPr>
          <w:szCs w:val="28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66E7F" w:rsidRPr="00B65678" w:rsidRDefault="00B66E7F" w:rsidP="00B66E7F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rFonts w:eastAsia="Calibri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66E7F" w:rsidRPr="00B65678" w:rsidRDefault="00B66E7F" w:rsidP="00B66E7F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szCs w:val="28"/>
          <w:lang w:eastAsia="ar-SA"/>
        </w:rPr>
        <w:t xml:space="preserve">Федеральным законом </w:t>
      </w:r>
      <w:r w:rsidRPr="00B65678">
        <w:rPr>
          <w:rFonts w:eastAsia="Calibri"/>
          <w:szCs w:val="28"/>
        </w:rPr>
        <w:t>от 26.07.2006 № 135-ФЗ «О защите конкуренции»</w:t>
      </w:r>
    </w:p>
    <w:p w:rsidR="00B66E7F" w:rsidRPr="00B65678" w:rsidRDefault="00B66E7F" w:rsidP="00B66E7F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rFonts w:eastAsia="Calibri"/>
          <w:szCs w:val="28"/>
        </w:rPr>
        <w:t>Федеральным законом от 21.12.2001 № 178-ФЗ «О приватизации государственного и муниципального имущества»;</w:t>
      </w:r>
    </w:p>
    <w:p w:rsidR="00B66E7F" w:rsidRPr="00B65678" w:rsidRDefault="00B66E7F" w:rsidP="00B66E7F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B66E7F" w:rsidRPr="00B65678" w:rsidRDefault="00B66E7F" w:rsidP="00B66E7F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rFonts w:eastAsia="Calibri"/>
          <w:szCs w:val="28"/>
        </w:rPr>
        <w:t>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B66E7F" w:rsidRPr="00B65678" w:rsidRDefault="00B66E7F" w:rsidP="00B66E7F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rFonts w:eastAsia="Calibri"/>
          <w:szCs w:val="28"/>
        </w:rPr>
        <w:t>Постановлением Правительства РФ от 12.08.2002 № 584 «Об утверждении положения о проведении конкурса по продаже государственного или муниципального имущества»;</w:t>
      </w:r>
    </w:p>
    <w:p w:rsidR="00B66E7F" w:rsidRDefault="00B66E7F" w:rsidP="00B66E7F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rFonts w:eastAsia="Calibri"/>
          <w:szCs w:val="28"/>
        </w:rPr>
        <w:t>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предложения»;</w:t>
      </w:r>
    </w:p>
    <w:p w:rsidR="00B66E7F" w:rsidRDefault="00B66E7F" w:rsidP="00B66E7F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Правительства Российской Федерации от 27.08.2012 №  860 «Об организации и проведении продажи государственного или муниципального имущества в электронной форме»;</w:t>
      </w:r>
    </w:p>
    <w:p w:rsidR="00B66E7F" w:rsidRDefault="00B66E7F" w:rsidP="00B66E7F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 w:rsidRPr="00476120">
        <w:rPr>
          <w:szCs w:val="28"/>
        </w:rPr>
        <w:t xml:space="preserve">Уставом </w:t>
      </w:r>
      <w:proofErr w:type="spellStart"/>
      <w:r w:rsidRPr="00476120">
        <w:rPr>
          <w:szCs w:val="28"/>
        </w:rPr>
        <w:t>Висимского</w:t>
      </w:r>
      <w:proofErr w:type="spellEnd"/>
      <w:r w:rsidRPr="00476120">
        <w:rPr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</w:p>
    <w:p w:rsidR="00B66E7F" w:rsidRPr="000B4C5D" w:rsidRDefault="00B66E7F" w:rsidP="00B66E7F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Решением Совета депутатов </w:t>
      </w:r>
      <w:proofErr w:type="spellStart"/>
      <w:r>
        <w:rPr>
          <w:szCs w:val="28"/>
        </w:rPr>
        <w:t>Висимского</w:t>
      </w:r>
      <w:proofErr w:type="spellEnd"/>
      <w:r>
        <w:rPr>
          <w:szCs w:val="28"/>
        </w:rPr>
        <w:t xml:space="preserve"> сельского поселения № 112 от 17.06.2016 «</w:t>
      </w:r>
      <w:r>
        <w:rPr>
          <w:szCs w:val="26"/>
        </w:rPr>
        <w:t xml:space="preserve">Об утверждении </w:t>
      </w:r>
      <w:hyperlink w:anchor="Par40" w:history="1">
        <w:proofErr w:type="gramStart"/>
        <w:r w:rsidRPr="00214872">
          <w:rPr>
            <w:szCs w:val="26"/>
          </w:rPr>
          <w:t>Положени</w:t>
        </w:r>
      </w:hyperlink>
      <w:r>
        <w:rPr>
          <w:szCs w:val="26"/>
        </w:rPr>
        <w:t>я</w:t>
      </w:r>
      <w:proofErr w:type="gramEnd"/>
      <w:r>
        <w:rPr>
          <w:szCs w:val="26"/>
        </w:rPr>
        <w:t xml:space="preserve"> о</w:t>
      </w:r>
      <w:r w:rsidRPr="00214872">
        <w:rPr>
          <w:szCs w:val="26"/>
        </w:rPr>
        <w:t xml:space="preserve"> порядке управления и распоряжения муниципальным имуществом </w:t>
      </w:r>
      <w:proofErr w:type="spellStart"/>
      <w:r>
        <w:rPr>
          <w:szCs w:val="26"/>
        </w:rPr>
        <w:t>Висимского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8"/>
        </w:rPr>
        <w:t>»;</w:t>
      </w:r>
    </w:p>
    <w:p w:rsidR="00B66E7F" w:rsidRPr="000B4C5D" w:rsidRDefault="00B66E7F" w:rsidP="00B66E7F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Висимского</w:t>
      </w:r>
      <w:proofErr w:type="spellEnd"/>
      <w:r>
        <w:rPr>
          <w:szCs w:val="28"/>
        </w:rPr>
        <w:t xml:space="preserve"> сельского поселения от 30.12.2011 № 111 «О порядке разработки и утверждения административных регламентов предоставления муниципальных услуг Администрации </w:t>
      </w:r>
      <w:proofErr w:type="spellStart"/>
      <w:r>
        <w:rPr>
          <w:szCs w:val="28"/>
        </w:rPr>
        <w:t>Висимского</w:t>
      </w:r>
      <w:proofErr w:type="spellEnd"/>
      <w:r>
        <w:rPr>
          <w:szCs w:val="28"/>
        </w:rPr>
        <w:t xml:space="preserve"> сельского поселения».</w:t>
      </w:r>
    </w:p>
    <w:p w:rsidR="00B66E7F" w:rsidRPr="00B65678" w:rsidRDefault="00B66E7F" w:rsidP="00B66E7F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064B04" w:rsidRPr="00B2676C" w:rsidRDefault="00064B04" w:rsidP="00064B04">
      <w:pPr>
        <w:spacing w:after="240"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2.6. Исчерпывающий перечень документов, необходимых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соответствии с нормативными правовыми актами для предоставления</w:t>
      </w:r>
      <w:r>
        <w:rPr>
          <w:color w:val="000000"/>
          <w:szCs w:val="28"/>
        </w:rPr>
        <w:br/>
        <w:t>м</w:t>
      </w:r>
      <w:r w:rsidRPr="00B2676C">
        <w:rPr>
          <w:color w:val="000000"/>
          <w:szCs w:val="28"/>
        </w:rPr>
        <w:t>униципальной услуги</w:t>
      </w:r>
    </w:p>
    <w:p w:rsidR="00064B04" w:rsidRDefault="00064B04" w:rsidP="00064B04">
      <w:pPr>
        <w:tabs>
          <w:tab w:val="left" w:pos="0"/>
          <w:tab w:val="left" w:pos="1134"/>
          <w:tab w:val="left" w:pos="1276"/>
        </w:tabs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Исчерпывающий перечень документов, необходимых </w:t>
      </w:r>
      <w:r w:rsidRPr="00B2676C">
        <w:rPr>
          <w:color w:val="000000"/>
          <w:szCs w:val="28"/>
        </w:rPr>
        <w:br/>
        <w:t>для предоставления муниципальной услуги:</w:t>
      </w:r>
    </w:p>
    <w:p w:rsidR="00A15CE2" w:rsidRPr="00B65678" w:rsidRDefault="00A15CE2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>
        <w:rPr>
          <w:szCs w:val="28"/>
          <w:lang w:eastAsia="ar-SA"/>
        </w:rPr>
        <w:t xml:space="preserve">2.6.1.1. </w:t>
      </w:r>
      <w:r w:rsidRPr="00B65678">
        <w:rPr>
          <w:szCs w:val="28"/>
          <w:lang w:eastAsia="ar-SA"/>
        </w:rPr>
        <w:t xml:space="preserve">Заявка по форме. Форма бланка заявки, в установленных действующим законодательством случаях, </w:t>
      </w:r>
      <w:r w:rsidRPr="00B65678">
        <w:rPr>
          <w:rFonts w:eastAsia="Calibri"/>
          <w:szCs w:val="28"/>
        </w:rPr>
        <w:t>приводится в информационном сообщении  о приватизации имущества.</w:t>
      </w:r>
    </w:p>
    <w:p w:rsidR="00A15CE2" w:rsidRPr="00B65678" w:rsidRDefault="00A15CE2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B65678">
        <w:rPr>
          <w:szCs w:val="28"/>
          <w:lang w:eastAsia="ar-SA"/>
        </w:rPr>
        <w:t>2.</w:t>
      </w:r>
      <w:r>
        <w:rPr>
          <w:szCs w:val="28"/>
          <w:lang w:eastAsia="ar-SA"/>
        </w:rPr>
        <w:t>6</w:t>
      </w:r>
      <w:r w:rsidRPr="00B65678">
        <w:rPr>
          <w:szCs w:val="28"/>
          <w:lang w:eastAsia="ar-SA"/>
        </w:rPr>
        <w:t>.2.</w:t>
      </w:r>
      <w:r w:rsidRPr="00B65678">
        <w:rPr>
          <w:rFonts w:eastAsia="Calibri"/>
          <w:szCs w:val="28"/>
        </w:rPr>
        <w:t xml:space="preserve"> Одновременно с заявкой претенденты представляют следующие документы</w:t>
      </w:r>
    </w:p>
    <w:p w:rsidR="00A15CE2" w:rsidRPr="00B65678" w:rsidRDefault="00A15CE2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юридические лица:</w:t>
      </w:r>
    </w:p>
    <w:p w:rsidR="00A15CE2" w:rsidRPr="00B65678" w:rsidRDefault="00A15CE2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- заверенные копии учредительных документов;</w:t>
      </w:r>
    </w:p>
    <w:p w:rsidR="00A15CE2" w:rsidRPr="00B65678" w:rsidRDefault="00A15CE2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15CE2" w:rsidRPr="00B65678" w:rsidRDefault="00A15CE2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5CE2" w:rsidRPr="00B65678" w:rsidRDefault="00A15CE2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физические лица:</w:t>
      </w:r>
    </w:p>
    <w:p w:rsidR="00A15CE2" w:rsidRPr="00B65678" w:rsidRDefault="00A15CE2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- документ, удостоверяющий личность, или представляют копии всех его листов;</w:t>
      </w:r>
    </w:p>
    <w:p w:rsidR="00A15CE2" w:rsidRPr="00B65678" w:rsidRDefault="00A15CE2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В случае</w:t>
      </w:r>
      <w:proofErr w:type="gramStart"/>
      <w:r w:rsidRPr="00B65678">
        <w:rPr>
          <w:rFonts w:eastAsia="Calibri"/>
          <w:szCs w:val="28"/>
        </w:rPr>
        <w:t>,</w:t>
      </w:r>
      <w:proofErr w:type="gramEnd"/>
      <w:r w:rsidRPr="00B65678">
        <w:rPr>
          <w:rFonts w:eastAsia="Calibri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65678">
        <w:rPr>
          <w:rFonts w:eastAsia="Calibri"/>
          <w:szCs w:val="28"/>
        </w:rPr>
        <w:t>,</w:t>
      </w:r>
      <w:proofErr w:type="gramEnd"/>
      <w:r w:rsidRPr="00B65678">
        <w:rPr>
          <w:rFonts w:eastAsia="Calibri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15CE2" w:rsidRPr="00B65678" w:rsidRDefault="00A15CE2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2.</w:t>
      </w:r>
      <w:r>
        <w:rPr>
          <w:rFonts w:eastAsia="Calibri"/>
          <w:szCs w:val="28"/>
        </w:rPr>
        <w:t>6</w:t>
      </w:r>
      <w:r w:rsidRPr="00B65678">
        <w:rPr>
          <w:rFonts w:eastAsia="Calibri"/>
          <w:szCs w:val="28"/>
        </w:rPr>
        <w:t>.3.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15CE2" w:rsidRDefault="00A15CE2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</w:t>
      </w:r>
      <w:r>
        <w:rPr>
          <w:rFonts w:eastAsia="Calibri"/>
          <w:szCs w:val="28"/>
        </w:rPr>
        <w:t>одавца, другой - у претендента.</w:t>
      </w:r>
    </w:p>
    <w:p w:rsidR="001A4A2F" w:rsidRDefault="00064B04" w:rsidP="001A4A2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/>
          <w:szCs w:val="28"/>
        </w:rPr>
      </w:pPr>
      <w:r w:rsidRPr="002773B5">
        <w:rPr>
          <w:color w:val="000000"/>
          <w:szCs w:val="28"/>
        </w:rPr>
        <w:t>2.6.</w:t>
      </w:r>
      <w:r w:rsidR="00A15CE2">
        <w:rPr>
          <w:color w:val="000000"/>
          <w:szCs w:val="28"/>
        </w:rPr>
        <w:t>4</w:t>
      </w:r>
      <w:r w:rsidRPr="002773B5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2773B5">
        <w:rPr>
          <w:color w:val="000000"/>
          <w:szCs w:val="28"/>
        </w:rPr>
        <w:t xml:space="preserve">Тексты документов, представляемых для оказания муниципальной услуги, должны быть написаны разборчиво, наименования </w:t>
      </w:r>
      <w:r w:rsidRPr="002773B5">
        <w:rPr>
          <w:color w:val="000000"/>
          <w:szCs w:val="28"/>
        </w:rPr>
        <w:lastRenderedPageBreak/>
        <w:t xml:space="preserve">юридических лиц </w:t>
      </w:r>
      <w:r>
        <w:rPr>
          <w:color w:val="000000"/>
          <w:szCs w:val="28"/>
        </w:rPr>
        <w:t>б</w:t>
      </w:r>
      <w:r w:rsidRPr="002773B5">
        <w:rPr>
          <w:color w:val="000000"/>
          <w:szCs w:val="28"/>
        </w:rPr>
        <w:t>ез сокращения, с указанием их мест нахождения. Фамилии, имена и отчества</w:t>
      </w:r>
      <w:r>
        <w:rPr>
          <w:color w:val="000000"/>
          <w:szCs w:val="28"/>
        </w:rPr>
        <w:t xml:space="preserve"> (при наличии)</w:t>
      </w:r>
      <w:r w:rsidRPr="002773B5">
        <w:rPr>
          <w:color w:val="000000"/>
          <w:szCs w:val="28"/>
        </w:rPr>
        <w:t xml:space="preserve"> физических лиц, адреса их мест жительства должны быть написаны полностью.</w:t>
      </w:r>
    </w:p>
    <w:p w:rsidR="001A4A2F" w:rsidRPr="001A4A2F" w:rsidRDefault="001A4A2F" w:rsidP="001A4A2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2.6.5. </w:t>
      </w:r>
      <w:r w:rsidRPr="00E305AF">
        <w:rPr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</w:t>
      </w:r>
      <w:r>
        <w:rPr>
          <w:szCs w:val="28"/>
        </w:rPr>
        <w:t>, согласно п. 2.7</w:t>
      </w:r>
      <w:r w:rsidRPr="00E305AF">
        <w:rPr>
          <w:szCs w:val="28"/>
        </w:rPr>
        <w:t xml:space="preserve"> подаются</w:t>
      </w:r>
      <w:r>
        <w:rPr>
          <w:szCs w:val="28"/>
        </w:rPr>
        <w:t xml:space="preserve"> в форме электронных документов на электронный адрес, указанный в п. 1.4.1.</w:t>
      </w:r>
    </w:p>
    <w:p w:rsidR="001A4A2F" w:rsidRPr="00A15CE2" w:rsidRDefault="001A4A2F" w:rsidP="00A15CE2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</w:p>
    <w:p w:rsidR="00064B04" w:rsidRDefault="00064B04" w:rsidP="00064B04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2773B5">
        <w:rPr>
          <w:color w:val="000000"/>
          <w:szCs w:val="28"/>
        </w:rPr>
        <w:t xml:space="preserve">2.7. Исчерпывающий перечень документов, необходимых в соответствии </w:t>
      </w:r>
      <w:r>
        <w:rPr>
          <w:color w:val="000000"/>
          <w:szCs w:val="28"/>
        </w:rPr>
        <w:br/>
      </w:r>
      <w:r w:rsidRPr="002773B5">
        <w:rPr>
          <w:color w:val="000000"/>
          <w:szCs w:val="28"/>
        </w:rPr>
        <w:t xml:space="preserve">с нормативными правовыми актами для предоставления </w:t>
      </w:r>
      <w:r>
        <w:rPr>
          <w:color w:val="000000"/>
          <w:szCs w:val="28"/>
        </w:rPr>
        <w:t>муниципаль</w:t>
      </w:r>
      <w:r w:rsidRPr="002773B5">
        <w:rPr>
          <w:color w:val="000000"/>
          <w:szCs w:val="28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color w:val="000000"/>
          <w:szCs w:val="28"/>
        </w:rPr>
        <w:br/>
      </w:r>
      <w:r w:rsidRPr="002773B5">
        <w:rPr>
          <w:color w:val="000000"/>
          <w:szCs w:val="28"/>
        </w:rPr>
        <w:t>в предоставлении муниципальн</w:t>
      </w:r>
      <w:r>
        <w:rPr>
          <w:color w:val="000000"/>
          <w:szCs w:val="28"/>
        </w:rPr>
        <w:t>ой</w:t>
      </w:r>
      <w:r w:rsidRPr="002773B5">
        <w:rPr>
          <w:color w:val="000000"/>
          <w:szCs w:val="28"/>
        </w:rPr>
        <w:t xml:space="preserve"> услуг</w:t>
      </w:r>
      <w:r>
        <w:rPr>
          <w:color w:val="000000"/>
          <w:szCs w:val="28"/>
        </w:rPr>
        <w:t>и</w:t>
      </w:r>
    </w:p>
    <w:p w:rsidR="00497E55" w:rsidRDefault="00064B04" w:rsidP="00497E55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2.7.1.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Для рассмотрения </w:t>
      </w:r>
      <w:r>
        <w:rPr>
          <w:color w:val="000000"/>
          <w:szCs w:val="28"/>
        </w:rPr>
        <w:t>запроса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документов </w:t>
      </w:r>
      <w:r w:rsidRPr="00B2676C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предоставлении</w:t>
      </w:r>
      <w:r w:rsidRPr="00253FBE">
        <w:rPr>
          <w:color w:val="000000"/>
          <w:szCs w:val="28"/>
        </w:rPr>
        <w:t xml:space="preserve"> муниципальной </w:t>
      </w:r>
      <w:r>
        <w:rPr>
          <w:color w:val="000000"/>
          <w:szCs w:val="28"/>
        </w:rPr>
        <w:t xml:space="preserve">услуги </w:t>
      </w:r>
      <w:r w:rsidRPr="00B2676C">
        <w:rPr>
          <w:color w:val="000000"/>
          <w:szCs w:val="28"/>
        </w:rPr>
        <w:t>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  <w:r>
        <w:rPr>
          <w:color w:val="000000"/>
          <w:szCs w:val="28"/>
        </w:rPr>
        <w:t xml:space="preserve"> </w:t>
      </w:r>
    </w:p>
    <w:p w:rsidR="00497E55" w:rsidRDefault="00497E55" w:rsidP="00497E55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65678">
        <w:rPr>
          <w:iCs/>
          <w:szCs w:val="28"/>
        </w:rPr>
        <w:t>выписка из единого государственного реестра юридических лиц;</w:t>
      </w:r>
    </w:p>
    <w:p w:rsidR="00497E55" w:rsidRDefault="00497E55" w:rsidP="00497E55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65678">
        <w:rPr>
          <w:iCs/>
          <w:szCs w:val="28"/>
        </w:rPr>
        <w:t>выписка из единого государственного реестра индивидуальных предпринимателей;</w:t>
      </w:r>
    </w:p>
    <w:p w:rsidR="00497E55" w:rsidRPr="00497E55" w:rsidRDefault="00497E55" w:rsidP="00497E55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65678">
        <w:rPr>
          <w:rFonts w:eastAsia="Calibri"/>
          <w:szCs w:val="28"/>
        </w:rPr>
        <w:t>документ, подтверждающий внесения задатка.</w:t>
      </w:r>
    </w:p>
    <w:p w:rsidR="00064B04" w:rsidRDefault="00064B04" w:rsidP="00064B04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2.7.2.</w:t>
      </w:r>
      <w:r>
        <w:rPr>
          <w:color w:val="000000"/>
          <w:szCs w:val="28"/>
        </w:rPr>
        <w:tab/>
        <w:t xml:space="preserve">Заявитель вправе самостоятельно представить указанные документы. </w:t>
      </w:r>
      <w:r w:rsidRPr="002773B5">
        <w:rPr>
          <w:color w:val="000000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>
        <w:rPr>
          <w:color w:val="000000"/>
          <w:szCs w:val="28"/>
        </w:rPr>
        <w:t>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73335" w:rsidRDefault="00064B04" w:rsidP="00373335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r w:rsidR="00373335" w:rsidRPr="00B65678">
        <w:rPr>
          <w:szCs w:val="28"/>
        </w:rPr>
        <w:t xml:space="preserve">Оснований для отказа в приеме документов, необходимых для </w:t>
      </w:r>
      <w:r w:rsidR="00373335">
        <w:rPr>
          <w:szCs w:val="28"/>
        </w:rPr>
        <w:t xml:space="preserve">          </w:t>
      </w:r>
      <w:r w:rsidR="00373335" w:rsidRPr="00B65678">
        <w:rPr>
          <w:szCs w:val="28"/>
        </w:rPr>
        <w:t>предоставления муниципальной услуги не предусмотрено.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9</w:t>
      </w:r>
      <w:r w:rsidRPr="00B2676C">
        <w:rPr>
          <w:color w:val="000000"/>
          <w:szCs w:val="28"/>
        </w:rPr>
        <w:t>. Исчерпывающий перечень оснований для приостановления предоставления муниципальной услуги</w:t>
      </w:r>
    </w:p>
    <w:p w:rsidR="00064B04" w:rsidRPr="00373335" w:rsidRDefault="00064B04" w:rsidP="00373335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9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r w:rsidR="00373335" w:rsidRPr="00B65678">
        <w:rPr>
          <w:szCs w:val="28"/>
        </w:rPr>
        <w:t>Оснований для приостановления предоставления муниципальной услуги действующим зако</w:t>
      </w:r>
      <w:r w:rsidR="00373335">
        <w:rPr>
          <w:szCs w:val="28"/>
        </w:rPr>
        <w:t>нодательством не предусмотрено.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10</w:t>
      </w:r>
      <w:r w:rsidRPr="00B2676C">
        <w:rPr>
          <w:color w:val="000000"/>
          <w:szCs w:val="28"/>
        </w:rPr>
        <w:t>. Исчерпывающий перечень оснований для отказа в предоставлении муниципальной услуги</w:t>
      </w:r>
    </w:p>
    <w:p w:rsidR="00373335" w:rsidRPr="00B65678" w:rsidRDefault="00373335" w:rsidP="003733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B65678">
        <w:rPr>
          <w:rFonts w:ascii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hAnsi="Times New Roman" w:cs="Times New Roman"/>
          <w:sz w:val="28"/>
          <w:szCs w:val="28"/>
          <w:lang w:eastAsia="ar-SA"/>
        </w:rPr>
        <w:t>0.1</w:t>
      </w:r>
      <w:r w:rsidRPr="00B6567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B65678">
        <w:rPr>
          <w:rFonts w:ascii="Times New Roman" w:hAnsi="Times New Roman" w:cs="Times New Roman"/>
          <w:sz w:val="28"/>
          <w:szCs w:val="28"/>
        </w:rPr>
        <w:t xml:space="preserve">Претендент не допускается к участию в аукционе по следующим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5678">
        <w:rPr>
          <w:rFonts w:ascii="Times New Roman" w:hAnsi="Times New Roman" w:cs="Times New Roman"/>
          <w:sz w:val="28"/>
          <w:szCs w:val="28"/>
        </w:rPr>
        <w:t>основаниям</w:t>
      </w:r>
      <w:r w:rsidRPr="00B6567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73335" w:rsidRPr="00B65678" w:rsidRDefault="00373335" w:rsidP="00373335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rFonts w:eastAsia="Calibri"/>
          <w:szCs w:val="28"/>
        </w:rPr>
        <w:lastRenderedPageBreak/>
        <w:t>2.1</w:t>
      </w:r>
      <w:r>
        <w:rPr>
          <w:rFonts w:eastAsia="Calibri"/>
          <w:szCs w:val="28"/>
        </w:rPr>
        <w:t>0</w:t>
      </w:r>
      <w:r w:rsidRPr="00B65678">
        <w:rPr>
          <w:rFonts w:eastAsia="Calibri"/>
          <w:szCs w:val="28"/>
        </w:rPr>
        <w:t xml:space="preserve">.1.1. представленные документы не подтверждают право претендента быть покупателем в соответствии с </w:t>
      </w:r>
      <w:hyperlink r:id="rId10" w:history="1">
        <w:r w:rsidRPr="00B65678">
          <w:rPr>
            <w:rFonts w:eastAsia="Calibri"/>
            <w:szCs w:val="28"/>
          </w:rPr>
          <w:t>законодательством</w:t>
        </w:r>
      </w:hyperlink>
      <w:r w:rsidRPr="00B65678">
        <w:rPr>
          <w:rFonts w:eastAsia="Calibri"/>
          <w:szCs w:val="28"/>
        </w:rPr>
        <w:t xml:space="preserve"> Российской Федерации;</w:t>
      </w:r>
    </w:p>
    <w:p w:rsidR="00373335" w:rsidRPr="00B65678" w:rsidRDefault="00373335" w:rsidP="00373335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rFonts w:eastAsia="Calibri"/>
          <w:szCs w:val="28"/>
        </w:rPr>
        <w:t>2.1</w:t>
      </w:r>
      <w:r>
        <w:rPr>
          <w:rFonts w:eastAsia="Calibri"/>
          <w:szCs w:val="28"/>
        </w:rPr>
        <w:t>0</w:t>
      </w:r>
      <w:r w:rsidRPr="00B65678">
        <w:rPr>
          <w:rFonts w:eastAsia="Calibri"/>
          <w:szCs w:val="28"/>
        </w:rPr>
        <w:t>.1.2.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73335" w:rsidRPr="00B65678" w:rsidRDefault="00373335" w:rsidP="00373335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rFonts w:eastAsia="Calibri"/>
          <w:szCs w:val="28"/>
        </w:rPr>
        <w:t>2.1</w:t>
      </w:r>
      <w:r>
        <w:rPr>
          <w:rFonts w:eastAsia="Calibri"/>
          <w:szCs w:val="28"/>
        </w:rPr>
        <w:t>0</w:t>
      </w:r>
      <w:r w:rsidRPr="00B65678">
        <w:rPr>
          <w:rFonts w:eastAsia="Calibri"/>
          <w:szCs w:val="28"/>
        </w:rPr>
        <w:t>.1.3. заявка подана лицом, не уполномоченным претендентом на осуществление таких действий;</w:t>
      </w:r>
    </w:p>
    <w:p w:rsidR="00373335" w:rsidRPr="00B65678" w:rsidRDefault="00373335" w:rsidP="00373335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rFonts w:eastAsia="Calibri"/>
          <w:szCs w:val="28"/>
        </w:rPr>
        <w:t>2.1</w:t>
      </w:r>
      <w:r>
        <w:rPr>
          <w:rFonts w:eastAsia="Calibri"/>
          <w:szCs w:val="28"/>
        </w:rPr>
        <w:t>0</w:t>
      </w:r>
      <w:r w:rsidRPr="00B65678">
        <w:rPr>
          <w:rFonts w:eastAsia="Calibri"/>
          <w:szCs w:val="28"/>
        </w:rPr>
        <w:t>.1.4. не подтверждено поступление в установленный срок задатка на счета, указанные в информационном сообщении.</w:t>
      </w:r>
    </w:p>
    <w:p w:rsidR="00373335" w:rsidRPr="00B65678" w:rsidRDefault="00373335" w:rsidP="00373335">
      <w:pPr>
        <w:suppressAutoHyphens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B65678">
        <w:rPr>
          <w:szCs w:val="28"/>
          <w:lang w:eastAsia="ar-SA"/>
        </w:rPr>
        <w:t>2.1</w:t>
      </w:r>
      <w:r>
        <w:rPr>
          <w:szCs w:val="28"/>
          <w:lang w:eastAsia="ar-SA"/>
        </w:rPr>
        <w:t>0</w:t>
      </w:r>
      <w:r w:rsidRPr="00B65678">
        <w:rPr>
          <w:szCs w:val="28"/>
          <w:lang w:eastAsia="ar-SA"/>
        </w:rPr>
        <w:t>.2. В муниципальной услуге также отказывается в случаях:</w:t>
      </w:r>
    </w:p>
    <w:p w:rsidR="00373335" w:rsidRPr="00B65678" w:rsidRDefault="00373335" w:rsidP="00373335">
      <w:pPr>
        <w:suppressAutoHyphens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B65678">
        <w:rPr>
          <w:szCs w:val="28"/>
          <w:lang w:eastAsia="ar-SA"/>
        </w:rPr>
        <w:t>2.1</w:t>
      </w:r>
      <w:r>
        <w:rPr>
          <w:szCs w:val="28"/>
          <w:lang w:eastAsia="ar-SA"/>
        </w:rPr>
        <w:t>0</w:t>
      </w:r>
      <w:r w:rsidRPr="00B65678">
        <w:rPr>
          <w:szCs w:val="28"/>
          <w:lang w:eastAsia="ar-SA"/>
        </w:rPr>
        <w:t xml:space="preserve">.2.1. при продаже имущества на аукционе, конкурсе и </w:t>
      </w:r>
      <w:r w:rsidRPr="00B65678">
        <w:rPr>
          <w:rFonts w:eastAsia="Calibri"/>
          <w:szCs w:val="28"/>
        </w:rPr>
        <w:t>посредством публичного предложения:</w:t>
      </w:r>
    </w:p>
    <w:p w:rsidR="00373335" w:rsidRPr="00B65678" w:rsidRDefault="00373335" w:rsidP="00373335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65678">
        <w:rPr>
          <w:rFonts w:eastAsia="Calibri"/>
          <w:szCs w:val="28"/>
        </w:rPr>
        <w:t xml:space="preserve">заявка представлена по истечении срока приема заявок, указанного в информационном сообщении; </w:t>
      </w:r>
    </w:p>
    <w:p w:rsidR="00373335" w:rsidRPr="00B65678" w:rsidRDefault="00373335" w:rsidP="00373335">
      <w:pPr>
        <w:suppressAutoHyphens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B65678">
        <w:rPr>
          <w:szCs w:val="28"/>
          <w:lang w:eastAsia="ar-SA"/>
        </w:rPr>
        <w:t>заявитель не признан победителем аукциона, конкурса;</w:t>
      </w:r>
    </w:p>
    <w:p w:rsidR="00373335" w:rsidRPr="00B65678" w:rsidRDefault="00373335" w:rsidP="00373335">
      <w:pPr>
        <w:suppressAutoHyphens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B65678">
        <w:rPr>
          <w:szCs w:val="28"/>
          <w:lang w:eastAsia="ar-SA"/>
        </w:rPr>
        <w:t>победитель аукциона (конкурса, продажи муниципального имущества посредством публичного предложения) уклонился или отказался от заключения в установленный действующим законодательством срок договора купли-продажи муниципального имущества.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1</w:t>
      </w:r>
      <w:r w:rsidRPr="00B2676C">
        <w:rPr>
          <w:color w:val="000000"/>
          <w:szCs w:val="28"/>
        </w:rPr>
        <w:t xml:space="preserve">. Перечень услуг, которые являются необходимыми и обязательными </w:t>
      </w:r>
      <w:r w:rsidRPr="00B2676C">
        <w:rPr>
          <w:color w:val="000000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1</w:t>
      </w:r>
      <w:r w:rsidRPr="00B2676C">
        <w:rPr>
          <w:color w:val="000000"/>
          <w:szCs w:val="28"/>
        </w:rPr>
        <w:t>.1</w:t>
      </w:r>
      <w:r w:rsidR="003C7506">
        <w:rPr>
          <w:color w:val="000000"/>
          <w:szCs w:val="28"/>
        </w:rPr>
        <w:t xml:space="preserve">. </w:t>
      </w:r>
      <w:r w:rsidR="003C7506" w:rsidRPr="00B65678">
        <w:rPr>
          <w:color w:val="000000"/>
          <w:szCs w:val="28"/>
        </w:rPr>
        <w:t xml:space="preserve">Услуги, которые являются необходимыми и обязательными </w:t>
      </w:r>
      <w:r w:rsidR="003C7506" w:rsidRPr="00B65678">
        <w:rPr>
          <w:color w:val="000000"/>
          <w:szCs w:val="28"/>
        </w:rPr>
        <w:br/>
        <w:t>для предоставления муниципальной услуги отсутствуют.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. Порядок, размер и основания взимания государственной пошлины </w:t>
      </w:r>
      <w:r w:rsidRPr="00B2676C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3C7506" w:rsidRDefault="00064B04" w:rsidP="003C75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>.1.</w:t>
      </w:r>
      <w:r w:rsidR="003C7506" w:rsidRPr="003C7506">
        <w:rPr>
          <w:szCs w:val="28"/>
        </w:rPr>
        <w:t xml:space="preserve"> </w:t>
      </w:r>
      <w:r w:rsidR="003C7506" w:rsidRPr="00B65678">
        <w:rPr>
          <w:szCs w:val="28"/>
        </w:rPr>
        <w:t>Государственная пошлина, иная плата за предоставление муниципальной услуги не взимается.</w:t>
      </w:r>
    </w:p>
    <w:p w:rsidR="003C7506" w:rsidRDefault="003C7506" w:rsidP="003C750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64B04" w:rsidRDefault="00064B04" w:rsidP="003C750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Максимальный срок ожидания в очереди при подаче запроса </w:t>
      </w:r>
      <w:r w:rsidRPr="00B2676C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C7506" w:rsidRPr="00B2676C" w:rsidRDefault="003C7506" w:rsidP="003C750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Максимальное время ожидания в очереди при подаче </w:t>
      </w:r>
      <w:r>
        <w:rPr>
          <w:color w:val="000000"/>
          <w:szCs w:val="28"/>
        </w:rPr>
        <w:t xml:space="preserve">запроса </w:t>
      </w:r>
      <w:r>
        <w:rPr>
          <w:color w:val="000000"/>
          <w:szCs w:val="28"/>
        </w:rPr>
        <w:br/>
        <w:t>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документов, обязанность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по представлению которых возложена на заявителя, для предоставления муниципальной услуги не превыша</w:t>
      </w:r>
      <w:r>
        <w:rPr>
          <w:color w:val="000000"/>
          <w:szCs w:val="28"/>
        </w:rPr>
        <w:t xml:space="preserve">ет 15 </w:t>
      </w:r>
      <w:r w:rsidRPr="00B2676C">
        <w:rPr>
          <w:color w:val="000000"/>
          <w:szCs w:val="28"/>
        </w:rPr>
        <w:t>минут.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Максимальное время ожидания в очереди при получении результата предоставления муниципальной услуги не превыша</w:t>
      </w:r>
      <w:r>
        <w:rPr>
          <w:color w:val="000000"/>
          <w:szCs w:val="28"/>
        </w:rPr>
        <w:t>ет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15</w:t>
      </w:r>
      <w:r w:rsidRPr="00B2676C">
        <w:rPr>
          <w:color w:val="000000"/>
          <w:szCs w:val="28"/>
        </w:rPr>
        <w:t xml:space="preserve"> минут.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ind w:firstLine="539"/>
        <w:jc w:val="center"/>
      </w:pPr>
      <w:r w:rsidRPr="00B2676C">
        <w:rPr>
          <w:color w:val="000000"/>
          <w:szCs w:val="28"/>
        </w:rPr>
        <w:lastRenderedPageBreak/>
        <w:t>2.1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 Срок </w:t>
      </w:r>
      <w:r>
        <w:rPr>
          <w:color w:val="000000"/>
          <w:szCs w:val="28"/>
        </w:rPr>
        <w:t xml:space="preserve">и порядок </w:t>
      </w:r>
      <w:r w:rsidRPr="00B2676C">
        <w:rPr>
          <w:color w:val="000000"/>
          <w:szCs w:val="28"/>
        </w:rPr>
        <w:t>регистрации запроса о предоставлении муниципальной услуги</w:t>
      </w:r>
    </w:p>
    <w:p w:rsidR="00064B04" w:rsidRPr="00B2676C" w:rsidRDefault="00064B04" w:rsidP="00064B04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B2676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B2676C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Запрос о предоставлении муниципальной услуги</w:t>
      </w:r>
      <w:r w:rsidRPr="00B2676C">
        <w:rPr>
          <w:color w:val="000000"/>
          <w:sz w:val="28"/>
          <w:szCs w:val="28"/>
        </w:rPr>
        <w:t xml:space="preserve">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</w:t>
      </w:r>
      <w:r>
        <w:rPr>
          <w:color w:val="000000"/>
          <w:sz w:val="28"/>
          <w:szCs w:val="28"/>
        </w:rPr>
        <w:t>а</w:t>
      </w:r>
      <w:r w:rsidRPr="00B2676C">
        <w:rPr>
          <w:color w:val="000000"/>
          <w:sz w:val="28"/>
          <w:szCs w:val="28"/>
        </w:rPr>
        <w:t xml:space="preserve">т регистрации в день </w:t>
      </w:r>
      <w:r>
        <w:rPr>
          <w:color w:val="000000"/>
          <w:sz w:val="28"/>
          <w:szCs w:val="28"/>
        </w:rPr>
        <w:t>их</w:t>
      </w:r>
      <w:r w:rsidRPr="00B2676C">
        <w:rPr>
          <w:color w:val="000000"/>
          <w:sz w:val="28"/>
          <w:szCs w:val="28"/>
        </w:rPr>
        <w:t xml:space="preserve"> поступления.</w:t>
      </w:r>
    </w:p>
    <w:p w:rsidR="00064B04" w:rsidRPr="00B2676C" w:rsidRDefault="00064B04" w:rsidP="00064B04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B2676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B2676C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Запрос о предоставлении муниципальной услуги</w:t>
      </w:r>
      <w:r w:rsidRPr="00B2676C">
        <w:rPr>
          <w:color w:val="000000"/>
          <w:sz w:val="28"/>
          <w:szCs w:val="28"/>
        </w:rPr>
        <w:t xml:space="preserve"> и документы, обязанность по представлению которых возложена на заявителя, </w:t>
      </w:r>
      <w:r>
        <w:rPr>
          <w:color w:val="000000"/>
          <w:sz w:val="28"/>
          <w:szCs w:val="28"/>
        </w:rPr>
        <w:br/>
      </w:r>
      <w:r w:rsidRPr="00B2676C">
        <w:rPr>
          <w:color w:val="000000"/>
          <w:sz w:val="28"/>
          <w:szCs w:val="28"/>
        </w:rPr>
        <w:t>для предоставления муниципальной услуги, поданн</w:t>
      </w:r>
      <w:r>
        <w:rPr>
          <w:color w:val="000000"/>
          <w:sz w:val="28"/>
          <w:szCs w:val="28"/>
        </w:rPr>
        <w:t>ы</w:t>
      </w:r>
      <w:r w:rsidRPr="00B2676C">
        <w:rPr>
          <w:color w:val="000000"/>
          <w:sz w:val="28"/>
          <w:szCs w:val="28"/>
        </w:rPr>
        <w:t>е в МФЦ, подлеж</w:t>
      </w:r>
      <w:r>
        <w:rPr>
          <w:color w:val="000000"/>
          <w:sz w:val="28"/>
          <w:szCs w:val="28"/>
        </w:rPr>
        <w:t>а</w:t>
      </w:r>
      <w:r w:rsidRPr="00B2676C">
        <w:rPr>
          <w:color w:val="000000"/>
          <w:sz w:val="28"/>
          <w:szCs w:val="28"/>
        </w:rPr>
        <w:t>т регистрации в день его поступления.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Т</w:t>
      </w:r>
      <w:r w:rsidRPr="00005583">
        <w:rPr>
          <w:color w:val="000000"/>
          <w:szCs w:val="28"/>
        </w:rPr>
        <w:t>ребования к по</w:t>
      </w:r>
      <w:r>
        <w:rPr>
          <w:color w:val="000000"/>
          <w:szCs w:val="28"/>
        </w:rPr>
        <w:t>мещениям, в которых предоставляе</w:t>
      </w:r>
      <w:r w:rsidRPr="00005583">
        <w:rPr>
          <w:color w:val="000000"/>
          <w:szCs w:val="28"/>
        </w:rPr>
        <w:t>тся муниципаль</w:t>
      </w:r>
      <w:r>
        <w:rPr>
          <w:color w:val="000000"/>
          <w:szCs w:val="28"/>
        </w:rPr>
        <w:t>ная услуга</w:t>
      </w:r>
      <w:r w:rsidRPr="00005583">
        <w:rPr>
          <w:color w:val="000000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64B04" w:rsidRPr="00B2676C" w:rsidRDefault="00064B04" w:rsidP="00064B04">
      <w:pPr>
        <w:spacing w:line="360" w:lineRule="exact"/>
        <w:ind w:firstLine="567"/>
        <w:jc w:val="both"/>
        <w:rPr>
          <w:color w:val="000000"/>
        </w:rPr>
      </w:pPr>
      <w:r w:rsidRPr="00B2676C">
        <w:rPr>
          <w:color w:val="000000"/>
        </w:rPr>
        <w:t>2.1</w:t>
      </w:r>
      <w:r>
        <w:rPr>
          <w:color w:val="000000"/>
        </w:rPr>
        <w:t>5</w:t>
      </w:r>
      <w:r w:rsidRPr="00B2676C">
        <w:rPr>
          <w:color w:val="000000"/>
        </w:rPr>
        <w:t xml:space="preserve">.1. Здание, в котором предоставляется муниципальная услуга, должно находиться в зоне пешеходной доступности </w:t>
      </w:r>
      <w:r w:rsidRPr="00B2676C">
        <w:rPr>
          <w:color w:val="000000"/>
          <w:szCs w:val="28"/>
          <w:lang w:val="x-none" w:eastAsia="x-none"/>
        </w:rPr>
        <w:t>от остановок общественного транспорта.</w:t>
      </w:r>
      <w:r w:rsidRPr="00B2676C">
        <w:rPr>
          <w:color w:val="000000"/>
          <w:szCs w:val="28"/>
          <w:lang w:eastAsia="x-none"/>
        </w:rPr>
        <w:t xml:space="preserve"> </w:t>
      </w:r>
      <w:r w:rsidRPr="00B2676C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064B04" w:rsidRPr="00B2676C" w:rsidRDefault="00064B04" w:rsidP="00064B04">
      <w:pPr>
        <w:pStyle w:val="ConsPlusNormal"/>
        <w:spacing w:line="360" w:lineRule="exact"/>
        <w:ind w:firstLine="540"/>
        <w:jc w:val="both"/>
        <w:rPr>
          <w:color w:val="000000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.2. Прием заявителей осуществляется в специально выделенных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B2676C">
        <w:rPr>
          <w:color w:val="000000"/>
        </w:rPr>
        <w:t xml:space="preserve"> </w:t>
      </w:r>
    </w:p>
    <w:p w:rsidR="00064B04" w:rsidRPr="00B2676C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и оптимальным условиям работы специалистов.</w:t>
      </w:r>
    </w:p>
    <w:p w:rsidR="00064B04" w:rsidRPr="00B2676C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064B04" w:rsidRPr="00B2676C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064B04" w:rsidRPr="00B2676C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услуги.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2676C">
        <w:rPr>
          <w:color w:val="000000"/>
          <w:szCs w:val="28"/>
        </w:rPr>
        <w:t>банкетками</w:t>
      </w:r>
      <w:proofErr w:type="spellEnd"/>
      <w:r w:rsidRPr="00B2676C">
        <w:rPr>
          <w:color w:val="000000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здании, но не может составлять менее 5 мест.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Места для заполнения документов должны быть оборудованы стульями, столами (стойками) и обеспечены образцами заполнения документов, </w:t>
      </w:r>
      <w:r w:rsidRPr="00B2676C">
        <w:rPr>
          <w:color w:val="000000"/>
          <w:szCs w:val="28"/>
        </w:rPr>
        <w:lastRenderedPageBreak/>
        <w:t>бланками документов и канцелярскими принадлежностями.</w:t>
      </w:r>
    </w:p>
    <w:p w:rsidR="00064B04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br/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и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соответствии с пунктом 1.3.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64B04" w:rsidRPr="00F66DA5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им обеспечиваются:</w:t>
      </w:r>
    </w:p>
    <w:p w:rsidR="00064B04" w:rsidRPr="00F66DA5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2.15.4.1.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для беспрепятственного пользования транспортом, средствами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информации;</w:t>
      </w:r>
    </w:p>
    <w:p w:rsidR="00064B04" w:rsidRPr="00F66DA5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2.15.4.2.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 использованием кресла-коляски;</w:t>
      </w:r>
    </w:p>
    <w:p w:rsidR="00064B04" w:rsidRPr="00F66DA5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2.15.4.3.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64B04" w:rsidRPr="00F66DA5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64B04" w:rsidRPr="00F66DA5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2.15.4.5.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и зрительной информации, а также надписей, знаков и иной текстовой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графической информации знаками, выполненными рельефно-точечным шрифтом Брайля;</w:t>
      </w:r>
    </w:p>
    <w:p w:rsidR="00064B04" w:rsidRPr="00F66DA5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2.15.4.6.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B04" w:rsidRPr="00F66DA5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2.15.4.7.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64B04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2.15.4.8.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64B04" w:rsidRPr="00B2676C" w:rsidRDefault="00064B04" w:rsidP="00064B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2.15.5. </w:t>
      </w:r>
      <w:r w:rsidRPr="00445784">
        <w:rPr>
          <w:rFonts w:ascii="Times New Roman" w:hAnsi="Times New Roman" w:cs="Times New Roman"/>
          <w:color w:val="000000"/>
          <w:sz w:val="28"/>
          <w:szCs w:val="28"/>
        </w:rPr>
        <w:t xml:space="preserve">На каждой стоянке (остановке) автотранспортных средств около </w:t>
      </w:r>
      <w:proofErr w:type="gramStart"/>
      <w:r w:rsidRPr="00445784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Pr="00445784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784">
        <w:rPr>
          <w:rFonts w:ascii="Times New Roman" w:hAnsi="Times New Roman" w:cs="Times New Roman"/>
          <w:color w:val="000000"/>
          <w:sz w:val="28"/>
          <w:szCs w:val="28"/>
        </w:rPr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320" w:lineRule="exact"/>
        <w:jc w:val="center"/>
        <w:rPr>
          <w:b/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 Показатели доступности и качества муниципальной услуги</w:t>
      </w:r>
    </w:p>
    <w:p w:rsidR="00064B04" w:rsidRPr="00B2676C" w:rsidRDefault="00064B04" w:rsidP="00064B04">
      <w:pPr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.1. Показатели доступности и качества предоставления муниципальной услуги: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2676C">
        <w:rPr>
          <w:color w:val="000000"/>
          <w:szCs w:val="28"/>
        </w:rPr>
        <w:br/>
        <w:t>не превышает</w:t>
      </w:r>
      <w:r>
        <w:rPr>
          <w:color w:val="000000"/>
          <w:szCs w:val="28"/>
        </w:rPr>
        <w:t xml:space="preserve"> 2-х</w:t>
      </w:r>
      <w:r w:rsidRPr="00B2676C">
        <w:rPr>
          <w:color w:val="000000"/>
          <w:szCs w:val="28"/>
        </w:rPr>
        <w:t xml:space="preserve">, продолжительность - не более </w:t>
      </w:r>
      <w:r>
        <w:rPr>
          <w:color w:val="000000"/>
          <w:szCs w:val="28"/>
        </w:rPr>
        <w:t>15</w:t>
      </w:r>
      <w:r w:rsidRPr="00B2676C">
        <w:rPr>
          <w:color w:val="000000"/>
          <w:szCs w:val="28"/>
        </w:rPr>
        <w:t xml:space="preserve"> минут;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 xml:space="preserve">.1.2. возможность получения муниципальной услуги в МФЦ </w:t>
      </w:r>
      <w:r w:rsidRPr="00B2676C">
        <w:rPr>
          <w:color w:val="000000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 xml:space="preserve">.1.3. соответствие информации о порядке предоставления муниципальной услуги в местах предоставления муниципальной услуги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на информационных стендах, официальном сайте,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064B04" w:rsidRPr="00B2676C" w:rsidRDefault="00064B04" w:rsidP="00064B0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.1. Информация о муниципальной услуге: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.1.1. </w:t>
      </w:r>
      <w:proofErr w:type="gramStart"/>
      <w:r w:rsidRPr="00B2676C">
        <w:rPr>
          <w:color w:val="000000"/>
          <w:szCs w:val="28"/>
        </w:rPr>
        <w:t>внесена</w:t>
      </w:r>
      <w:proofErr w:type="gramEnd"/>
      <w:r w:rsidRPr="00B2676C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. </w:t>
      </w:r>
      <w:proofErr w:type="gramStart"/>
      <w:r w:rsidRPr="00B2676C">
        <w:rPr>
          <w:color w:val="000000"/>
          <w:szCs w:val="28"/>
        </w:rPr>
        <w:t>размещена</w:t>
      </w:r>
      <w:proofErr w:type="gramEnd"/>
      <w:r w:rsidRPr="00B2676C">
        <w:rPr>
          <w:color w:val="000000"/>
          <w:szCs w:val="28"/>
        </w:rPr>
        <w:t xml:space="preserve"> на Едином портале.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.2. </w:t>
      </w:r>
      <w:r>
        <w:rPr>
          <w:color w:val="000000"/>
          <w:szCs w:val="28"/>
        </w:rPr>
        <w:t xml:space="preserve">В случае обеспечения возможности предоставления муниципальной услуги в электронной форме </w:t>
      </w:r>
      <w:r w:rsidRPr="00B2676C">
        <w:rPr>
          <w:color w:val="000000"/>
          <w:szCs w:val="28"/>
        </w:rPr>
        <w:t xml:space="preserve">Заявитель (его представитель) </w:t>
      </w:r>
      <w:r w:rsidRPr="00B2676C">
        <w:rPr>
          <w:color w:val="000000"/>
          <w:szCs w:val="28"/>
        </w:rPr>
        <w:lastRenderedPageBreak/>
        <w:t>вправе направить документы, указанные в разделе 2.6. административного регламента, в электронной форме следующими способами:</w:t>
      </w:r>
    </w:p>
    <w:p w:rsidR="00064B04" w:rsidRPr="00B2676C" w:rsidRDefault="00064B04" w:rsidP="00064B0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.2.1. по электронной почте органа, предоставляющего муниципальную услугу;</w:t>
      </w:r>
    </w:p>
    <w:p w:rsidR="00064B04" w:rsidRPr="00B2676C" w:rsidRDefault="00064B04" w:rsidP="003C7506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.2.2. через Единый портал</w:t>
      </w:r>
      <w:r w:rsidR="003C75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.3.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и документы, необходимые для предоставления муниципальной услуги, представляемые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064B04" w:rsidRPr="00B2676C" w:rsidRDefault="00064B04" w:rsidP="00064B04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.4. Заявитель вправе подать документы, указанные в разделе 2.6. административного регламента, в МФЦ в соответствии с соглашением </w:t>
      </w:r>
      <w:r w:rsidRPr="00B2676C"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B2676C">
        <w:rPr>
          <w:color w:val="000000"/>
          <w:szCs w:val="28"/>
        </w:rPr>
        <w:br/>
        <w:t>о взаимодействии.</w:t>
      </w:r>
    </w:p>
    <w:p w:rsidR="00064B04" w:rsidRDefault="00064B04" w:rsidP="00064B04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 w:rsidRPr="00B2676C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b/>
          <w:color w:val="000000"/>
          <w:szCs w:val="28"/>
        </w:rPr>
        <w:t xml:space="preserve">, </w:t>
      </w:r>
      <w:r w:rsidRPr="00F66DA5">
        <w:rPr>
          <w:b/>
          <w:color w:val="000000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5B038F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3.1. Предоставление муниципальной услуги осуществляется посредством выполнения следующих административных процедур: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>
        <w:rPr>
          <w:szCs w:val="28"/>
        </w:rPr>
        <w:t xml:space="preserve">3.1.1. размещение информационного сообщения </w:t>
      </w:r>
      <w:r w:rsidRPr="00E60242">
        <w:rPr>
          <w:szCs w:val="28"/>
        </w:rPr>
        <w:t xml:space="preserve">о продаже </w:t>
      </w:r>
      <w:r>
        <w:rPr>
          <w:szCs w:val="28"/>
        </w:rPr>
        <w:t xml:space="preserve">муниципального имущества </w:t>
      </w:r>
      <w:r w:rsidRPr="00E60242">
        <w:rPr>
          <w:szCs w:val="28"/>
        </w:rPr>
        <w:t>в сети "Интернет" не менее чем за тридцать дней до дня осуществления продажи указанного имущества</w:t>
      </w:r>
      <w:r>
        <w:rPr>
          <w:szCs w:val="28"/>
        </w:rPr>
        <w:t>;</w:t>
      </w:r>
    </w:p>
    <w:p w:rsidR="005B038F" w:rsidRPr="00B65678" w:rsidRDefault="005B038F" w:rsidP="005B038F">
      <w:pPr>
        <w:suppressAutoHyphens/>
        <w:autoSpaceDE w:val="0"/>
        <w:ind w:left="-567" w:firstLine="539"/>
        <w:jc w:val="both"/>
        <w:rPr>
          <w:szCs w:val="28"/>
          <w:lang w:eastAsia="ar-SA"/>
        </w:rPr>
      </w:pPr>
      <w:r w:rsidRPr="00B65678">
        <w:rPr>
          <w:szCs w:val="28"/>
          <w:lang w:eastAsia="ar-SA"/>
        </w:rPr>
        <w:t xml:space="preserve">3.1.2. прием и регистрация заявок; </w:t>
      </w:r>
    </w:p>
    <w:p w:rsidR="005B038F" w:rsidRPr="00B65678" w:rsidRDefault="005B038F" w:rsidP="005B038F">
      <w:pPr>
        <w:tabs>
          <w:tab w:val="left" w:pos="709"/>
        </w:tabs>
        <w:suppressAutoHyphens/>
        <w:ind w:left="-567" w:firstLine="539"/>
        <w:contextualSpacing/>
        <w:jc w:val="both"/>
        <w:rPr>
          <w:szCs w:val="28"/>
          <w:lang w:eastAsia="ar-SA"/>
        </w:rPr>
      </w:pPr>
      <w:r w:rsidRPr="00B65678">
        <w:rPr>
          <w:szCs w:val="28"/>
          <w:lang w:eastAsia="ar-SA"/>
        </w:rPr>
        <w:t>3.1.3.</w:t>
      </w:r>
      <w:r>
        <w:rPr>
          <w:color w:val="000000"/>
          <w:szCs w:val="28"/>
        </w:rPr>
        <w:t xml:space="preserve"> </w:t>
      </w:r>
      <w:r>
        <w:rPr>
          <w:szCs w:val="28"/>
        </w:rPr>
        <w:t>р</w:t>
      </w:r>
      <w:r w:rsidRPr="00B65678">
        <w:rPr>
          <w:szCs w:val="28"/>
        </w:rPr>
        <w:t>ассмотрение документов, необходимых для предоставления муниципальной услуги, принятие решения о признании претендентов участниками аукциона или об отказе в допуске к участию в аукционе</w:t>
      </w:r>
      <w:r w:rsidRPr="00B65678">
        <w:rPr>
          <w:szCs w:val="28"/>
          <w:lang w:eastAsia="ar-SA"/>
        </w:rPr>
        <w:t>;</w:t>
      </w:r>
    </w:p>
    <w:p w:rsidR="005B038F" w:rsidRPr="00B65678" w:rsidRDefault="005B038F" w:rsidP="005B038F">
      <w:pPr>
        <w:suppressAutoHyphens/>
        <w:ind w:left="-567" w:firstLine="539"/>
        <w:contextualSpacing/>
        <w:jc w:val="both"/>
        <w:rPr>
          <w:szCs w:val="28"/>
          <w:lang w:eastAsia="ar-SA"/>
        </w:rPr>
      </w:pPr>
      <w:r w:rsidRPr="00B65678">
        <w:rPr>
          <w:szCs w:val="28"/>
          <w:lang w:eastAsia="ar-SA"/>
        </w:rPr>
        <w:t>3.1.5. принятие решения о допуске (не проводится в случае продажи имущества без объявления цены);</w:t>
      </w:r>
    </w:p>
    <w:p w:rsidR="005B038F" w:rsidRPr="00B65678" w:rsidRDefault="005B038F" w:rsidP="005B038F">
      <w:pPr>
        <w:suppressAutoHyphens/>
        <w:ind w:left="-567" w:firstLine="539"/>
        <w:contextualSpacing/>
        <w:rPr>
          <w:szCs w:val="28"/>
          <w:lang w:eastAsia="ar-SA"/>
        </w:rPr>
      </w:pPr>
      <w:r w:rsidRPr="00B65678">
        <w:rPr>
          <w:szCs w:val="28"/>
          <w:lang w:eastAsia="ar-SA"/>
        </w:rPr>
        <w:t>3.1.6. проведение торгов (продажи имущества);</w:t>
      </w:r>
    </w:p>
    <w:p w:rsidR="005B038F" w:rsidRPr="00B65678" w:rsidRDefault="005B038F" w:rsidP="005B038F">
      <w:pPr>
        <w:suppressAutoHyphens/>
        <w:ind w:left="-567" w:firstLine="539"/>
        <w:contextualSpacing/>
        <w:rPr>
          <w:szCs w:val="28"/>
          <w:lang w:eastAsia="ar-SA"/>
        </w:rPr>
      </w:pPr>
      <w:r w:rsidRPr="00B65678">
        <w:rPr>
          <w:szCs w:val="28"/>
          <w:lang w:eastAsia="ar-SA"/>
        </w:rPr>
        <w:t>3.1.7. заключение договора купли-продажи.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3.2. Блок-схема предоставления муниципальной услуги приведена в приложении 1 к административному регламенту.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3.3. </w:t>
      </w:r>
      <w:proofErr w:type="gramStart"/>
      <w:r w:rsidRPr="00B65678">
        <w:rPr>
          <w:color w:val="000000"/>
          <w:szCs w:val="28"/>
        </w:rPr>
        <w:t>Условием предоставления муниципальной услуги является размещение информационного извещения о приеме заявок на приватизацию имущества размещенное</w:t>
      </w:r>
      <w:r w:rsidRPr="00B65678">
        <w:rPr>
          <w:szCs w:val="28"/>
          <w:lang w:eastAsia="ar-SA"/>
        </w:rPr>
        <w:t xml:space="preserve"> на официальном сайте Пермского муниципального района в сети “Интернет” и на официальном сайте Российской Федерации </w:t>
      </w:r>
      <w:hyperlink r:id="rId11" w:history="1">
        <w:r w:rsidRPr="00E32B74">
          <w:rPr>
            <w:rStyle w:val="ae"/>
            <w:szCs w:val="28"/>
            <w:lang w:val="en-US" w:eastAsia="ar-SA"/>
          </w:rPr>
          <w:t>www</w:t>
        </w:r>
        <w:r w:rsidRPr="00E32B74">
          <w:rPr>
            <w:rStyle w:val="ae"/>
            <w:szCs w:val="28"/>
            <w:lang w:eastAsia="ar-SA"/>
          </w:rPr>
          <w:t>.</w:t>
        </w:r>
        <w:proofErr w:type="spellStart"/>
        <w:r w:rsidRPr="00E32B74">
          <w:rPr>
            <w:rStyle w:val="ae"/>
            <w:szCs w:val="28"/>
            <w:lang w:val="en-US" w:eastAsia="ar-SA"/>
          </w:rPr>
          <w:t>torgi</w:t>
        </w:r>
        <w:proofErr w:type="spellEnd"/>
        <w:r w:rsidRPr="00E32B74">
          <w:rPr>
            <w:rStyle w:val="ae"/>
            <w:szCs w:val="28"/>
            <w:lang w:eastAsia="ar-SA"/>
          </w:rPr>
          <w:t>.</w:t>
        </w:r>
        <w:proofErr w:type="spellStart"/>
        <w:r w:rsidRPr="00E32B74">
          <w:rPr>
            <w:rStyle w:val="ae"/>
            <w:szCs w:val="28"/>
            <w:lang w:val="en-US" w:eastAsia="ar-SA"/>
          </w:rPr>
          <w:t>gov</w:t>
        </w:r>
        <w:proofErr w:type="spellEnd"/>
        <w:r w:rsidRPr="00E32B74">
          <w:rPr>
            <w:rStyle w:val="ae"/>
            <w:szCs w:val="28"/>
            <w:lang w:eastAsia="ar-SA"/>
          </w:rPr>
          <w:t>.</w:t>
        </w:r>
        <w:proofErr w:type="spellStart"/>
        <w:r w:rsidRPr="00E32B74">
          <w:rPr>
            <w:rStyle w:val="ae"/>
            <w:szCs w:val="28"/>
            <w:lang w:val="en-US" w:eastAsia="ar-SA"/>
          </w:rPr>
          <w:t>ru</w:t>
        </w:r>
        <w:proofErr w:type="spellEnd"/>
      </w:hyperlink>
      <w:r w:rsidRPr="00B65678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</w:t>
      </w:r>
      <w:r w:rsidRPr="00917749">
        <w:rPr>
          <w:szCs w:val="28"/>
          <w:lang w:eastAsia="ar-SA"/>
        </w:rPr>
        <w:t xml:space="preserve">Ответственным за исполнение административной процедуры является специалист органа, предоставляющего муниципальную услугу, в соответствии с </w:t>
      </w:r>
      <w:r w:rsidRPr="00917749">
        <w:rPr>
          <w:szCs w:val="28"/>
          <w:lang w:eastAsia="ar-SA"/>
        </w:rPr>
        <w:lastRenderedPageBreak/>
        <w:t>должностными обязанностями (далее – ответственный за исполнение административной процедуры).</w:t>
      </w:r>
      <w:proofErr w:type="gramEnd"/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3.3.</w:t>
      </w:r>
      <w:r>
        <w:rPr>
          <w:szCs w:val="28"/>
        </w:rPr>
        <w:t>1</w:t>
      </w:r>
      <w:r w:rsidRPr="00B65678">
        <w:rPr>
          <w:szCs w:val="28"/>
        </w:rPr>
        <w:t>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spacing w:line="320" w:lineRule="exact"/>
        <w:ind w:left="-567" w:firstLine="539"/>
        <w:jc w:val="both"/>
        <w:rPr>
          <w:szCs w:val="28"/>
        </w:rPr>
      </w:pPr>
      <w:r w:rsidRPr="00B65678"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spacing w:line="320" w:lineRule="exact"/>
        <w:ind w:left="-567" w:firstLine="539"/>
        <w:jc w:val="both"/>
        <w:rPr>
          <w:szCs w:val="28"/>
        </w:rPr>
      </w:pPr>
      <w:r w:rsidRPr="00B65678">
        <w:rPr>
          <w:szCs w:val="28"/>
        </w:rPr>
        <w:t>при личном обращении в орган, предоставляющий муниципальную услугу.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spacing w:line="320" w:lineRule="exact"/>
        <w:ind w:left="-567" w:firstLine="539"/>
        <w:jc w:val="both"/>
        <w:rPr>
          <w:szCs w:val="28"/>
        </w:rPr>
      </w:pPr>
      <w:r w:rsidRPr="00B65678">
        <w:rPr>
          <w:szCs w:val="28"/>
        </w:rPr>
        <w:t>в электронной форме через Единый портал;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spacing w:line="320" w:lineRule="exact"/>
        <w:ind w:left="-567" w:firstLine="539"/>
        <w:jc w:val="both"/>
        <w:rPr>
          <w:szCs w:val="28"/>
        </w:rPr>
      </w:pPr>
      <w:r w:rsidRPr="00B65678">
        <w:rPr>
          <w:szCs w:val="28"/>
        </w:rPr>
        <w:t>по электронной почте органа, предоставляющего муниципальную услугу;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spacing w:line="320" w:lineRule="exact"/>
        <w:ind w:left="-567" w:firstLine="539"/>
        <w:jc w:val="both"/>
        <w:rPr>
          <w:szCs w:val="28"/>
        </w:rPr>
      </w:pPr>
      <w:r w:rsidRPr="00B65678">
        <w:rPr>
          <w:szCs w:val="28"/>
        </w:rPr>
        <w:t>на бумажном носителе почтовым отправлением.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3.3.</w:t>
      </w:r>
      <w:r>
        <w:rPr>
          <w:szCs w:val="28"/>
        </w:rPr>
        <w:t>2</w:t>
      </w:r>
      <w:r w:rsidRPr="00B65678">
        <w:rPr>
          <w:szCs w:val="28"/>
        </w:rPr>
        <w:t>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3.3.</w:t>
      </w:r>
      <w:r>
        <w:rPr>
          <w:szCs w:val="28"/>
        </w:rPr>
        <w:t>3</w:t>
      </w:r>
      <w:r w:rsidRPr="00B65678">
        <w:rPr>
          <w:szCs w:val="28"/>
        </w:rPr>
        <w:t xml:space="preserve">. Запрос о предоставлении муниципальной услуги, в том числе </w:t>
      </w:r>
      <w:r w:rsidRPr="00B65678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B65678">
        <w:rPr>
          <w:szCs w:val="28"/>
        </w:rPr>
        <w:br/>
        <w:t>в орган, предоставляющий муниципальную услугу.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3.3.</w:t>
      </w:r>
      <w:r>
        <w:rPr>
          <w:szCs w:val="28"/>
        </w:rPr>
        <w:t>4</w:t>
      </w:r>
      <w:r w:rsidRPr="00B65678">
        <w:rPr>
          <w:szCs w:val="28"/>
        </w:rPr>
        <w:t xml:space="preserve">. </w:t>
      </w:r>
      <w:proofErr w:type="gramStart"/>
      <w:r w:rsidRPr="00B65678">
        <w:rPr>
          <w:szCs w:val="28"/>
        </w:rPr>
        <w:t>Ответственный</w:t>
      </w:r>
      <w:proofErr w:type="gramEnd"/>
      <w:r w:rsidRPr="00B65678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3.3.</w:t>
      </w:r>
      <w:r>
        <w:rPr>
          <w:szCs w:val="28"/>
        </w:rPr>
        <w:t>4</w:t>
      </w:r>
      <w:r w:rsidRPr="00B65678">
        <w:rPr>
          <w:szCs w:val="28"/>
        </w:rPr>
        <w:t>.1. устанавливает предмет обращения;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3.3.</w:t>
      </w:r>
      <w:r>
        <w:rPr>
          <w:szCs w:val="28"/>
        </w:rPr>
        <w:t>4</w:t>
      </w:r>
      <w:r w:rsidRPr="00B65678">
        <w:rPr>
          <w:szCs w:val="28"/>
        </w:rPr>
        <w:t xml:space="preserve">.2. проверяет комплектность пакета документов прилагаемых к заявлению на соответствие требованию </w:t>
      </w:r>
      <w:r w:rsidRPr="00B65678">
        <w:rPr>
          <w:color w:val="000000"/>
          <w:szCs w:val="28"/>
        </w:rPr>
        <w:t>пункта 2.7.</w:t>
      </w:r>
      <w:r w:rsidRPr="00B65678">
        <w:rPr>
          <w:szCs w:val="28"/>
        </w:rPr>
        <w:t xml:space="preserve"> административного регламента;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3.3.</w:t>
      </w:r>
      <w:r>
        <w:rPr>
          <w:szCs w:val="28"/>
        </w:rPr>
        <w:t>4</w:t>
      </w:r>
      <w:r w:rsidRPr="00B65678">
        <w:rPr>
          <w:szCs w:val="28"/>
        </w:rPr>
        <w:t xml:space="preserve">.3. регистрирует заявление с представленными документами в соответствии с правилами делопроизводства </w:t>
      </w:r>
      <w:proofErr w:type="gramStart"/>
      <w:r w:rsidRPr="00B65678">
        <w:rPr>
          <w:szCs w:val="28"/>
        </w:rPr>
        <w:t>установленных</w:t>
      </w:r>
      <w:proofErr w:type="gramEnd"/>
      <w:r w:rsidRPr="00B65678">
        <w:rPr>
          <w:szCs w:val="28"/>
        </w:rPr>
        <w:t xml:space="preserve"> в органе, предоставляющем муниципальную услугу. </w:t>
      </w:r>
      <w:r w:rsidRPr="00B65678">
        <w:rPr>
          <w:rFonts w:eastAsia="Calibri"/>
          <w:szCs w:val="28"/>
        </w:rPr>
        <w:t>На каждом экземпляре заявки делается отметка о принятии заявки с указанием ее номера, даты и времени принятия;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3.3.</w:t>
      </w:r>
      <w:r>
        <w:rPr>
          <w:szCs w:val="28"/>
        </w:rPr>
        <w:t>4</w:t>
      </w:r>
      <w:r w:rsidRPr="00B65678">
        <w:rPr>
          <w:szCs w:val="28"/>
        </w:rPr>
        <w:t>.4. оформляет расписку в получении от заявителя документов с указанием их перечня и даты.</w:t>
      </w:r>
    </w:p>
    <w:p w:rsidR="005B038F" w:rsidRPr="00BE63B4" w:rsidRDefault="005B038F" w:rsidP="005B038F">
      <w:pPr>
        <w:suppressAutoHyphens/>
        <w:ind w:left="-567" w:firstLine="539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3.3.</w:t>
      </w:r>
      <w:r>
        <w:rPr>
          <w:color w:val="000000"/>
          <w:szCs w:val="28"/>
        </w:rPr>
        <w:t>5</w:t>
      </w:r>
      <w:r w:rsidRPr="00B65678">
        <w:rPr>
          <w:color w:val="000000"/>
          <w:szCs w:val="28"/>
        </w:rPr>
        <w:t xml:space="preserve">. </w:t>
      </w:r>
      <w:r>
        <w:rPr>
          <w:szCs w:val="28"/>
          <w:lang w:eastAsia="ar-SA"/>
        </w:rPr>
        <w:t>с</w:t>
      </w:r>
      <w:r w:rsidRPr="00B65678">
        <w:rPr>
          <w:szCs w:val="28"/>
          <w:lang w:eastAsia="ar-SA"/>
        </w:rPr>
        <w:t>рок приема заявок при проведен</w:t>
      </w:r>
      <w:proofErr w:type="gramStart"/>
      <w:r w:rsidRPr="00B65678">
        <w:rPr>
          <w:szCs w:val="28"/>
          <w:lang w:eastAsia="ar-SA"/>
        </w:rPr>
        <w:t>ии ау</w:t>
      </w:r>
      <w:proofErr w:type="gramEnd"/>
      <w:r w:rsidRPr="00B65678">
        <w:rPr>
          <w:szCs w:val="28"/>
          <w:lang w:eastAsia="ar-SA"/>
        </w:rPr>
        <w:t>кциона, торгов, продаже посредством публичного предложения по продаже муниципального имущества составляет не менее 25 календарных дней с даты начала приема заявок, указанной в информационном сообщении.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3.3.</w:t>
      </w:r>
      <w:r>
        <w:rPr>
          <w:rFonts w:eastAsia="Calibri"/>
          <w:szCs w:val="28"/>
        </w:rPr>
        <w:t>6</w:t>
      </w:r>
      <w:r w:rsidRPr="00B65678">
        <w:rPr>
          <w:rFonts w:eastAsia="Calibri"/>
          <w:szCs w:val="28"/>
        </w:rPr>
        <w:t>. До признания претендента участником аукциона (конкурса) он имеет право посредством уведомления в письменной форме отозвать зарегистрированную заявку.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3.3.</w:t>
      </w:r>
      <w:r>
        <w:rPr>
          <w:szCs w:val="28"/>
        </w:rPr>
        <w:t>7</w:t>
      </w:r>
      <w:r w:rsidRPr="00B65678">
        <w:rPr>
          <w:szCs w:val="28"/>
        </w:rPr>
        <w:t xml:space="preserve">. </w:t>
      </w:r>
      <w:proofErr w:type="gramStart"/>
      <w:r w:rsidRPr="00B65678">
        <w:rPr>
          <w:szCs w:val="28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После поступления заявления </w:t>
      </w:r>
      <w:proofErr w:type="gramStart"/>
      <w:r w:rsidRPr="00B65678">
        <w:rPr>
          <w:szCs w:val="28"/>
        </w:rPr>
        <w:t>ответственному</w:t>
      </w:r>
      <w:proofErr w:type="gramEnd"/>
      <w:r w:rsidRPr="00B65678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lastRenderedPageBreak/>
        <w:t>3.3.</w:t>
      </w:r>
      <w:r>
        <w:rPr>
          <w:szCs w:val="28"/>
        </w:rPr>
        <w:t>7</w:t>
      </w:r>
      <w:r w:rsidRPr="00B65678">
        <w:rPr>
          <w:szCs w:val="28"/>
        </w:rPr>
        <w:t xml:space="preserve">.1. </w:t>
      </w:r>
      <w:proofErr w:type="gramStart"/>
      <w:r w:rsidRPr="00B65678">
        <w:rPr>
          <w:szCs w:val="28"/>
        </w:rPr>
        <w:t>Ответственный</w:t>
      </w:r>
      <w:proofErr w:type="gramEnd"/>
      <w:r w:rsidRPr="00B65678">
        <w:rPr>
          <w:szCs w:val="28"/>
        </w:rPr>
        <w:t xml:space="preserve"> за исполнение административной процедуры проверяет заявление и представленные документы на соответствие требованиям пункта 2.</w:t>
      </w:r>
      <w:r>
        <w:rPr>
          <w:szCs w:val="28"/>
        </w:rPr>
        <w:t>7</w:t>
      </w:r>
      <w:r w:rsidRPr="00B65678">
        <w:rPr>
          <w:szCs w:val="28"/>
        </w:rPr>
        <w:t>. административного регламента.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spacing w:line="320" w:lineRule="exact"/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B65678">
        <w:rPr>
          <w:szCs w:val="28"/>
        </w:rPr>
        <w:t>ответственный</w:t>
      </w:r>
      <w:proofErr w:type="gramEnd"/>
      <w:r w:rsidRPr="00B65678">
        <w:rPr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spacing w:line="320" w:lineRule="exact"/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B65678">
        <w:rPr>
          <w:szCs w:val="28"/>
        </w:rPr>
        <w:t>ответственный</w:t>
      </w:r>
      <w:proofErr w:type="gramEnd"/>
      <w:r w:rsidRPr="00B65678">
        <w:rPr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spacing w:line="320" w:lineRule="exact"/>
        <w:ind w:left="-567" w:firstLine="539"/>
        <w:jc w:val="both"/>
        <w:rPr>
          <w:szCs w:val="28"/>
        </w:rPr>
      </w:pPr>
      <w:r w:rsidRPr="00B65678">
        <w:rPr>
          <w:szCs w:val="28"/>
        </w:rPr>
        <w:t>В личном кабинете на Едином портале отображается статус «Принято ведомством», в поле «Комментарий» отображается те</w:t>
      </w:r>
      <w:proofErr w:type="gramStart"/>
      <w:r w:rsidRPr="00B65678">
        <w:rPr>
          <w:szCs w:val="28"/>
        </w:rPr>
        <w:t>кст сл</w:t>
      </w:r>
      <w:proofErr w:type="gramEnd"/>
      <w:r w:rsidRPr="00B65678">
        <w:rPr>
          <w:szCs w:val="28"/>
        </w:rPr>
        <w:t>едующего содержания: «Ваши документы приняты к рассмотрению, заявление № ____</w:t>
      </w:r>
      <w:proofErr w:type="gramStart"/>
      <w:r w:rsidRPr="00B65678">
        <w:rPr>
          <w:szCs w:val="28"/>
        </w:rPr>
        <w:t>от</w:t>
      </w:r>
      <w:proofErr w:type="gramEnd"/>
      <w:r w:rsidRPr="00B65678">
        <w:rPr>
          <w:szCs w:val="28"/>
        </w:rPr>
        <w:t>_______.».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spacing w:line="320" w:lineRule="exact"/>
        <w:ind w:left="-567" w:firstLine="539"/>
        <w:jc w:val="both"/>
        <w:rPr>
          <w:szCs w:val="28"/>
        </w:rPr>
      </w:pPr>
      <w:r w:rsidRPr="00B65678">
        <w:rPr>
          <w:szCs w:val="28"/>
        </w:rPr>
        <w:t>3.3.</w:t>
      </w:r>
      <w:r>
        <w:rPr>
          <w:szCs w:val="28"/>
        </w:rPr>
        <w:t>8</w:t>
      </w:r>
      <w:r w:rsidRPr="00B65678">
        <w:rPr>
          <w:szCs w:val="28"/>
        </w:rPr>
        <w:t>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szCs w:val="28"/>
        </w:rPr>
      </w:pPr>
      <w:r w:rsidRPr="00B65678">
        <w:rPr>
          <w:szCs w:val="28"/>
        </w:rPr>
        <w:t>3.3.</w:t>
      </w:r>
      <w:r>
        <w:rPr>
          <w:szCs w:val="28"/>
        </w:rPr>
        <w:t>9</w:t>
      </w:r>
      <w:r w:rsidRPr="00B65678">
        <w:rPr>
          <w:szCs w:val="28"/>
        </w:rPr>
        <w:t>. Результатом административной процедуры является регистрация заявления и документов заявителя в установленном порядке.</w:t>
      </w:r>
    </w:p>
    <w:p w:rsidR="005B038F" w:rsidRPr="00B65678" w:rsidRDefault="005B038F" w:rsidP="005B038F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678">
        <w:rPr>
          <w:rFonts w:ascii="Times New Roman" w:hAnsi="Times New Roman" w:cs="Times New Roman"/>
          <w:sz w:val="28"/>
          <w:szCs w:val="28"/>
        </w:rPr>
        <w:t xml:space="preserve">3.4.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5678">
        <w:rPr>
          <w:rFonts w:ascii="Times New Roman" w:hAnsi="Times New Roman" w:cs="Times New Roman"/>
          <w:sz w:val="28"/>
          <w:szCs w:val="28"/>
        </w:rPr>
        <w:t>муниципальной услуги, принятие решения о признании претендентов участниками аукциона или об отказе в допуске к участию в аукционе.</w:t>
      </w:r>
    </w:p>
    <w:p w:rsidR="005B038F" w:rsidRPr="00B65678" w:rsidRDefault="005B038F" w:rsidP="005B038F">
      <w:pPr>
        <w:widowControl w:val="0"/>
        <w:tabs>
          <w:tab w:val="left" w:pos="567"/>
        </w:tabs>
        <w:autoSpaceDE w:val="0"/>
        <w:autoSpaceDN w:val="0"/>
        <w:adjustRightInd w:val="0"/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процедуры, зарегистрированного заявления и документов с резолюцией руководителя органа, предоставляющего муниципальную услугу. </w:t>
      </w:r>
    </w:p>
    <w:p w:rsidR="005B038F" w:rsidRPr="00B65678" w:rsidRDefault="005B038F" w:rsidP="005B038F">
      <w:pPr>
        <w:tabs>
          <w:tab w:val="left" w:pos="567"/>
          <w:tab w:val="left" w:pos="1683"/>
        </w:tabs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3.4.2.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</w:t>
      </w:r>
      <w:r>
        <w:rPr>
          <w:szCs w:val="28"/>
        </w:rPr>
        <w:t xml:space="preserve">             </w:t>
      </w:r>
      <w:r w:rsidRPr="00B65678">
        <w:rPr>
          <w:szCs w:val="28"/>
        </w:rPr>
        <w:t>административной процедуры).</w:t>
      </w:r>
      <w:r w:rsidRPr="00B65678">
        <w:rPr>
          <w:color w:val="FF0000"/>
          <w:szCs w:val="28"/>
        </w:rPr>
        <w:t xml:space="preserve"> </w:t>
      </w:r>
    </w:p>
    <w:p w:rsidR="005B038F" w:rsidRPr="00B65678" w:rsidRDefault="005B038F" w:rsidP="005B038F">
      <w:pPr>
        <w:tabs>
          <w:tab w:val="left" w:pos="567"/>
        </w:tabs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3.4.3. </w:t>
      </w:r>
      <w:proofErr w:type="gramStart"/>
      <w:r w:rsidRPr="00B65678">
        <w:rPr>
          <w:szCs w:val="28"/>
        </w:rPr>
        <w:t>Ответственный</w:t>
      </w:r>
      <w:proofErr w:type="gramEnd"/>
      <w:r w:rsidRPr="00B65678">
        <w:rPr>
          <w:szCs w:val="28"/>
        </w:rPr>
        <w:t xml:space="preserve"> за исполнение административной процедуры:</w:t>
      </w:r>
    </w:p>
    <w:p w:rsidR="005B038F" w:rsidRPr="00B65678" w:rsidRDefault="005B038F" w:rsidP="005B038F">
      <w:pPr>
        <w:tabs>
          <w:tab w:val="left" w:pos="567"/>
        </w:tabs>
        <w:ind w:left="-567" w:firstLine="539"/>
        <w:jc w:val="both"/>
        <w:rPr>
          <w:szCs w:val="28"/>
        </w:rPr>
      </w:pPr>
      <w:r w:rsidRPr="00B65678">
        <w:rPr>
          <w:szCs w:val="28"/>
        </w:rPr>
        <w:t>3.4.3.1. рассматривает заявление и комплект представленных документов;</w:t>
      </w:r>
    </w:p>
    <w:p w:rsidR="005B038F" w:rsidRPr="00B65678" w:rsidRDefault="005B038F" w:rsidP="005B038F">
      <w:pPr>
        <w:tabs>
          <w:tab w:val="left" w:pos="567"/>
        </w:tabs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3.4.3.2. проверяет полноту и содержание документов, представленных в </w:t>
      </w:r>
      <w:r>
        <w:rPr>
          <w:szCs w:val="28"/>
        </w:rPr>
        <w:t xml:space="preserve">         </w:t>
      </w:r>
      <w:r w:rsidRPr="00B65678">
        <w:rPr>
          <w:szCs w:val="28"/>
        </w:rPr>
        <w:t>соответствии с требованиями административного регламента.</w:t>
      </w:r>
    </w:p>
    <w:p w:rsidR="005B038F" w:rsidRPr="00B65678" w:rsidRDefault="005B038F" w:rsidP="005B038F">
      <w:pPr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В случае выявления необходимости направления запросов о представлении </w:t>
      </w:r>
      <w:r>
        <w:rPr>
          <w:szCs w:val="28"/>
        </w:rPr>
        <w:t xml:space="preserve">  </w:t>
      </w:r>
      <w:r w:rsidRPr="00B65678">
        <w:rPr>
          <w:szCs w:val="28"/>
        </w:rPr>
        <w:t>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5B038F" w:rsidRDefault="005B038F" w:rsidP="005B038F">
      <w:pPr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По межведомственным запросам документы (их копии или сведения, </w:t>
      </w:r>
      <w:r>
        <w:rPr>
          <w:szCs w:val="28"/>
        </w:rPr>
        <w:t xml:space="preserve">             </w:t>
      </w:r>
      <w:r w:rsidRPr="00B65678">
        <w:rPr>
          <w:szCs w:val="28"/>
        </w:rPr>
        <w:t xml:space="preserve">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</w:t>
      </w:r>
      <w:r>
        <w:rPr>
          <w:szCs w:val="28"/>
        </w:rPr>
        <w:t xml:space="preserve">  </w:t>
      </w:r>
      <w:r w:rsidRPr="00B65678">
        <w:rPr>
          <w:szCs w:val="28"/>
        </w:rPr>
        <w:lastRenderedPageBreak/>
        <w:t xml:space="preserve">находятся документы, в срок не позднее трех рабочих дней со дня получения соответствующих межведомственных запросов. </w:t>
      </w:r>
    </w:p>
    <w:p w:rsidR="005B038F" w:rsidRPr="00B65678" w:rsidRDefault="005B038F" w:rsidP="005B038F">
      <w:pPr>
        <w:ind w:left="-567" w:firstLine="539"/>
        <w:jc w:val="both"/>
        <w:rPr>
          <w:szCs w:val="28"/>
        </w:rPr>
      </w:pPr>
      <w:r w:rsidRPr="00B65678">
        <w:rPr>
          <w:szCs w:val="28"/>
        </w:rPr>
        <w:t>3.4.3.3. направляет документы в аукционную комиссию для принятия решения о допуске (не допуске) претендентов (заявителей) к участию в аукционе.</w:t>
      </w:r>
    </w:p>
    <w:p w:rsidR="005B038F" w:rsidRPr="00B65678" w:rsidRDefault="005B038F" w:rsidP="005B038F">
      <w:pPr>
        <w:ind w:left="-567" w:firstLine="539"/>
        <w:jc w:val="both"/>
        <w:rPr>
          <w:szCs w:val="28"/>
        </w:rPr>
      </w:pPr>
      <w:r w:rsidRPr="00B65678">
        <w:rPr>
          <w:szCs w:val="28"/>
        </w:rPr>
        <w:t>3.4.4. Аукционная комиссия устанавливает отсутствие (наличие) оснований для отказа в предоставлении муниципальной услуги, что отражается в протоколе признания претендентов участниками аукциона.</w:t>
      </w:r>
    </w:p>
    <w:p w:rsidR="005B038F" w:rsidRPr="00B65678" w:rsidRDefault="005B038F" w:rsidP="005B038F">
      <w:pPr>
        <w:pStyle w:val="aff2"/>
        <w:ind w:left="-567" w:firstLine="539"/>
        <w:jc w:val="both"/>
        <w:rPr>
          <w:rFonts w:ascii="Times New Roman" w:hAnsi="Times New Roman"/>
          <w:sz w:val="28"/>
          <w:szCs w:val="28"/>
        </w:rPr>
      </w:pPr>
      <w:r w:rsidRPr="00B65678">
        <w:rPr>
          <w:rFonts w:ascii="Times New Roman" w:hAnsi="Times New Roman"/>
          <w:sz w:val="28"/>
          <w:szCs w:val="28"/>
        </w:rPr>
        <w:t xml:space="preserve">В случаях, указанных в пункте 2.11. настоящего административного регламента, </w:t>
      </w:r>
      <w:proofErr w:type="gramStart"/>
      <w:r w:rsidRPr="00B6567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65678"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 оформляет письменное уведомление об отказе в предоставлении муниципальной услуги с указанием причины отказа. 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 xml:space="preserve">Претенденты, признанные участниками аукциона (участниками продажи), и претенденты, не допущенные к участию, уведомляются о принятом решении не позднее следующего рабочего дня </w:t>
      </w:r>
      <w:proofErr w:type="gramStart"/>
      <w:r w:rsidRPr="00B65678">
        <w:rPr>
          <w:rFonts w:eastAsia="Calibri"/>
          <w:szCs w:val="28"/>
        </w:rPr>
        <w:t>с даты оформления</w:t>
      </w:r>
      <w:proofErr w:type="gramEnd"/>
      <w:r w:rsidRPr="00B65678">
        <w:rPr>
          <w:rFonts w:eastAsia="Calibri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Информация об отказе в допуске к участию размещается на официальном сайте М</w:t>
      </w:r>
      <w:r>
        <w:rPr>
          <w:rFonts w:eastAsia="Calibri"/>
          <w:szCs w:val="28"/>
        </w:rPr>
        <w:t>униципального образования</w:t>
      </w:r>
      <w:r w:rsidRPr="00B65678">
        <w:rPr>
          <w:rFonts w:eastAsia="Calibri"/>
          <w:szCs w:val="28"/>
        </w:rPr>
        <w:t xml:space="preserve"> «Пермский муниципальный район» в сети Интернет,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в срок не позднее рабочего дня, следующего за днем принятия указанного решения.</w:t>
      </w:r>
    </w:p>
    <w:p w:rsidR="005B038F" w:rsidRPr="00B65678" w:rsidRDefault="005B038F" w:rsidP="005B038F">
      <w:pPr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3.4.4. Срок исполнения административной процедуры составляет 2 дня с </w:t>
      </w:r>
      <w:r>
        <w:rPr>
          <w:szCs w:val="28"/>
        </w:rPr>
        <w:t xml:space="preserve">      </w:t>
      </w:r>
      <w:r w:rsidRPr="00B65678">
        <w:rPr>
          <w:szCs w:val="28"/>
        </w:rPr>
        <w:t xml:space="preserve">момента поступления документов </w:t>
      </w:r>
      <w:proofErr w:type="gramStart"/>
      <w:r w:rsidRPr="00B65678">
        <w:rPr>
          <w:szCs w:val="28"/>
        </w:rPr>
        <w:t>ответственному</w:t>
      </w:r>
      <w:proofErr w:type="gramEnd"/>
      <w:r w:rsidRPr="00B65678">
        <w:rPr>
          <w:szCs w:val="28"/>
        </w:rPr>
        <w:t xml:space="preserve"> за исполнение административной процедуры.  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spacing w:line="320" w:lineRule="exact"/>
        <w:ind w:left="-567" w:firstLine="539"/>
        <w:jc w:val="both"/>
        <w:rPr>
          <w:szCs w:val="28"/>
        </w:rPr>
      </w:pPr>
      <w:r w:rsidRPr="00B65678">
        <w:rPr>
          <w:szCs w:val="28"/>
        </w:rPr>
        <w:t>3.4.5. В случае подачи запроса в электронной форме через Единый портал, 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B65678">
        <w:rPr>
          <w:szCs w:val="28"/>
        </w:rPr>
        <w:t>кст сл</w:t>
      </w:r>
      <w:proofErr w:type="gramEnd"/>
      <w:r w:rsidRPr="00B65678">
        <w:rPr>
          <w:szCs w:val="28"/>
        </w:rPr>
        <w:t>едующего содержания: «На основании рассмотрения заявления и а</w:t>
      </w:r>
      <w:r>
        <w:rPr>
          <w:szCs w:val="28"/>
        </w:rPr>
        <w:t>н</w:t>
      </w:r>
      <w:r w:rsidRPr="00B65678">
        <w:rPr>
          <w:szCs w:val="28"/>
        </w:rPr>
        <w:t>кета документов принято решение о допуске к торгам</w:t>
      </w:r>
      <w:proofErr w:type="gramStart"/>
      <w:r w:rsidRPr="00B65678">
        <w:rPr>
          <w:szCs w:val="28"/>
        </w:rPr>
        <w:t>.».</w:t>
      </w:r>
      <w:proofErr w:type="gramEnd"/>
    </w:p>
    <w:p w:rsidR="005B038F" w:rsidRPr="00B65678" w:rsidRDefault="005B038F" w:rsidP="005B038F">
      <w:pPr>
        <w:autoSpaceDE w:val="0"/>
        <w:autoSpaceDN w:val="0"/>
        <w:adjustRightInd w:val="0"/>
        <w:ind w:left="-567" w:firstLine="539"/>
        <w:jc w:val="both"/>
        <w:rPr>
          <w:szCs w:val="28"/>
        </w:rPr>
      </w:pPr>
      <w:r w:rsidRPr="00B65678"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B65678">
        <w:rPr>
          <w:szCs w:val="28"/>
        </w:rPr>
        <w:t xml:space="preserve">кст </w:t>
      </w:r>
      <w:r>
        <w:rPr>
          <w:szCs w:val="28"/>
        </w:rPr>
        <w:t xml:space="preserve">       </w:t>
      </w:r>
      <w:r w:rsidRPr="00B65678">
        <w:rPr>
          <w:szCs w:val="28"/>
        </w:rPr>
        <w:t>сл</w:t>
      </w:r>
      <w:proofErr w:type="gramEnd"/>
      <w:r w:rsidRPr="00B65678">
        <w:rPr>
          <w:szCs w:val="28"/>
        </w:rPr>
        <w:t xml:space="preserve">едующего содержания «Принято решение об отказе в допуске к торгам, на </w:t>
      </w:r>
      <w:r>
        <w:rPr>
          <w:szCs w:val="28"/>
        </w:rPr>
        <w:t xml:space="preserve">  </w:t>
      </w:r>
      <w:r w:rsidRPr="00B65678">
        <w:rPr>
          <w:szCs w:val="28"/>
        </w:rPr>
        <w:t>основании «причина отказа».</w:t>
      </w:r>
    </w:p>
    <w:p w:rsidR="005B038F" w:rsidRPr="00B65678" w:rsidRDefault="005B038F" w:rsidP="005B038F">
      <w:pPr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3.4.6. Результатом административной процедуры является принятие решения о признании претендентов участниками аукциона или </w:t>
      </w:r>
      <w:proofErr w:type="gramStart"/>
      <w:r w:rsidRPr="00B65678">
        <w:rPr>
          <w:szCs w:val="28"/>
        </w:rPr>
        <w:t>об отказе в допуске к участию в аукционе по основаниям</w:t>
      </w:r>
      <w:proofErr w:type="gramEnd"/>
      <w:r w:rsidRPr="00B65678">
        <w:rPr>
          <w:szCs w:val="28"/>
        </w:rPr>
        <w:t xml:space="preserve">, установленным Федеральным </w:t>
      </w:r>
      <w:hyperlink r:id="rId12" w:history="1">
        <w:r w:rsidRPr="00B65678">
          <w:rPr>
            <w:szCs w:val="28"/>
          </w:rPr>
          <w:t>законом</w:t>
        </w:r>
      </w:hyperlink>
      <w:r w:rsidRPr="00B65678">
        <w:rPr>
          <w:szCs w:val="28"/>
        </w:rPr>
        <w:t xml:space="preserve"> «О приватизации государственного и муниципального имущества» и уведомление претендентов о принятом решении.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1"/>
        <w:rPr>
          <w:color w:val="000000"/>
          <w:szCs w:val="28"/>
        </w:rPr>
      </w:pPr>
      <w:r w:rsidRPr="00B65678">
        <w:rPr>
          <w:rFonts w:eastAsia="Calibri"/>
          <w:szCs w:val="28"/>
        </w:rPr>
        <w:t>3.8.</w:t>
      </w:r>
      <w:r w:rsidRPr="00B65678">
        <w:rPr>
          <w:color w:val="000000"/>
          <w:szCs w:val="28"/>
        </w:rPr>
        <w:t xml:space="preserve"> </w:t>
      </w:r>
      <w:r w:rsidRPr="00B65678">
        <w:rPr>
          <w:szCs w:val="28"/>
          <w:lang w:eastAsia="ar-SA"/>
        </w:rPr>
        <w:t>Проведение торгов (продажи имущества).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bCs/>
          <w:szCs w:val="28"/>
          <w:lang w:eastAsia="ar-SA"/>
        </w:rPr>
      </w:pPr>
      <w:r w:rsidRPr="00B65678">
        <w:rPr>
          <w:color w:val="000000"/>
          <w:szCs w:val="28"/>
        </w:rPr>
        <w:t xml:space="preserve">3.8.1. </w:t>
      </w:r>
      <w:r w:rsidRPr="00B65678">
        <w:rPr>
          <w:bCs/>
          <w:szCs w:val="28"/>
          <w:lang w:eastAsia="ar-SA"/>
        </w:rPr>
        <w:t>Основанием для начала административной процедуры является наступление даты и времени проведения торгов (продажи имущества), указанные в информационном сообщении о приватизации.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lastRenderedPageBreak/>
        <w:t xml:space="preserve">3.8.2. </w:t>
      </w:r>
      <w:r w:rsidRPr="00B65678">
        <w:rPr>
          <w:szCs w:val="28"/>
        </w:rPr>
        <w:t>Ответственный за исполнение административной процедуры</w:t>
      </w:r>
      <w:r w:rsidRPr="00B65678">
        <w:rPr>
          <w:rFonts w:eastAsia="Calibri"/>
          <w:szCs w:val="28"/>
        </w:rPr>
        <w:t xml:space="preserve"> (проведение торгов, продажи имущества посредством публичного предложения), является </w:t>
      </w:r>
      <w:r w:rsidRPr="00B65678">
        <w:rPr>
          <w:szCs w:val="28"/>
        </w:rPr>
        <w:t>специалист органа, предоставляющего муниципальную услугу</w:t>
      </w:r>
      <w:r w:rsidRPr="00B65678">
        <w:rPr>
          <w:rFonts w:eastAsia="Calibri"/>
          <w:szCs w:val="28"/>
        </w:rPr>
        <w:t>, либо нанимаемый по договору.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0"/>
        <w:rPr>
          <w:rFonts w:eastAsia="Calibri"/>
          <w:szCs w:val="28"/>
        </w:rPr>
      </w:pPr>
      <w:r w:rsidRPr="00B65678">
        <w:rPr>
          <w:rFonts w:eastAsia="Calibri"/>
          <w:szCs w:val="28"/>
        </w:rPr>
        <w:t xml:space="preserve">3.8.3. </w:t>
      </w:r>
      <w:proofErr w:type="gramStart"/>
      <w:r w:rsidRPr="00B65678">
        <w:rPr>
          <w:szCs w:val="28"/>
        </w:rPr>
        <w:t>Ответственный</w:t>
      </w:r>
      <w:proofErr w:type="gramEnd"/>
      <w:r w:rsidRPr="00B65678">
        <w:rPr>
          <w:szCs w:val="28"/>
        </w:rPr>
        <w:t xml:space="preserve"> за исполнение административной процедуры</w:t>
      </w:r>
      <w:r w:rsidRPr="00B65678">
        <w:rPr>
          <w:rFonts w:eastAsia="Calibri"/>
          <w:szCs w:val="28"/>
        </w:rPr>
        <w:t>:</w:t>
      </w:r>
    </w:p>
    <w:p w:rsidR="005B038F" w:rsidRPr="00B65678" w:rsidRDefault="005B038F" w:rsidP="005B038F">
      <w:pPr>
        <w:autoSpaceDE w:val="0"/>
        <w:autoSpaceDN w:val="0"/>
        <w:adjustRightInd w:val="0"/>
        <w:ind w:left="-567" w:firstLine="539"/>
        <w:jc w:val="both"/>
        <w:rPr>
          <w:szCs w:val="28"/>
        </w:rPr>
      </w:pPr>
      <w:r w:rsidRPr="00B65678">
        <w:rPr>
          <w:szCs w:val="28"/>
        </w:rPr>
        <w:t>3.8.3.1. ведет аукцион в присутствии аукционной (</w:t>
      </w:r>
      <w:proofErr w:type="gramStart"/>
      <w:r w:rsidRPr="00B65678">
        <w:rPr>
          <w:szCs w:val="28"/>
        </w:rPr>
        <w:t xml:space="preserve">конкурсной) </w:t>
      </w:r>
      <w:proofErr w:type="gramEnd"/>
      <w:r w:rsidRPr="00B65678">
        <w:rPr>
          <w:szCs w:val="28"/>
        </w:rPr>
        <w:t xml:space="preserve">комиссии, </w:t>
      </w:r>
      <w:r>
        <w:rPr>
          <w:szCs w:val="28"/>
        </w:rPr>
        <w:t xml:space="preserve">  </w:t>
      </w:r>
      <w:r w:rsidRPr="00B65678">
        <w:rPr>
          <w:szCs w:val="28"/>
        </w:rPr>
        <w:t>обеспечивает порядок при проведении торгов;</w:t>
      </w:r>
    </w:p>
    <w:p w:rsidR="005B038F" w:rsidRPr="00B65678" w:rsidRDefault="005B038F" w:rsidP="005B038F">
      <w:pPr>
        <w:autoSpaceDE w:val="0"/>
        <w:autoSpaceDN w:val="0"/>
        <w:adjustRightInd w:val="0"/>
        <w:ind w:left="-567" w:firstLine="539"/>
        <w:jc w:val="both"/>
        <w:rPr>
          <w:szCs w:val="28"/>
        </w:rPr>
      </w:pPr>
      <w:r w:rsidRPr="00B65678">
        <w:rPr>
          <w:szCs w:val="28"/>
        </w:rPr>
        <w:t>3.8.3.2. выдает участникам аукциона пронумерованные карточки участника аукциона;</w:t>
      </w:r>
    </w:p>
    <w:p w:rsidR="005B038F" w:rsidRPr="00B65678" w:rsidRDefault="005B038F" w:rsidP="005B038F">
      <w:pPr>
        <w:autoSpaceDE w:val="0"/>
        <w:autoSpaceDN w:val="0"/>
        <w:adjustRightInd w:val="0"/>
        <w:ind w:left="-567" w:firstLine="539"/>
        <w:jc w:val="both"/>
        <w:rPr>
          <w:szCs w:val="28"/>
        </w:rPr>
      </w:pPr>
      <w:r w:rsidRPr="00B65678">
        <w:rPr>
          <w:szCs w:val="28"/>
        </w:rPr>
        <w:t>3.8.3.3. оглашает  наименование имущества, основные его характеристики, начальная цена продажи и «шаг аукциона». «Шаг аукциона» устанавливается в фиксированной сумме, составляющей не более 5 процентов начальной цены</w:t>
      </w:r>
      <w:r>
        <w:rPr>
          <w:szCs w:val="28"/>
        </w:rPr>
        <w:t xml:space="preserve"> </w:t>
      </w:r>
      <w:r w:rsidRPr="00B65678">
        <w:rPr>
          <w:szCs w:val="28"/>
        </w:rPr>
        <w:t xml:space="preserve"> продажи, и не изменяется в течение всего аукциона;</w:t>
      </w:r>
    </w:p>
    <w:p w:rsidR="005B038F" w:rsidRPr="00B65678" w:rsidRDefault="005B038F" w:rsidP="005B038F">
      <w:pPr>
        <w:autoSpaceDE w:val="0"/>
        <w:autoSpaceDN w:val="0"/>
        <w:adjustRightInd w:val="0"/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3.8.3.4. после оглашения начальной цены продажи участникам аукциона </w:t>
      </w:r>
      <w:r>
        <w:rPr>
          <w:szCs w:val="28"/>
        </w:rPr>
        <w:t xml:space="preserve">    </w:t>
      </w:r>
      <w:r w:rsidRPr="00B65678">
        <w:rPr>
          <w:szCs w:val="28"/>
        </w:rPr>
        <w:t>предлагает заявить эту цену путем поднятия карточек;</w:t>
      </w:r>
    </w:p>
    <w:p w:rsidR="005B038F" w:rsidRPr="00B65678" w:rsidRDefault="005B038F" w:rsidP="005B038F">
      <w:pPr>
        <w:autoSpaceDE w:val="0"/>
        <w:autoSpaceDN w:val="0"/>
        <w:adjustRightInd w:val="0"/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3.8.3.5. после заявления участниками аукциона начальной цены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B65678">
        <w:rPr>
          <w:szCs w:val="28"/>
        </w:rPr>
        <w:t>заявляется</w:t>
      </w:r>
      <w:proofErr w:type="gramEnd"/>
      <w:r w:rsidRPr="00B65678">
        <w:rPr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B65678">
        <w:rPr>
          <w:szCs w:val="28"/>
        </w:rPr>
        <w:t>заявляется</w:t>
      </w:r>
      <w:proofErr w:type="gramEnd"/>
      <w:r w:rsidRPr="00B65678">
        <w:rPr>
          <w:szCs w:val="28"/>
        </w:rPr>
        <w:t xml:space="preserve"> участниками аукциона путем поднятия карточек и ее оглашения;</w:t>
      </w:r>
    </w:p>
    <w:p w:rsidR="005B038F" w:rsidRPr="00B65678" w:rsidRDefault="005B038F" w:rsidP="005B038F">
      <w:pPr>
        <w:autoSpaceDE w:val="0"/>
        <w:autoSpaceDN w:val="0"/>
        <w:adjustRightInd w:val="0"/>
        <w:ind w:left="-567" w:firstLine="539"/>
        <w:jc w:val="both"/>
        <w:rPr>
          <w:szCs w:val="28"/>
        </w:rPr>
      </w:pPr>
      <w:r w:rsidRPr="00B65678">
        <w:rPr>
          <w:szCs w:val="28"/>
        </w:rPr>
        <w:t>3.8.3.6.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5B038F" w:rsidRPr="00B65678" w:rsidRDefault="005B038F" w:rsidP="005B038F">
      <w:pPr>
        <w:autoSpaceDE w:val="0"/>
        <w:autoSpaceDN w:val="0"/>
        <w:adjustRightInd w:val="0"/>
        <w:ind w:left="-567" w:firstLine="539"/>
        <w:jc w:val="both"/>
        <w:rPr>
          <w:szCs w:val="28"/>
        </w:rPr>
      </w:pPr>
      <w:r w:rsidRPr="00B65678">
        <w:rPr>
          <w:szCs w:val="28"/>
        </w:rPr>
        <w:t>3.8.3.7. по завершен</w:t>
      </w:r>
      <w:proofErr w:type="gramStart"/>
      <w:r w:rsidRPr="00B65678">
        <w:rPr>
          <w:szCs w:val="28"/>
        </w:rPr>
        <w:t>ии ау</w:t>
      </w:r>
      <w:proofErr w:type="gramEnd"/>
      <w:r w:rsidRPr="00B65678">
        <w:rPr>
          <w:szCs w:val="28"/>
        </w:rPr>
        <w:t>кциона 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последними;</w:t>
      </w:r>
    </w:p>
    <w:p w:rsidR="005B038F" w:rsidRPr="00B65678" w:rsidRDefault="005B038F" w:rsidP="005B038F">
      <w:pPr>
        <w:autoSpaceDE w:val="0"/>
        <w:autoSpaceDN w:val="0"/>
        <w:adjustRightInd w:val="0"/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3.8.3.8. цена имущества, предложенная победителем аукциона, заносится в </w:t>
      </w:r>
      <w:r>
        <w:rPr>
          <w:szCs w:val="28"/>
        </w:rPr>
        <w:t xml:space="preserve"> </w:t>
      </w:r>
      <w:r w:rsidRPr="00B65678">
        <w:rPr>
          <w:szCs w:val="28"/>
        </w:rPr>
        <w:t xml:space="preserve">протокол об итогах аукциона, составляемый в 2 экземплярах, для органа, </w:t>
      </w:r>
      <w:r>
        <w:rPr>
          <w:szCs w:val="28"/>
        </w:rPr>
        <w:t xml:space="preserve">       </w:t>
      </w:r>
      <w:r w:rsidRPr="00B65678">
        <w:rPr>
          <w:szCs w:val="28"/>
        </w:rPr>
        <w:t>предоставляющего муниципальную услугу и победителя аукциона.</w:t>
      </w:r>
    </w:p>
    <w:p w:rsidR="005B038F" w:rsidRPr="00B65678" w:rsidRDefault="005B038F" w:rsidP="005B038F">
      <w:pPr>
        <w:autoSpaceDE w:val="0"/>
        <w:autoSpaceDN w:val="0"/>
        <w:adjustRightInd w:val="0"/>
        <w:ind w:left="-567" w:firstLine="539"/>
        <w:jc w:val="both"/>
        <w:rPr>
          <w:szCs w:val="28"/>
        </w:rPr>
      </w:pPr>
      <w:r w:rsidRPr="00B65678">
        <w:rPr>
          <w:szCs w:val="28"/>
        </w:rPr>
        <w:t xml:space="preserve"> 3.8.4. Протокол об итогах аукциона, подписанный победителем аукциона и </w:t>
      </w:r>
      <w:r>
        <w:rPr>
          <w:szCs w:val="28"/>
        </w:rPr>
        <w:t xml:space="preserve">  </w:t>
      </w:r>
      <w:r w:rsidRPr="00B65678">
        <w:rPr>
          <w:szCs w:val="28"/>
        </w:rPr>
        <w:t xml:space="preserve">руководителем  органа, предоставляющего муниципальную услугу, является </w:t>
      </w:r>
      <w:r>
        <w:rPr>
          <w:szCs w:val="28"/>
        </w:rPr>
        <w:t xml:space="preserve">  </w:t>
      </w:r>
      <w:r w:rsidRPr="00B65678">
        <w:rPr>
          <w:szCs w:val="28"/>
        </w:rPr>
        <w:t xml:space="preserve">документом, удостоверяющим право победителя на заключение договора </w:t>
      </w:r>
      <w:r>
        <w:rPr>
          <w:szCs w:val="28"/>
        </w:rPr>
        <w:t xml:space="preserve">        </w:t>
      </w:r>
      <w:r w:rsidRPr="00B65678">
        <w:rPr>
          <w:szCs w:val="28"/>
        </w:rPr>
        <w:t>купли-продажи имущества.</w:t>
      </w:r>
    </w:p>
    <w:p w:rsidR="005B038F" w:rsidRPr="00B65678" w:rsidRDefault="005B038F" w:rsidP="005B038F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678">
        <w:rPr>
          <w:rFonts w:ascii="Times New Roman" w:eastAsia="Calibri" w:hAnsi="Times New Roman" w:cs="Times New Roman"/>
          <w:sz w:val="28"/>
          <w:szCs w:val="28"/>
        </w:rPr>
        <w:t xml:space="preserve">3.8.5. </w:t>
      </w:r>
      <w:r w:rsidRPr="00B65678">
        <w:rPr>
          <w:rFonts w:ascii="Times New Roman" w:hAnsi="Times New Roman" w:cs="Times New Roman"/>
          <w:sz w:val="28"/>
          <w:szCs w:val="28"/>
        </w:rPr>
        <w:t>Протокол об итогах аукциона одновременно с уведомлением о признании его победителем выдаются под расписку в день подведения итогов аукциона.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0"/>
        <w:rPr>
          <w:rFonts w:eastAsia="Calibri"/>
          <w:szCs w:val="28"/>
        </w:rPr>
      </w:pPr>
      <w:r w:rsidRPr="00B65678">
        <w:rPr>
          <w:rFonts w:eastAsia="Calibri"/>
          <w:szCs w:val="28"/>
        </w:rPr>
        <w:t xml:space="preserve">3.8.6. </w:t>
      </w:r>
      <w:r w:rsidRPr="00B65678">
        <w:rPr>
          <w:szCs w:val="28"/>
        </w:rPr>
        <w:t>Срок исполнения административной процедуры составляет один рабочий день</w:t>
      </w:r>
      <w:r w:rsidRPr="00B65678">
        <w:rPr>
          <w:rFonts w:eastAsia="Calibri"/>
          <w:szCs w:val="28"/>
        </w:rPr>
        <w:t>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spacing w:line="320" w:lineRule="exact"/>
        <w:ind w:left="-567" w:firstLine="539"/>
        <w:jc w:val="both"/>
        <w:rPr>
          <w:szCs w:val="28"/>
        </w:rPr>
      </w:pPr>
      <w:r w:rsidRPr="00B65678">
        <w:rPr>
          <w:szCs w:val="28"/>
        </w:rPr>
        <w:lastRenderedPageBreak/>
        <w:t>3.8.7. В случае подачи запроса в электронной форме через Единый портал, в личном кабинете на Едином портале отображается статус «Исполнено», в поле «Комментарий» отображается те</w:t>
      </w:r>
      <w:proofErr w:type="gramStart"/>
      <w:r w:rsidRPr="00B65678">
        <w:rPr>
          <w:szCs w:val="28"/>
        </w:rPr>
        <w:t>кст сл</w:t>
      </w:r>
      <w:proofErr w:type="gramEnd"/>
      <w:r w:rsidRPr="00B65678">
        <w:rPr>
          <w:szCs w:val="28"/>
        </w:rPr>
        <w:t>едующего содержания: «</w:t>
      </w:r>
      <w:proofErr w:type="gramStart"/>
      <w:r w:rsidRPr="00B65678">
        <w:rPr>
          <w:szCs w:val="28"/>
        </w:rPr>
        <w:t>По</w:t>
      </w:r>
      <w:proofErr w:type="gramEnd"/>
      <w:r w:rsidRPr="00B65678">
        <w:rPr>
          <w:szCs w:val="28"/>
        </w:rPr>
        <w:t xml:space="preserve"> </w:t>
      </w:r>
      <w:proofErr w:type="gramStart"/>
      <w:r w:rsidRPr="00B65678">
        <w:rPr>
          <w:szCs w:val="28"/>
        </w:rPr>
        <w:t>результатом</w:t>
      </w:r>
      <w:proofErr w:type="gramEnd"/>
      <w:r w:rsidRPr="00B65678">
        <w:rPr>
          <w:szCs w:val="28"/>
        </w:rPr>
        <w:t xml:space="preserve"> торгов Вы признаны либо отображается статус «Отказ», в поле «Комментарий» отображается текст следующего содержания: « «По результатам проведения торгов Вы не признаны победителем».</w:t>
      </w:r>
    </w:p>
    <w:p w:rsidR="005B038F" w:rsidRPr="00B65678" w:rsidRDefault="005B038F" w:rsidP="005B038F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678">
        <w:rPr>
          <w:rFonts w:ascii="Times New Roman" w:eastAsia="Calibri" w:hAnsi="Times New Roman" w:cs="Times New Roman"/>
          <w:sz w:val="28"/>
          <w:szCs w:val="28"/>
        </w:rPr>
        <w:t xml:space="preserve">3.8.8. Результатом административной процедуры является протокол об итогах продажи имущества, в котором один из участников аукциона, предложивший большую цену признается победителем и выдача </w:t>
      </w:r>
      <w:r w:rsidRPr="00B65678">
        <w:rPr>
          <w:rFonts w:ascii="Times New Roman" w:hAnsi="Times New Roman" w:cs="Times New Roman"/>
          <w:sz w:val="28"/>
          <w:szCs w:val="28"/>
        </w:rPr>
        <w:t>протокола об итогах аукциона с уведомлением о признании его победителем.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3.9. Заключение с победителем аукциона договора купли-продажи и выдача договора купли-продажи. </w:t>
      </w:r>
    </w:p>
    <w:p w:rsidR="005B038F" w:rsidRPr="00B65678" w:rsidRDefault="005B038F" w:rsidP="005B038F">
      <w:pPr>
        <w:suppressAutoHyphens/>
        <w:ind w:left="-567" w:firstLine="539"/>
        <w:jc w:val="both"/>
        <w:rPr>
          <w:bCs/>
          <w:szCs w:val="28"/>
          <w:lang w:eastAsia="ar-SA"/>
        </w:rPr>
      </w:pPr>
      <w:r w:rsidRPr="00B65678">
        <w:rPr>
          <w:color w:val="000000"/>
          <w:szCs w:val="28"/>
        </w:rPr>
        <w:t xml:space="preserve">3.9.1. </w:t>
      </w:r>
      <w:r w:rsidRPr="00B65678">
        <w:rPr>
          <w:bCs/>
          <w:szCs w:val="28"/>
          <w:lang w:eastAsia="ar-SA"/>
        </w:rPr>
        <w:t>Основанием для начала административной процедуры является протокол подведения итогов аукциона (продажи имущества).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 xml:space="preserve">3.9.2. </w:t>
      </w:r>
      <w:r w:rsidRPr="00B65678">
        <w:rPr>
          <w:szCs w:val="28"/>
        </w:rPr>
        <w:t>Ответственный за исполнение административной процедуры</w:t>
      </w:r>
      <w:r w:rsidRPr="00B65678">
        <w:rPr>
          <w:rFonts w:eastAsia="Calibri"/>
          <w:szCs w:val="28"/>
        </w:rPr>
        <w:t xml:space="preserve"> является </w:t>
      </w:r>
      <w:r w:rsidRPr="00B65678">
        <w:rPr>
          <w:szCs w:val="28"/>
        </w:rPr>
        <w:t>специалист органа, предоставляющего муниципальную услугу</w:t>
      </w:r>
      <w:r w:rsidRPr="00B65678">
        <w:rPr>
          <w:rFonts w:eastAsia="Calibri"/>
          <w:szCs w:val="28"/>
        </w:rPr>
        <w:t xml:space="preserve">. 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 xml:space="preserve">3.9.3. </w:t>
      </w:r>
      <w:r w:rsidRPr="00B65678">
        <w:rPr>
          <w:szCs w:val="28"/>
        </w:rPr>
        <w:t>Ответственный за исполнение административной процедуры</w:t>
      </w:r>
      <w:r w:rsidRPr="00B65678">
        <w:rPr>
          <w:rFonts w:eastAsia="Calibri"/>
          <w:szCs w:val="28"/>
        </w:rPr>
        <w:t xml:space="preserve"> готовит проект договора купли-продажи и направляет его покупателю имущества в течени</w:t>
      </w:r>
      <w:proofErr w:type="gramStart"/>
      <w:r w:rsidRPr="00B65678">
        <w:rPr>
          <w:rFonts w:eastAsia="Calibri"/>
          <w:szCs w:val="28"/>
        </w:rPr>
        <w:t>и</w:t>
      </w:r>
      <w:proofErr w:type="gramEnd"/>
      <w:r w:rsidRPr="00B65678">
        <w:rPr>
          <w:rFonts w:eastAsia="Calibri"/>
          <w:szCs w:val="28"/>
        </w:rPr>
        <w:t xml:space="preserve"> пяти рабочих дней.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0"/>
        <w:rPr>
          <w:rFonts w:eastAsia="Calibri"/>
          <w:szCs w:val="28"/>
        </w:rPr>
      </w:pPr>
      <w:r w:rsidRPr="00B65678">
        <w:rPr>
          <w:rFonts w:eastAsia="Calibri"/>
          <w:szCs w:val="28"/>
        </w:rPr>
        <w:t>3.9.4. Договор купли-продажи имущества заключается в течени</w:t>
      </w:r>
      <w:proofErr w:type="gramStart"/>
      <w:r w:rsidRPr="00B65678">
        <w:rPr>
          <w:rFonts w:eastAsia="Calibri"/>
          <w:szCs w:val="28"/>
        </w:rPr>
        <w:t>и</w:t>
      </w:r>
      <w:proofErr w:type="gramEnd"/>
      <w:r w:rsidRPr="00B65678">
        <w:rPr>
          <w:rFonts w:eastAsia="Calibri"/>
          <w:szCs w:val="28"/>
        </w:rPr>
        <w:t xml:space="preserve"> пяти рабочих дней со дня подведения итогов аукциона (продажи имущества).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3.9.5. Результатом административной процедуры является заключение договора купли-продажи недвижимого имущества на аукционе с победителем аукциона и выдача договора купли-продажи.</w:t>
      </w:r>
    </w:p>
    <w:p w:rsidR="005B038F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1"/>
        <w:rPr>
          <w:rFonts w:eastAsia="Calibri"/>
          <w:szCs w:val="28"/>
        </w:rPr>
      </w:pPr>
      <w:r w:rsidRPr="00B65678">
        <w:rPr>
          <w:rFonts w:eastAsia="Calibri"/>
          <w:szCs w:val="28"/>
        </w:rPr>
        <w:t>3.9.6. Срок выполнения административной процедуры составляет 5 рабочих дней.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39"/>
        <w:jc w:val="both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3.10. П</w:t>
      </w:r>
      <w:r w:rsidRPr="008B4395">
        <w:rPr>
          <w:rFonts w:eastAsia="Calibri"/>
          <w:szCs w:val="28"/>
        </w:rPr>
        <w:t>орядок организации и проведения продажи муниципальног</w:t>
      </w:r>
      <w:r>
        <w:rPr>
          <w:rFonts w:eastAsia="Calibri"/>
          <w:szCs w:val="28"/>
        </w:rPr>
        <w:t>о имущества в электронной форме</w:t>
      </w:r>
      <w:r w:rsidRPr="008B4395">
        <w:rPr>
          <w:rFonts w:eastAsia="Calibri"/>
          <w:szCs w:val="28"/>
        </w:rPr>
        <w:t xml:space="preserve"> аукциона, конкурса, продажи имущества посредством публичного предложения</w:t>
      </w:r>
      <w:r>
        <w:rPr>
          <w:rFonts w:eastAsia="Calibri"/>
          <w:szCs w:val="28"/>
        </w:rPr>
        <w:t xml:space="preserve">, идентичен </w:t>
      </w:r>
      <w:proofErr w:type="gramStart"/>
      <w:r>
        <w:rPr>
          <w:rFonts w:eastAsia="Calibri"/>
          <w:szCs w:val="28"/>
        </w:rPr>
        <w:t>порядку</w:t>
      </w:r>
      <w:proofErr w:type="gramEnd"/>
      <w:r>
        <w:rPr>
          <w:rFonts w:eastAsia="Calibri"/>
          <w:szCs w:val="28"/>
        </w:rPr>
        <w:t xml:space="preserve"> приведенному в пунктах 3.1-3.9 раздела 3.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</w:rPr>
        <w:t>IV. Ф</w:t>
      </w:r>
      <w:r w:rsidRPr="00B2676C">
        <w:rPr>
          <w:b/>
          <w:color w:val="000000"/>
          <w:szCs w:val="28"/>
        </w:rPr>
        <w:t xml:space="preserve">ормы </w:t>
      </w:r>
      <w:proofErr w:type="gramStart"/>
      <w:r w:rsidRPr="00B2676C">
        <w:rPr>
          <w:b/>
          <w:color w:val="000000"/>
          <w:szCs w:val="28"/>
        </w:rPr>
        <w:t>контроля за</w:t>
      </w:r>
      <w:proofErr w:type="gramEnd"/>
      <w:r w:rsidRPr="00B2676C">
        <w:rPr>
          <w:b/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5B038F" w:rsidRPr="00B2676C" w:rsidRDefault="005B038F" w:rsidP="005B038F">
      <w:pPr>
        <w:autoSpaceDE w:val="0"/>
        <w:autoSpaceDN w:val="0"/>
        <w:adjustRightInd w:val="0"/>
        <w:spacing w:before="240" w:after="240"/>
        <w:ind w:firstLine="539"/>
        <w:jc w:val="center"/>
        <w:rPr>
          <w:color w:val="000000"/>
          <w:szCs w:val="28"/>
        </w:rPr>
      </w:pPr>
      <w:r w:rsidRPr="00B2676C">
        <w:rPr>
          <w:color w:val="000000"/>
        </w:rPr>
        <w:t>4.1.</w:t>
      </w:r>
      <w:r w:rsidRPr="00B2676C">
        <w:rPr>
          <w:color w:val="000000"/>
        </w:rPr>
        <w:tab/>
      </w:r>
      <w:r w:rsidRPr="00B2676C">
        <w:rPr>
          <w:color w:val="000000"/>
          <w:szCs w:val="28"/>
        </w:rPr>
        <w:t xml:space="preserve">Порядок осуществления текущего </w:t>
      </w:r>
      <w:proofErr w:type="gramStart"/>
      <w:r w:rsidRPr="00B2676C">
        <w:rPr>
          <w:color w:val="000000"/>
          <w:szCs w:val="28"/>
        </w:rPr>
        <w:t>контроля за</w:t>
      </w:r>
      <w:proofErr w:type="gramEnd"/>
      <w:r w:rsidRPr="00B2676C">
        <w:rPr>
          <w:color w:val="000000"/>
          <w:szCs w:val="28"/>
        </w:rPr>
        <w:t xml:space="preserve"> соблюдением </w:t>
      </w:r>
      <w:r w:rsidRPr="00B2676C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B038F" w:rsidRPr="00146B97" w:rsidRDefault="005B038F" w:rsidP="005B038F">
      <w:pPr>
        <w:widowControl w:val="0"/>
        <w:spacing w:line="320" w:lineRule="exact"/>
        <w:ind w:firstLine="567"/>
        <w:jc w:val="both"/>
        <w:rPr>
          <w:color w:val="000000"/>
          <w:szCs w:val="28"/>
        </w:rPr>
      </w:pPr>
      <w:r w:rsidRPr="00146B97">
        <w:rPr>
          <w:rFonts w:eastAsia="Calibri"/>
          <w:color w:val="000000"/>
          <w:szCs w:val="28"/>
          <w:lang w:eastAsia="en-US"/>
        </w:rPr>
        <w:t>4.1.1. Общий контроль предоставления муниципальной услуги осуществляется главой администрации поселения.</w:t>
      </w:r>
    </w:p>
    <w:p w:rsidR="005B038F" w:rsidRPr="00146B97" w:rsidRDefault="005B038F" w:rsidP="005B038F">
      <w:pPr>
        <w:widowControl w:val="0"/>
        <w:spacing w:line="320" w:lineRule="exact"/>
        <w:ind w:firstLine="567"/>
        <w:jc w:val="both"/>
        <w:rPr>
          <w:color w:val="000000"/>
          <w:szCs w:val="28"/>
        </w:rPr>
      </w:pPr>
      <w:r w:rsidRPr="00146B97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146B97">
        <w:rPr>
          <w:color w:val="000000"/>
          <w:szCs w:val="28"/>
        </w:rPr>
        <w:lastRenderedPageBreak/>
        <w:t>ведущим специалистом органа, предоставляющего муниципальную</w:t>
      </w:r>
      <w:r w:rsidRPr="00146B97">
        <w:rPr>
          <w:color w:val="000000"/>
          <w:szCs w:val="28"/>
        </w:rPr>
        <w:br/>
        <w:t>услугу, в соответствии с должностными обязанностями.</w:t>
      </w:r>
    </w:p>
    <w:p w:rsidR="005B038F" w:rsidRPr="00B2676C" w:rsidRDefault="005B038F" w:rsidP="005B038F">
      <w:pPr>
        <w:widowControl w:val="0"/>
        <w:spacing w:before="240" w:after="240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5B038F" w:rsidRPr="00B2676C" w:rsidRDefault="005B038F" w:rsidP="005B038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B2676C">
        <w:rPr>
          <w:color w:val="000000"/>
          <w:szCs w:val="28"/>
        </w:rPr>
        <w:t>Контроль за</w:t>
      </w:r>
      <w:proofErr w:type="gramEnd"/>
      <w:r w:rsidRPr="00B2676C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B038F" w:rsidRPr="00B2676C" w:rsidRDefault="005B038F" w:rsidP="005B038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4.2.2. </w:t>
      </w:r>
      <w:r w:rsidRPr="00146B97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146B97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 xml:space="preserve">лавой администрации поселения. </w:t>
      </w:r>
    </w:p>
    <w:p w:rsidR="005B038F" w:rsidRPr="00B2676C" w:rsidRDefault="005B038F" w:rsidP="005B038F">
      <w:pPr>
        <w:widowControl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B038F" w:rsidRPr="00B2676C" w:rsidRDefault="005B038F" w:rsidP="005B038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4.2.3.1.</w:t>
      </w:r>
      <w:r>
        <w:rPr>
          <w:rFonts w:eastAsia="Calibri"/>
          <w:color w:val="000000"/>
          <w:szCs w:val="28"/>
          <w:lang w:eastAsia="en-US"/>
        </w:rPr>
        <w:tab/>
      </w:r>
      <w:r w:rsidRPr="00B2676C">
        <w:rPr>
          <w:rFonts w:eastAsia="Calibri"/>
          <w:color w:val="000000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5B038F" w:rsidRPr="00B2676C" w:rsidRDefault="005B038F" w:rsidP="005B038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4.2.3.2.</w:t>
      </w:r>
      <w:r>
        <w:rPr>
          <w:rFonts w:eastAsia="Calibri"/>
          <w:color w:val="000000"/>
          <w:szCs w:val="28"/>
          <w:lang w:eastAsia="en-US"/>
        </w:rPr>
        <w:tab/>
      </w:r>
      <w:r w:rsidRPr="00B2676C">
        <w:rPr>
          <w:rFonts w:eastAsia="Calibri"/>
          <w:color w:val="000000"/>
          <w:szCs w:val="28"/>
          <w:lang w:eastAsia="en-US"/>
        </w:rPr>
        <w:t>поручение руководителя органа, предоставляющего муниципальную услугу.</w:t>
      </w:r>
    </w:p>
    <w:p w:rsidR="005B038F" w:rsidRPr="00B2676C" w:rsidRDefault="005B038F" w:rsidP="005B038F">
      <w:pPr>
        <w:suppressLineNumbers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4.2.4. Результаты проверки оформляются </w:t>
      </w:r>
      <w:r>
        <w:rPr>
          <w:color w:val="000000"/>
          <w:szCs w:val="28"/>
        </w:rPr>
        <w:t>актом,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котором отмечаются выявленные недостатки и предложения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по их устранению.</w:t>
      </w:r>
    </w:p>
    <w:p w:rsidR="005B038F" w:rsidRPr="00B2676C" w:rsidRDefault="005B038F" w:rsidP="005B038F">
      <w:pPr>
        <w:suppressLineNumbers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</w:t>
      </w:r>
      <w:r>
        <w:rPr>
          <w:color w:val="000000"/>
          <w:szCs w:val="28"/>
        </w:rPr>
        <w:t xml:space="preserve">обеспечивается </w:t>
      </w:r>
      <w:r w:rsidRPr="00B2676C">
        <w:rPr>
          <w:color w:val="000000"/>
          <w:szCs w:val="28"/>
        </w:rPr>
        <w:t xml:space="preserve">привлечение виновных лиц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к ответственности в соответствии с </w:t>
      </w:r>
      <w:hyperlink r:id="rId13" w:history="1">
        <w:r w:rsidRPr="00B2676C">
          <w:rPr>
            <w:color w:val="000000"/>
            <w:szCs w:val="28"/>
          </w:rPr>
          <w:t>законодательством</w:t>
        </w:r>
      </w:hyperlink>
      <w:r w:rsidRPr="00B2676C">
        <w:rPr>
          <w:color w:val="000000"/>
          <w:szCs w:val="28"/>
        </w:rPr>
        <w:t xml:space="preserve"> Российской Федерации.</w:t>
      </w:r>
    </w:p>
    <w:p w:rsidR="005B038F" w:rsidRPr="00B2676C" w:rsidRDefault="005B038F" w:rsidP="005B038F">
      <w:pPr>
        <w:autoSpaceDE w:val="0"/>
        <w:autoSpaceDN w:val="0"/>
        <w:adjustRightInd w:val="0"/>
        <w:spacing w:before="240" w:after="240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 </w:t>
      </w:r>
      <w:r w:rsidRPr="00B2676C">
        <w:rPr>
          <w:color w:val="000000"/>
          <w:szCs w:val="28"/>
        </w:rPr>
        <w:t xml:space="preserve">Требования к порядку и формам </w:t>
      </w:r>
      <w:proofErr w:type="gramStart"/>
      <w:r w:rsidRPr="00B2676C">
        <w:rPr>
          <w:color w:val="000000"/>
          <w:szCs w:val="28"/>
        </w:rPr>
        <w:t>контроля за</w:t>
      </w:r>
      <w:proofErr w:type="gramEnd"/>
      <w:r w:rsidRPr="00B2676C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и организаций</w:t>
      </w:r>
    </w:p>
    <w:p w:rsidR="005B038F" w:rsidRPr="00B2676C" w:rsidRDefault="005B038F" w:rsidP="005B038F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и установленного порядка предоставления муниципальной услуги.</w:t>
      </w:r>
    </w:p>
    <w:p w:rsidR="005B038F" w:rsidRPr="00B2676C" w:rsidRDefault="005B038F" w:rsidP="005B038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B2676C">
        <w:rPr>
          <w:color w:val="000000"/>
          <w:szCs w:val="28"/>
        </w:rPr>
        <w:t>органа, предоставляющего муниципальную услугу</w:t>
      </w:r>
      <w:r w:rsidRPr="00B2676C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lastRenderedPageBreak/>
        <w:t>в должностных инструкциях в соответствии с требованиями законодательства</w:t>
      </w:r>
      <w:r w:rsidRPr="00B2676C">
        <w:rPr>
          <w:color w:val="000000"/>
          <w:szCs w:val="28"/>
        </w:rPr>
        <w:t xml:space="preserve"> Российской Федерации</w:t>
      </w:r>
      <w:r w:rsidRPr="00B2676C">
        <w:rPr>
          <w:rFonts w:eastAsia="Calibri"/>
          <w:color w:val="000000"/>
          <w:szCs w:val="28"/>
          <w:lang w:eastAsia="en-US"/>
        </w:rPr>
        <w:t xml:space="preserve">. </w:t>
      </w:r>
    </w:p>
    <w:p w:rsidR="005B038F" w:rsidRPr="00B2676C" w:rsidRDefault="005B038F" w:rsidP="005B038F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B2676C">
        <w:rPr>
          <w:rFonts w:eastAsia="Calibri"/>
          <w:color w:val="000000"/>
          <w:szCs w:val="28"/>
          <w:lang w:eastAsia="en-US"/>
        </w:rPr>
        <w:br/>
        <w:t xml:space="preserve">со стороны граждан, их объединений и организаций осуществляется путем </w:t>
      </w:r>
      <w:r w:rsidRPr="00146B97">
        <w:rPr>
          <w:rFonts w:eastAsia="Calibri"/>
          <w:color w:val="000000"/>
          <w:szCs w:val="28"/>
          <w:lang w:eastAsia="en-US"/>
        </w:rPr>
        <w:t>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B038F" w:rsidRPr="00B2676C" w:rsidRDefault="005B038F" w:rsidP="005B038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B2676C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 xml:space="preserve">в </w:t>
      </w:r>
      <w:r w:rsidRPr="00B2676C">
        <w:rPr>
          <w:color w:val="000000"/>
          <w:szCs w:val="28"/>
        </w:rPr>
        <w:t xml:space="preserve">орган, предоставляющий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индивидуальные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 xml:space="preserve">и коллективные обращения с предложениями, рекомендациями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</w:t>
      </w:r>
      <w:r w:rsidRPr="00B2676C">
        <w:rPr>
          <w:rFonts w:eastAsia="Calibri"/>
          <w:color w:val="000000"/>
          <w:szCs w:val="28"/>
          <w:lang w:eastAsia="en-US"/>
        </w:rPr>
        <w:t>.</w:t>
      </w:r>
    </w:p>
    <w:p w:rsidR="00064B04" w:rsidRPr="00B2676C" w:rsidRDefault="00064B04" w:rsidP="00064B04">
      <w:pPr>
        <w:autoSpaceDE w:val="0"/>
        <w:autoSpaceDN w:val="0"/>
        <w:adjustRightInd w:val="0"/>
        <w:spacing w:before="240" w:after="240" w:line="240" w:lineRule="exact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  <w:szCs w:val="28"/>
        </w:rPr>
        <w:t>V.</w:t>
      </w:r>
      <w:r w:rsidRPr="00B2676C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5B038F" w:rsidRDefault="005B038F" w:rsidP="005B038F">
      <w:pPr>
        <w:tabs>
          <w:tab w:val="num" w:pos="1713"/>
        </w:tabs>
        <w:suppressAutoHyphens/>
        <w:ind w:left="-567" w:firstLine="567"/>
        <w:jc w:val="center"/>
        <w:rPr>
          <w:color w:val="000000"/>
          <w:szCs w:val="28"/>
          <w:lang w:eastAsia="en-US"/>
        </w:rPr>
      </w:pPr>
      <w:r w:rsidRPr="00B65678">
        <w:rPr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B65678">
        <w:rPr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</w:t>
      </w:r>
      <w:r>
        <w:rPr>
          <w:color w:val="000000"/>
          <w:szCs w:val="28"/>
          <w:lang w:eastAsia="en-US"/>
        </w:rPr>
        <w:t>гу, либо муниципальных служащих</w:t>
      </w:r>
    </w:p>
    <w:p w:rsidR="005B038F" w:rsidRPr="00B65678" w:rsidRDefault="005B038F" w:rsidP="005B038F">
      <w:pPr>
        <w:tabs>
          <w:tab w:val="num" w:pos="1713"/>
        </w:tabs>
        <w:suppressAutoHyphens/>
        <w:ind w:left="-567" w:firstLine="567"/>
        <w:jc w:val="center"/>
        <w:rPr>
          <w:color w:val="000000"/>
          <w:szCs w:val="28"/>
          <w:lang w:eastAsia="en-US"/>
        </w:rPr>
      </w:pPr>
    </w:p>
    <w:p w:rsidR="005B038F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B65678">
        <w:rPr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65678">
        <w:rPr>
          <w:color w:val="000000"/>
          <w:szCs w:val="28"/>
        </w:rPr>
        <w:t xml:space="preserve"> в досудебном (внесудебном) порядке.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5.2. Предмет жалобы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B65678">
        <w:rPr>
          <w:color w:val="000000"/>
          <w:szCs w:val="28"/>
        </w:rPr>
        <w:br/>
        <w:t>в следующих случаях: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5.2.1.2. нарушение срока предоставления муниципальной услуги;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5.2.1.3. требование представления заявителем документов, не предусмотренных нормативными правовыми актами Российской Федерации, </w:t>
      </w:r>
      <w:r w:rsidRPr="00B65678">
        <w:rPr>
          <w:color w:val="000000"/>
          <w:szCs w:val="28"/>
        </w:rPr>
        <w:lastRenderedPageBreak/>
        <w:t>Пермского края, муниципальными правовыми актами для предоставления муниципальной услуги;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proofErr w:type="gramStart"/>
      <w:r w:rsidRPr="00B65678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proofErr w:type="gramStart"/>
      <w:r w:rsidRPr="00B65678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5.2.2. Жалоба должна содержать: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proofErr w:type="gramStart"/>
      <w:r w:rsidRPr="00B65678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65678">
        <w:rPr>
          <w:color w:val="000000"/>
          <w:szCs w:val="28"/>
        </w:rPr>
        <w:t>представлена</w:t>
      </w:r>
      <w:proofErr w:type="gramEnd"/>
      <w:r w:rsidRPr="00B65678">
        <w:rPr>
          <w:color w:val="000000"/>
          <w:szCs w:val="28"/>
        </w:rPr>
        <w:t>: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5.2.3.2.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B65678">
        <w:rPr>
          <w:color w:val="000000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5B038F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center"/>
        <w:rPr>
          <w:color w:val="000000"/>
          <w:szCs w:val="28"/>
          <w:lang w:eastAsia="en-US"/>
        </w:rPr>
      </w:pPr>
      <w:r w:rsidRPr="00B65678">
        <w:rPr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B65678">
        <w:rPr>
          <w:color w:val="000000"/>
          <w:szCs w:val="28"/>
          <w:lang w:eastAsia="en-US"/>
        </w:rPr>
        <w:br/>
        <w:t>на рассмотрение жалобы должностные лица, которым может быть направ</w:t>
      </w:r>
      <w:r>
        <w:rPr>
          <w:color w:val="000000"/>
          <w:szCs w:val="28"/>
          <w:lang w:eastAsia="en-US"/>
        </w:rPr>
        <w:t>лена жалоба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b/>
          <w:bCs/>
          <w:i/>
          <w:iCs/>
          <w:color w:val="000000"/>
          <w:szCs w:val="28"/>
        </w:rPr>
      </w:pPr>
      <w:r w:rsidRPr="00B65678">
        <w:rPr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B65678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65678">
        <w:rPr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65678">
        <w:rPr>
          <w:color w:val="000000"/>
          <w:szCs w:val="28"/>
        </w:rPr>
        <w:t>орган, предоставляющий муниципальную услугу.</w:t>
      </w:r>
    </w:p>
    <w:p w:rsidR="005B038F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  <w:lang w:eastAsia="en-US"/>
        </w:rPr>
      </w:pPr>
      <w:r w:rsidRPr="00B65678">
        <w:rPr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B65678">
        <w:rPr>
          <w:color w:val="000000"/>
          <w:szCs w:val="28"/>
        </w:rPr>
        <w:t>органа, предоставляющего муниципальную услугу,</w:t>
      </w:r>
      <w:r w:rsidRPr="00B65678">
        <w:rPr>
          <w:color w:val="000000"/>
          <w:szCs w:val="28"/>
          <w:lang w:eastAsia="en-US"/>
        </w:rPr>
        <w:t xml:space="preserve"> подается главе администрации Пермского муниципального района.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  <w:lang w:eastAsia="en-US"/>
        </w:rPr>
      </w:pP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center"/>
        <w:rPr>
          <w:color w:val="000000"/>
          <w:szCs w:val="28"/>
        </w:rPr>
      </w:pPr>
      <w:r w:rsidRPr="00B65678">
        <w:rPr>
          <w:color w:val="000000"/>
          <w:szCs w:val="28"/>
        </w:rPr>
        <w:t>5.4. Поряд</w:t>
      </w:r>
      <w:r>
        <w:rPr>
          <w:color w:val="000000"/>
          <w:szCs w:val="28"/>
        </w:rPr>
        <w:t>ок подачи и рассмотрения жалобы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5.4.1. Жалоба подается в письменной форме на бумажном носителе: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b/>
          <w:bCs/>
          <w:i/>
          <w:iCs/>
          <w:color w:val="000000"/>
          <w:szCs w:val="28"/>
        </w:rPr>
      </w:pPr>
      <w:r w:rsidRPr="00B65678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B65678">
        <w:rPr>
          <w:color w:val="000000"/>
          <w:szCs w:val="28"/>
          <w:lang w:eastAsia="en-US"/>
        </w:rPr>
        <w:t>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b/>
          <w:bCs/>
          <w:color w:val="000000"/>
          <w:szCs w:val="28"/>
          <w:lang w:eastAsia="en-US"/>
        </w:rPr>
      </w:pPr>
      <w:r w:rsidRPr="00B65678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65678">
        <w:rPr>
          <w:i/>
          <w:iCs/>
          <w:color w:val="000000"/>
          <w:szCs w:val="28"/>
          <w:lang w:eastAsia="en-US"/>
        </w:rPr>
        <w:t>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5.4.1.3. в ходе личного приема руководителя органа, предоставляющего муниципальную услугу.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B65678">
        <w:rPr>
          <w:color w:val="000000"/>
          <w:szCs w:val="28"/>
          <w:lang w:eastAsia="en-US"/>
        </w:rPr>
        <w:t xml:space="preserve"> </w:t>
      </w:r>
      <w:r w:rsidRPr="00B65678">
        <w:rPr>
          <w:color w:val="000000"/>
          <w:szCs w:val="28"/>
        </w:rPr>
        <w:t>совпадает со временем предоставления муниципальной услуги.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5.4.3.1. официального сайта;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5.4.3.2. Единого портала.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B65678">
        <w:rPr>
          <w:color w:val="000000"/>
          <w:szCs w:val="28"/>
        </w:rPr>
        <w:br/>
        <w:t xml:space="preserve">в </w:t>
      </w:r>
      <w:hyperlink r:id="rId14" w:history="1">
        <w:r w:rsidRPr="00B65678">
          <w:rPr>
            <w:color w:val="000000"/>
            <w:szCs w:val="28"/>
          </w:rPr>
          <w:t>пункте 5</w:t>
        </w:r>
      </w:hyperlink>
      <w:r w:rsidRPr="00B65678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B65678">
        <w:rPr>
          <w:color w:val="000000"/>
          <w:szCs w:val="28"/>
          <w:lang w:eastAsia="en-US"/>
        </w:rPr>
        <w:t xml:space="preserve"> </w:t>
      </w:r>
      <w:r w:rsidRPr="00B65678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lastRenderedPageBreak/>
        <w:t>5.4.6. В органе, предоставляющем муниципальную услугу,</w:t>
      </w:r>
      <w:r w:rsidRPr="00B65678">
        <w:rPr>
          <w:color w:val="000000"/>
          <w:szCs w:val="28"/>
          <w:lang w:eastAsia="en-US"/>
        </w:rPr>
        <w:t xml:space="preserve"> </w:t>
      </w:r>
      <w:r w:rsidRPr="00B65678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B65678">
        <w:rPr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65678">
        <w:rPr>
          <w:color w:val="000000"/>
          <w:szCs w:val="28"/>
        </w:rPr>
        <w:t>;</w:t>
      </w:r>
    </w:p>
    <w:p w:rsidR="005B038F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5.5. Сроки рассмотрения жалобы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5.5.1. Жалоба, поступившая в</w:t>
      </w:r>
      <w:r w:rsidRPr="00B65678">
        <w:rPr>
          <w:i/>
          <w:iCs/>
          <w:color w:val="000000"/>
          <w:szCs w:val="28"/>
        </w:rPr>
        <w:t xml:space="preserve"> </w:t>
      </w:r>
      <w:r w:rsidRPr="00B65678">
        <w:rPr>
          <w:color w:val="000000"/>
          <w:szCs w:val="28"/>
        </w:rPr>
        <w:t>орган, предоставляющий муниципальную услугу,</w:t>
      </w:r>
      <w:r w:rsidRPr="00B65678">
        <w:rPr>
          <w:color w:val="000000"/>
          <w:szCs w:val="28"/>
          <w:lang w:eastAsia="en-US"/>
        </w:rPr>
        <w:t xml:space="preserve"> </w:t>
      </w:r>
      <w:r w:rsidRPr="00B65678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b/>
          <w:bCs/>
          <w:color w:val="000000"/>
          <w:szCs w:val="28"/>
          <w:lang w:eastAsia="en-US"/>
        </w:rPr>
      </w:pPr>
      <w:r w:rsidRPr="00B65678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B65678">
        <w:rPr>
          <w:color w:val="000000"/>
          <w:szCs w:val="28"/>
          <w:lang w:eastAsia="en-US"/>
        </w:rPr>
        <w:t xml:space="preserve"> </w:t>
      </w:r>
      <w:r w:rsidRPr="00B65678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B65678">
        <w:rPr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B65678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B038F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center"/>
        <w:rPr>
          <w:color w:val="000000"/>
          <w:szCs w:val="28"/>
        </w:rPr>
      </w:pPr>
      <w:r w:rsidRPr="00B65678">
        <w:rPr>
          <w:color w:val="000000"/>
          <w:szCs w:val="28"/>
        </w:rPr>
        <w:t>5.6</w:t>
      </w:r>
      <w:r>
        <w:rPr>
          <w:color w:val="000000"/>
          <w:szCs w:val="28"/>
        </w:rPr>
        <w:t>. Результат рассмотрения жалобы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b/>
          <w:bCs/>
          <w:color w:val="000000"/>
          <w:szCs w:val="28"/>
          <w:lang w:eastAsia="en-US"/>
        </w:rPr>
      </w:pPr>
      <w:r w:rsidRPr="00B65678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B65678">
        <w:rPr>
          <w:b/>
          <w:bCs/>
          <w:i/>
          <w:iCs/>
          <w:color w:val="000000"/>
          <w:szCs w:val="28"/>
        </w:rPr>
        <w:t xml:space="preserve"> </w:t>
      </w:r>
      <w:r w:rsidRPr="00B65678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B65678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65678">
        <w:rPr>
          <w:color w:val="000000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5.6.4.</w:t>
      </w:r>
      <w:r w:rsidRPr="00B65678">
        <w:rPr>
          <w:b/>
          <w:bCs/>
          <w:color w:val="000000"/>
          <w:szCs w:val="28"/>
        </w:rPr>
        <w:t xml:space="preserve"> </w:t>
      </w:r>
      <w:r w:rsidRPr="00B65678">
        <w:rPr>
          <w:color w:val="000000"/>
          <w:szCs w:val="28"/>
        </w:rPr>
        <w:t>Орган, предоставляющий муниципальную услугу,</w:t>
      </w:r>
      <w:r w:rsidRPr="00B65678">
        <w:rPr>
          <w:b/>
          <w:bCs/>
          <w:color w:val="000000"/>
          <w:szCs w:val="28"/>
        </w:rPr>
        <w:t xml:space="preserve"> </w:t>
      </w:r>
      <w:r w:rsidRPr="00B65678">
        <w:rPr>
          <w:color w:val="000000"/>
          <w:szCs w:val="28"/>
        </w:rPr>
        <w:t>отказывает в удовлетворении жалобы в следующих случаях: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lastRenderedPageBreak/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5.6.4.3. наличие решения по жалобе, принятого ранее в отношении того же заявителя и по тому же предмету жалобы.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5.6.5. Орган, предоставляющий муниципальную услугу,</w:t>
      </w:r>
      <w:r w:rsidRPr="00B65678">
        <w:rPr>
          <w:b/>
          <w:bCs/>
          <w:i/>
          <w:iCs/>
          <w:color w:val="000000"/>
          <w:szCs w:val="28"/>
        </w:rPr>
        <w:t xml:space="preserve"> </w:t>
      </w:r>
      <w:r w:rsidRPr="00B65678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5.6.6. </w:t>
      </w:r>
      <w:proofErr w:type="gramStart"/>
      <w:r w:rsidRPr="00B65678">
        <w:rPr>
          <w:color w:val="000000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B65678">
        <w:rPr>
          <w:color w:val="000000"/>
          <w:szCs w:val="28"/>
        </w:rPr>
        <w:t>, если его фамилия и почтовый адрес поддаются прочтению.</w:t>
      </w:r>
    </w:p>
    <w:p w:rsidR="005B038F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center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5.7. Порядок информирования заявителя о </w:t>
      </w:r>
      <w:r>
        <w:rPr>
          <w:color w:val="000000"/>
          <w:szCs w:val="28"/>
        </w:rPr>
        <w:t>результатах рассмотрения жалобы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b/>
          <w:bCs/>
          <w:color w:val="000000"/>
          <w:szCs w:val="28"/>
        </w:rPr>
      </w:pPr>
      <w:r w:rsidRPr="00B65678">
        <w:rPr>
          <w:color w:val="000000"/>
          <w:szCs w:val="28"/>
        </w:rPr>
        <w:t>5.7.1. Ответ по результатам рассмотрения жалобы</w:t>
      </w:r>
      <w:r w:rsidRPr="00B65678">
        <w:rPr>
          <w:b/>
          <w:bCs/>
          <w:color w:val="000000"/>
          <w:szCs w:val="28"/>
        </w:rPr>
        <w:t xml:space="preserve"> </w:t>
      </w:r>
      <w:r w:rsidRPr="00B65678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5.7.3. В ответе по результатам рассмотрения жалобы указываются: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proofErr w:type="gramStart"/>
      <w:r w:rsidRPr="00B65678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5.7.3.4. основания для принятия решения по жалобе;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5.7.3.5. принятое по жалобе решение;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5B038F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center"/>
        <w:rPr>
          <w:color w:val="000000"/>
          <w:szCs w:val="28"/>
        </w:rPr>
      </w:pPr>
      <w:r w:rsidRPr="00B65678">
        <w:rPr>
          <w:color w:val="000000"/>
          <w:szCs w:val="28"/>
        </w:rPr>
        <w:t>5.8. Порядо</w:t>
      </w:r>
      <w:r>
        <w:rPr>
          <w:color w:val="000000"/>
          <w:szCs w:val="28"/>
        </w:rPr>
        <w:t>к обжалования решения по жалобе</w:t>
      </w:r>
    </w:p>
    <w:p w:rsidR="005B038F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  <w:lang w:eastAsia="en-US"/>
        </w:rPr>
      </w:pP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  <w:lang w:eastAsia="en-US"/>
        </w:rPr>
      </w:pPr>
      <w:r w:rsidRPr="00B65678">
        <w:rPr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65678">
        <w:rPr>
          <w:color w:val="000000"/>
          <w:szCs w:val="28"/>
        </w:rPr>
        <w:t xml:space="preserve">органа, предоставляющего муниципальную услугу, </w:t>
      </w:r>
      <w:r w:rsidRPr="00B65678">
        <w:rPr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65678">
        <w:rPr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5B038F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center"/>
        <w:rPr>
          <w:color w:val="000000"/>
          <w:szCs w:val="28"/>
        </w:rPr>
      </w:pPr>
      <w:r w:rsidRPr="00B65678">
        <w:rPr>
          <w:color w:val="000000"/>
          <w:szCs w:val="28"/>
        </w:rPr>
        <w:t>5.9. Право заявителя на получение информации и документов, необходимых для об</w:t>
      </w:r>
      <w:r>
        <w:rPr>
          <w:color w:val="000000"/>
          <w:szCs w:val="28"/>
        </w:rPr>
        <w:t>основания и рассмотрения жалобы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 xml:space="preserve">5.9.1. </w:t>
      </w:r>
      <w:proofErr w:type="gramStart"/>
      <w:r w:rsidRPr="00B65678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B65678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B65678">
        <w:rPr>
          <w:color w:val="000000"/>
          <w:szCs w:val="28"/>
          <w:lang w:eastAsia="en-US"/>
        </w:rPr>
        <w:t>органе, предоставляющем муниципальную услугу</w:t>
      </w:r>
      <w:r w:rsidRPr="00B65678">
        <w:rPr>
          <w:color w:val="000000"/>
          <w:szCs w:val="28"/>
        </w:rPr>
        <w:t xml:space="preserve">, соответствующие информация </w:t>
      </w:r>
      <w:r w:rsidRPr="00B65678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65678">
        <w:rPr>
          <w:i/>
          <w:iCs/>
          <w:color w:val="000000"/>
          <w:szCs w:val="28"/>
        </w:rPr>
        <w:t xml:space="preserve">, </w:t>
      </w:r>
      <w:r w:rsidRPr="00B65678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B65678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5B038F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center"/>
        <w:rPr>
          <w:color w:val="000000"/>
          <w:szCs w:val="28"/>
        </w:rPr>
      </w:pPr>
      <w:r w:rsidRPr="00B65678">
        <w:rPr>
          <w:color w:val="000000"/>
          <w:szCs w:val="28"/>
        </w:rPr>
        <w:t>5.10. Способы информирования заявителей о поряд</w:t>
      </w:r>
      <w:r>
        <w:rPr>
          <w:color w:val="000000"/>
          <w:szCs w:val="28"/>
        </w:rPr>
        <w:t>ке подачи и рассмотрения жалобы</w:t>
      </w:r>
    </w:p>
    <w:p w:rsidR="005B038F" w:rsidRPr="00B65678" w:rsidRDefault="005B038F" w:rsidP="005B038F">
      <w:pPr>
        <w:suppressAutoHyphens/>
        <w:autoSpaceDE w:val="0"/>
        <w:autoSpaceDN w:val="0"/>
        <w:adjustRightInd w:val="0"/>
        <w:ind w:left="-567" w:firstLine="567"/>
        <w:jc w:val="both"/>
        <w:rPr>
          <w:color w:val="000000"/>
          <w:szCs w:val="28"/>
        </w:rPr>
      </w:pPr>
      <w:r w:rsidRPr="00B65678">
        <w:rPr>
          <w:color w:val="000000"/>
          <w:szCs w:val="28"/>
        </w:rPr>
        <w:t>5.10.1.</w:t>
      </w:r>
      <w:r w:rsidRPr="00B65678">
        <w:rPr>
          <w:b/>
          <w:bCs/>
          <w:i/>
          <w:iCs/>
          <w:color w:val="000000"/>
          <w:szCs w:val="28"/>
        </w:rPr>
        <w:t xml:space="preserve"> </w:t>
      </w:r>
      <w:r w:rsidRPr="00B65678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65678">
        <w:rPr>
          <w:b/>
          <w:bCs/>
          <w:color w:val="000000"/>
          <w:szCs w:val="28"/>
          <w:lang w:eastAsia="en-US"/>
        </w:rPr>
        <w:t xml:space="preserve"> </w:t>
      </w:r>
      <w:r w:rsidRPr="00B65678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B65678">
        <w:rPr>
          <w:color w:val="000000"/>
          <w:szCs w:val="28"/>
          <w:lang w:eastAsia="en-US"/>
        </w:rPr>
        <w:t>муниципальных служащих</w:t>
      </w:r>
      <w:r w:rsidRPr="00B65678">
        <w:rPr>
          <w:i/>
          <w:iCs/>
          <w:color w:val="000000"/>
          <w:szCs w:val="28"/>
        </w:rPr>
        <w:t xml:space="preserve"> </w:t>
      </w:r>
      <w:r w:rsidRPr="00B65678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B65678">
        <w:rPr>
          <w:color w:val="000000"/>
          <w:szCs w:val="28"/>
        </w:rPr>
        <w:br/>
        <w:t>на Едином портале.</w:t>
      </w:r>
    </w:p>
    <w:p w:rsidR="005B038F" w:rsidRDefault="00064B04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</w:t>
      </w:r>
      <w:bookmarkStart w:id="3" w:name="Par129"/>
      <w:bookmarkStart w:id="4" w:name="Par172"/>
      <w:bookmarkEnd w:id="3"/>
      <w:bookmarkEnd w:id="4"/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5B038F" w:rsidRDefault="005B038F" w:rsidP="00064B04">
      <w:pPr>
        <w:widowControl w:val="0"/>
        <w:spacing w:line="240" w:lineRule="exact"/>
        <w:ind w:left="5670"/>
        <w:outlineLvl w:val="1"/>
        <w:rPr>
          <w:color w:val="000000"/>
          <w:szCs w:val="28"/>
        </w:rPr>
      </w:pPr>
    </w:p>
    <w:p w:rsidR="008E0D54" w:rsidRPr="008E0D54" w:rsidRDefault="008E0D54" w:rsidP="008E0D54">
      <w:pPr>
        <w:suppressAutoHyphens/>
        <w:autoSpaceDE w:val="0"/>
        <w:ind w:left="5069"/>
        <w:jc w:val="right"/>
        <w:rPr>
          <w:sz w:val="24"/>
          <w:szCs w:val="24"/>
          <w:lang w:eastAsia="ar-SA"/>
        </w:rPr>
      </w:pPr>
      <w:r w:rsidRPr="008E0D54">
        <w:rPr>
          <w:sz w:val="24"/>
          <w:szCs w:val="24"/>
          <w:lang w:eastAsia="ar-SA"/>
        </w:rPr>
        <w:t xml:space="preserve">Приложение № 1 </w:t>
      </w:r>
    </w:p>
    <w:p w:rsidR="008E0D54" w:rsidRPr="008E0D54" w:rsidRDefault="008E0D54" w:rsidP="008E0D54">
      <w:pPr>
        <w:adjustRightInd w:val="0"/>
        <w:ind w:firstLine="540"/>
        <w:jc w:val="right"/>
        <w:rPr>
          <w:sz w:val="24"/>
          <w:szCs w:val="24"/>
        </w:rPr>
      </w:pPr>
      <w:r w:rsidRPr="008E0D54">
        <w:rPr>
          <w:sz w:val="24"/>
          <w:szCs w:val="24"/>
        </w:rPr>
        <w:t>к административному регламенту по предоставлению</w:t>
      </w:r>
    </w:p>
    <w:p w:rsidR="008E0D54" w:rsidRPr="008E0D54" w:rsidRDefault="008E0D54" w:rsidP="008E0D54">
      <w:pPr>
        <w:adjustRightInd w:val="0"/>
        <w:ind w:firstLine="540"/>
        <w:jc w:val="right"/>
        <w:rPr>
          <w:sz w:val="24"/>
          <w:szCs w:val="24"/>
        </w:rPr>
      </w:pPr>
      <w:r w:rsidRPr="008E0D54">
        <w:rPr>
          <w:sz w:val="24"/>
          <w:szCs w:val="24"/>
        </w:rPr>
        <w:t>муниципальной услуги «Предоставление</w:t>
      </w:r>
    </w:p>
    <w:p w:rsidR="008E0D54" w:rsidRPr="008E0D54" w:rsidRDefault="008E0D54" w:rsidP="008E0D54">
      <w:pPr>
        <w:adjustRightInd w:val="0"/>
        <w:ind w:firstLine="540"/>
        <w:jc w:val="right"/>
        <w:rPr>
          <w:sz w:val="24"/>
          <w:szCs w:val="24"/>
        </w:rPr>
      </w:pPr>
      <w:r w:rsidRPr="008E0D54">
        <w:rPr>
          <w:sz w:val="24"/>
          <w:szCs w:val="24"/>
        </w:rPr>
        <w:t>муниципального имущества в собственность»</w:t>
      </w:r>
    </w:p>
    <w:p w:rsidR="008E0D54" w:rsidRPr="001855E6" w:rsidRDefault="008E0D54" w:rsidP="008E0D54">
      <w:pPr>
        <w:autoSpaceDE w:val="0"/>
        <w:autoSpaceDN w:val="0"/>
        <w:adjustRightInd w:val="0"/>
        <w:outlineLvl w:val="1"/>
        <w:rPr>
          <w:rFonts w:eastAsia="Calibri"/>
          <w:szCs w:val="28"/>
        </w:rPr>
      </w:pPr>
    </w:p>
    <w:p w:rsidR="008E0D54" w:rsidRPr="001855E6" w:rsidRDefault="008E0D54" w:rsidP="008E0D54">
      <w:pPr>
        <w:autoSpaceDE w:val="0"/>
        <w:autoSpaceDN w:val="0"/>
        <w:adjustRightInd w:val="0"/>
        <w:ind w:left="1134"/>
        <w:jc w:val="center"/>
        <w:outlineLvl w:val="1"/>
        <w:rPr>
          <w:rFonts w:eastAsia="Calibri"/>
          <w:szCs w:val="28"/>
        </w:rPr>
      </w:pPr>
      <w:r w:rsidRPr="001855E6">
        <w:rPr>
          <w:rFonts w:eastAsia="Calibri"/>
          <w:szCs w:val="28"/>
        </w:rPr>
        <w:t>БЛОК-СХЕМА ПРЕДОСТАВЛЕНИЯ МУНИЦИПАЛЬНОЙ УСЛУГИ</w:t>
      </w:r>
    </w:p>
    <w:p w:rsidR="00064B04" w:rsidRPr="00B2676C" w:rsidRDefault="008E0D54" w:rsidP="008E0D54">
      <w:pPr>
        <w:spacing w:line="280" w:lineRule="exact"/>
        <w:ind w:left="-187"/>
        <w:jc w:val="right"/>
        <w:rPr>
          <w:color w:val="000000"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4253230</wp:posOffset>
                </wp:positionV>
                <wp:extent cx="2128520" cy="417195"/>
                <wp:effectExtent l="13335" t="13970" r="10795" b="698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</w:rPr>
                              <w:t xml:space="preserve">ринятие решения об отказе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в</w:t>
                            </w:r>
                            <w:proofErr w:type="gramEnd"/>
                          </w:p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6403A4">
                              <w:rPr>
                                <w:sz w:val="20"/>
                              </w:rPr>
                              <w:t>допуске</w:t>
                            </w:r>
                            <w:proofErr w:type="gramEnd"/>
                            <w:r w:rsidRPr="006403A4">
                              <w:rPr>
                                <w:sz w:val="20"/>
                              </w:rPr>
                              <w:t xml:space="preserve"> к участию в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403A4">
                              <w:rPr>
                                <w:sz w:val="20"/>
                              </w:rPr>
                              <w:t>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left:0;text-align:left;margin-left:.9pt;margin-top:334.9pt;width:167.6pt;height:3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">
                <v:textbox>
                  <w:txbxContent>
                    <w:p w:rsidR="008E0D5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>П</w:t>
                      </w:r>
                      <w:r>
                        <w:rPr>
                          <w:sz w:val="20"/>
                        </w:rPr>
                        <w:t xml:space="preserve">ринятие решения об отказе </w:t>
                      </w:r>
                      <w:proofErr w:type="gramStart"/>
                      <w:r>
                        <w:rPr>
                          <w:sz w:val="20"/>
                        </w:rPr>
                        <w:t>в</w:t>
                      </w:r>
                      <w:proofErr w:type="gramEnd"/>
                    </w:p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6403A4">
                        <w:rPr>
                          <w:sz w:val="20"/>
                        </w:rPr>
                        <w:t>допуске</w:t>
                      </w:r>
                      <w:proofErr w:type="gramEnd"/>
                      <w:r w:rsidRPr="006403A4">
                        <w:rPr>
                          <w:sz w:val="20"/>
                        </w:rPr>
                        <w:t xml:space="preserve"> к участию в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6403A4">
                        <w:rPr>
                          <w:sz w:val="20"/>
                        </w:rPr>
                        <w:t>аукц</w:t>
                      </w:r>
                      <w:r w:rsidRPr="006403A4">
                        <w:rPr>
                          <w:sz w:val="20"/>
                        </w:rPr>
                        <w:t>и</w:t>
                      </w:r>
                      <w:r w:rsidRPr="006403A4">
                        <w:rPr>
                          <w:sz w:val="20"/>
                        </w:rPr>
                        <w:t>оне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819785</wp:posOffset>
                </wp:positionV>
                <wp:extent cx="2540" cy="210820"/>
                <wp:effectExtent l="69850" t="9525" r="80010" b="177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330.85pt;margin-top:64.55pt;width:.2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">
                <v:stroke endarrow="open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538480</wp:posOffset>
                </wp:positionV>
                <wp:extent cx="6221730" cy="283845"/>
                <wp:effectExtent l="7620" t="13970" r="9525" b="698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126EE4" w:rsidRDefault="008E0D54" w:rsidP="008E0D5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eastAsia="Calibri"/>
                                <w:sz w:val="20"/>
                              </w:rPr>
                            </w:pPr>
                            <w:r w:rsidRPr="00126EE4">
                              <w:rPr>
                                <w:rFonts w:eastAsia="Calibri"/>
                                <w:sz w:val="20"/>
                              </w:rPr>
                              <w:t xml:space="preserve">Размещение </w:t>
                            </w:r>
                            <w:r w:rsidRPr="00126EE4">
                              <w:rPr>
                                <w:sz w:val="20"/>
                              </w:rPr>
                              <w:t>информационного сообщения о продаже муниципального имущества на сайте в сети "Интернет"</w:t>
                            </w:r>
                          </w:p>
                          <w:p w:rsidR="008E0D54" w:rsidRDefault="008E0D54" w:rsidP="008E0D5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0D54" w:rsidRDefault="008E0D54" w:rsidP="008E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-11.55pt;margin-top:42.4pt;width:489.9pt;height:2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">
                <v:textbox>
                  <w:txbxContent>
                    <w:p w:rsidR="008E0D54" w:rsidRPr="00126EE4" w:rsidRDefault="008E0D54" w:rsidP="008E0D54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eastAsia="Calibri"/>
                          <w:sz w:val="20"/>
                        </w:rPr>
                      </w:pPr>
                      <w:r w:rsidRPr="00126EE4">
                        <w:rPr>
                          <w:rFonts w:eastAsia="Calibri"/>
                          <w:sz w:val="20"/>
                        </w:rPr>
                        <w:t xml:space="preserve">Размещение </w:t>
                      </w:r>
                      <w:r w:rsidRPr="00126EE4">
                        <w:rPr>
                          <w:sz w:val="20"/>
                        </w:rPr>
                        <w:t>информационного сообщения о продаже муниципального имущества на сайте в сети "Интернет"</w:t>
                      </w:r>
                    </w:p>
                    <w:p w:rsidR="008E0D54" w:rsidRDefault="008E0D54" w:rsidP="008E0D54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E0D54" w:rsidRDefault="008E0D54" w:rsidP="008E0D54"/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1030605</wp:posOffset>
                </wp:positionV>
                <wp:extent cx="4603750" cy="327660"/>
                <wp:effectExtent l="5715" t="10795" r="10160" b="1397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outlineLvl w:val="1"/>
                              <w:rPr>
                                <w:rFonts w:eastAsia="Calibri"/>
                                <w:sz w:val="20"/>
                              </w:rPr>
                            </w:pPr>
                            <w:r w:rsidRPr="006403A4">
                              <w:rPr>
                                <w:rFonts w:eastAsia="Calibri"/>
                                <w:sz w:val="20"/>
                              </w:rPr>
                              <w:t>Поступление заявки и прилагаемых документов</w:t>
                            </w:r>
                          </w:p>
                          <w:p w:rsidR="008E0D54" w:rsidRDefault="008E0D54" w:rsidP="008E0D5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0D54" w:rsidRDefault="008E0D54" w:rsidP="008E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left:0;text-align:left;margin-left:86.55pt;margin-top:81.15pt;width:362.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">
                <v:textbox>
                  <w:txbxContent>
                    <w:p w:rsidR="008E0D54" w:rsidRPr="006403A4" w:rsidRDefault="008E0D54" w:rsidP="008E0D5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outlineLvl w:val="1"/>
                        <w:rPr>
                          <w:rFonts w:eastAsia="Calibri"/>
                          <w:sz w:val="20"/>
                        </w:rPr>
                      </w:pPr>
                      <w:r w:rsidRPr="006403A4">
                        <w:rPr>
                          <w:rFonts w:eastAsia="Calibri"/>
                          <w:sz w:val="20"/>
                        </w:rPr>
                        <w:t>Поступление заявки и прилагаемых документов</w:t>
                      </w:r>
                    </w:p>
                    <w:p w:rsidR="008E0D54" w:rsidRDefault="008E0D54" w:rsidP="008E0D54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E0D54" w:rsidRDefault="008E0D54" w:rsidP="008E0D54"/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1358265</wp:posOffset>
                </wp:positionV>
                <wp:extent cx="0" cy="190500"/>
                <wp:effectExtent l="78740" t="5080" r="73660" b="2349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18.8pt;margin-top:106.95pt;width:0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">
                <v:stroke endarrow="open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1548765</wp:posOffset>
                </wp:positionV>
                <wp:extent cx="6203950" cy="314325"/>
                <wp:effectExtent l="6350" t="5080" r="9525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403A4">
                              <w:rPr>
                                <w:rFonts w:ascii="Times New Roman CYR" w:hAnsi="Times New Roman CYR" w:cs="Times New Roman CYR"/>
                                <w:sz w:val="20"/>
                                <w:szCs w:val="24"/>
                                <w:lang w:eastAsia="ar-SA"/>
                              </w:rPr>
                              <w:t xml:space="preserve">Проверка полноты и содержания </w:t>
                            </w:r>
                            <w:proofErr w:type="gramStart"/>
                            <w:r w:rsidRPr="006403A4">
                              <w:rPr>
                                <w:rFonts w:ascii="Times New Roman CYR" w:hAnsi="Times New Roman CYR" w:cs="Times New Roman CYR"/>
                                <w:sz w:val="20"/>
                                <w:szCs w:val="24"/>
                                <w:lang w:eastAsia="ar-SA"/>
                              </w:rPr>
                              <w:t>документов</w:t>
                            </w:r>
                            <w:proofErr w:type="gramEnd"/>
                            <w:r w:rsidRPr="006403A4">
                              <w:rPr>
                                <w:rFonts w:ascii="Times New Roman CYR" w:hAnsi="Times New Roman CYR" w:cs="Times New Roman CYR"/>
                                <w:sz w:val="20"/>
                                <w:szCs w:val="24"/>
                                <w:lang w:eastAsia="ar-SA"/>
                              </w:rPr>
                              <w:t xml:space="preserve"> предоставленных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left:0;text-align:left;margin-left:-10.15pt;margin-top:121.95pt;width:488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">
                <v:textbox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2"/>
                        </w:rPr>
                      </w:pPr>
                      <w:r w:rsidRPr="006403A4">
                        <w:rPr>
                          <w:rFonts w:ascii="Times New Roman CYR" w:hAnsi="Times New Roman CYR" w:cs="Times New Roman CYR"/>
                          <w:sz w:val="20"/>
                          <w:szCs w:val="24"/>
                          <w:lang w:eastAsia="ar-SA"/>
                        </w:rPr>
                        <w:t xml:space="preserve">Проверка полноты и содержания </w:t>
                      </w:r>
                      <w:proofErr w:type="gramStart"/>
                      <w:r w:rsidRPr="006403A4">
                        <w:rPr>
                          <w:rFonts w:ascii="Times New Roman CYR" w:hAnsi="Times New Roman CYR" w:cs="Times New Roman CYR"/>
                          <w:sz w:val="20"/>
                          <w:szCs w:val="24"/>
                          <w:lang w:eastAsia="ar-SA"/>
                        </w:rPr>
                        <w:t>документов</w:t>
                      </w:r>
                      <w:proofErr w:type="gramEnd"/>
                      <w:r w:rsidRPr="006403A4">
                        <w:rPr>
                          <w:rFonts w:ascii="Times New Roman CYR" w:hAnsi="Times New Roman CYR" w:cs="Times New Roman CYR"/>
                          <w:sz w:val="20"/>
                          <w:szCs w:val="24"/>
                          <w:lang w:eastAsia="ar-SA"/>
                        </w:rPr>
                        <w:t xml:space="preserve"> предоставленных заявителем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1863090</wp:posOffset>
                </wp:positionV>
                <wp:extent cx="635" cy="200660"/>
                <wp:effectExtent l="71755" t="5080" r="80010" b="2286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31pt;margin-top:146.7pt;width:.05pt;height:1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">
                <v:stroke endarrow="open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2063750</wp:posOffset>
                </wp:positionV>
                <wp:extent cx="5178425" cy="457200"/>
                <wp:effectExtent l="13970" t="5715" r="8255" b="133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>Направление межведомственного запроса и получение</w:t>
                            </w:r>
                          </w:p>
                          <w:p w:rsidR="008E0D54" w:rsidRPr="006403A4" w:rsidRDefault="008E0D54" w:rsidP="008E0D54">
                            <w:pPr>
                              <w:jc w:val="center"/>
                            </w:pPr>
                            <w:r w:rsidRPr="006403A4">
                              <w:rPr>
                                <w:sz w:val="20"/>
                              </w:rPr>
                              <w:t>запрашиваемых</w:t>
                            </w:r>
                            <w:r w:rsidRPr="006403A4">
                              <w:t xml:space="preserve"> </w:t>
                            </w:r>
                            <w:r w:rsidRPr="006403A4">
                              <w:rPr>
                                <w:sz w:val="20"/>
                              </w:rPr>
                              <w:t>документов и</w:t>
                            </w:r>
                            <w:r w:rsidRPr="006403A4">
                              <w:t xml:space="preserve"> </w:t>
                            </w:r>
                            <w:r w:rsidRPr="006403A4">
                              <w:rPr>
                                <w:sz w:val="20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left:0;text-align:left;margin-left:61.7pt;margin-top:162.5pt;width:407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">
                <v:textbox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>Направление межведомственного запроса и получение</w:t>
                      </w:r>
                    </w:p>
                    <w:p w:rsidR="008E0D54" w:rsidRPr="006403A4" w:rsidRDefault="008E0D54" w:rsidP="008E0D54">
                      <w:pPr>
                        <w:jc w:val="center"/>
                      </w:pPr>
                      <w:r w:rsidRPr="006403A4">
                        <w:rPr>
                          <w:sz w:val="20"/>
                        </w:rPr>
                        <w:t>з</w:t>
                      </w:r>
                      <w:r w:rsidRPr="006403A4">
                        <w:rPr>
                          <w:sz w:val="20"/>
                        </w:rPr>
                        <w:t>а</w:t>
                      </w:r>
                      <w:r w:rsidRPr="006403A4">
                        <w:rPr>
                          <w:sz w:val="20"/>
                        </w:rPr>
                        <w:t>прашиваемых</w:t>
                      </w:r>
                      <w:r w:rsidRPr="006403A4">
                        <w:t xml:space="preserve"> </w:t>
                      </w:r>
                      <w:r w:rsidRPr="006403A4">
                        <w:rPr>
                          <w:sz w:val="20"/>
                        </w:rPr>
                        <w:t>документов и</w:t>
                      </w:r>
                      <w:r w:rsidRPr="006403A4">
                        <w:t xml:space="preserve"> </w:t>
                      </w:r>
                      <w:r w:rsidRPr="006403A4">
                        <w:rPr>
                          <w:sz w:val="20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2520950</wp:posOffset>
                </wp:positionV>
                <wp:extent cx="635" cy="211455"/>
                <wp:effectExtent l="60960" t="5715" r="52705" b="209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8.15pt;margin-top:198.5pt;width:.0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mS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2732405</wp:posOffset>
                </wp:positionV>
                <wp:extent cx="4508500" cy="316230"/>
                <wp:effectExtent l="5715" t="7620" r="10160" b="95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 xml:space="preserve">Направление документов в </w:t>
                            </w:r>
                            <w:proofErr w:type="gramStart"/>
                            <w:r w:rsidRPr="006403A4">
                              <w:rPr>
                                <w:sz w:val="20"/>
                              </w:rPr>
                              <w:t>аукционною</w:t>
                            </w:r>
                            <w:proofErr w:type="gramEnd"/>
                            <w:r w:rsidRPr="006403A4">
                              <w:rPr>
                                <w:sz w:val="20"/>
                              </w:rPr>
                              <w:t xml:space="preserve"> (конкурсную) комиссию</w:t>
                            </w:r>
                          </w:p>
                          <w:p w:rsidR="008E0D54" w:rsidRDefault="008E0D54" w:rsidP="008E0D5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left:0;text-align:left;margin-left:94.05pt;margin-top:215.15pt;width:355pt;height:2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">
                <v:textbox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 xml:space="preserve">Направление документов в </w:t>
                      </w:r>
                      <w:proofErr w:type="gramStart"/>
                      <w:r w:rsidRPr="006403A4">
                        <w:rPr>
                          <w:sz w:val="20"/>
                        </w:rPr>
                        <w:t>аукционною</w:t>
                      </w:r>
                      <w:proofErr w:type="gramEnd"/>
                      <w:r w:rsidRPr="006403A4">
                        <w:rPr>
                          <w:sz w:val="20"/>
                        </w:rPr>
                        <w:t xml:space="preserve"> (конкурсную) к</w:t>
                      </w:r>
                      <w:r w:rsidRPr="006403A4">
                        <w:rPr>
                          <w:sz w:val="20"/>
                        </w:rPr>
                        <w:t>о</w:t>
                      </w:r>
                      <w:r w:rsidRPr="006403A4">
                        <w:rPr>
                          <w:sz w:val="20"/>
                        </w:rPr>
                        <w:t>миссию</w:t>
                      </w:r>
                    </w:p>
                    <w:p w:rsidR="008E0D54" w:rsidRDefault="008E0D54" w:rsidP="008E0D5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3048635</wp:posOffset>
                </wp:positionV>
                <wp:extent cx="635" cy="243205"/>
                <wp:effectExtent l="71120" t="9525" r="80645" b="234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51.45pt;margin-top:240.05pt;width:.05pt;height:1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">
                <v:stroke endarrow="open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3894455</wp:posOffset>
                </wp:positionV>
                <wp:extent cx="1245870" cy="237490"/>
                <wp:effectExtent l="0" t="0" r="0" b="254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32" type="#_x0000_t202" style="position:absolute;left:0;text-align:left;margin-left:307.1pt;margin-top:306.65pt;width:98.1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8Xxg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" filled="f" stroked="f">
                <v:textbox style="mso-fit-shape-to-text:t"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>отсутствуют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3894455</wp:posOffset>
                </wp:positionV>
                <wp:extent cx="1247775" cy="237490"/>
                <wp:effectExtent l="0" t="0" r="0" b="12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>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5" o:spid="_x0000_s1033" type="#_x0000_t202" style="position:absolute;left:0;text-align:left;margin-left:15.7pt;margin-top:306.65pt;width:98.2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" filled="f" stroked="f">
                <v:textbox style="mso-fit-shape-to-text:t"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>имеются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3712845</wp:posOffset>
                </wp:positionV>
                <wp:extent cx="635" cy="541020"/>
                <wp:effectExtent l="56515" t="6985" r="57150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.55pt;margin-top:292.35pt;width:.05pt;height:4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8yZQIAAHk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3712845</wp:posOffset>
                </wp:positionV>
                <wp:extent cx="635" cy="541020"/>
                <wp:effectExtent l="55245" t="6985" r="5842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92.2pt;margin-top:292.35pt;width:.0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rZ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3291840</wp:posOffset>
                </wp:positionV>
                <wp:extent cx="5331460" cy="421005"/>
                <wp:effectExtent l="13335" t="5080" r="825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 xml:space="preserve">Установление комиссией отсутствие или наличие оснований для отказа </w:t>
                            </w:r>
                            <w:proofErr w:type="gramStart"/>
                            <w:r w:rsidRPr="006403A4">
                              <w:rPr>
                                <w:sz w:val="20"/>
                              </w:rPr>
                              <w:t>в</w:t>
                            </w:r>
                            <w:proofErr w:type="gramEnd"/>
                          </w:p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 xml:space="preserve">предоставлении муниципальной услуги, </w:t>
                            </w:r>
                            <w:proofErr w:type="gramStart"/>
                            <w:r w:rsidRPr="006403A4">
                              <w:rPr>
                                <w:sz w:val="20"/>
                              </w:rPr>
                              <w:t>предусмотренных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пунктом 2.10</w:t>
                            </w:r>
                            <w:r w:rsidRPr="006403A4">
                              <w:rPr>
                                <w:sz w:val="20"/>
                              </w:rPr>
                              <w:t>. регламента</w:t>
                            </w:r>
                          </w:p>
                          <w:p w:rsidR="008E0D54" w:rsidRDefault="008E0D54" w:rsidP="008E0D5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49.65pt;margin-top:259.2pt;width:419.8pt;height: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">
                <v:textbox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 xml:space="preserve">Установление комиссией отсутствие или наличие оснований для отказа </w:t>
                      </w:r>
                      <w:proofErr w:type="gramStart"/>
                      <w:r w:rsidRPr="006403A4">
                        <w:rPr>
                          <w:sz w:val="20"/>
                        </w:rPr>
                        <w:t>в</w:t>
                      </w:r>
                      <w:proofErr w:type="gramEnd"/>
                    </w:p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 xml:space="preserve">предоставлении муниципальной услуги, </w:t>
                      </w:r>
                      <w:proofErr w:type="gramStart"/>
                      <w:r w:rsidRPr="006403A4">
                        <w:rPr>
                          <w:sz w:val="20"/>
                        </w:rPr>
                        <w:t>предусмотренных</w:t>
                      </w:r>
                      <w:proofErr w:type="gramEnd"/>
                      <w:r>
                        <w:rPr>
                          <w:sz w:val="20"/>
                        </w:rPr>
                        <w:t xml:space="preserve"> пунктом 2.10</w:t>
                      </w:r>
                      <w:r w:rsidRPr="006403A4">
                        <w:rPr>
                          <w:sz w:val="20"/>
                        </w:rPr>
                        <w:t>. регламе</w:t>
                      </w:r>
                      <w:r w:rsidRPr="006403A4">
                        <w:rPr>
                          <w:sz w:val="20"/>
                        </w:rPr>
                        <w:t>н</w:t>
                      </w:r>
                      <w:r w:rsidRPr="006403A4">
                        <w:rPr>
                          <w:sz w:val="20"/>
                        </w:rPr>
                        <w:t>та</w:t>
                      </w:r>
                    </w:p>
                    <w:p w:rsidR="008E0D54" w:rsidRDefault="008E0D54" w:rsidP="008E0D5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391795</wp:posOffset>
                </wp:positionV>
                <wp:extent cx="0" cy="146685"/>
                <wp:effectExtent l="78740" t="10160" r="73660" b="146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8.8pt;margin-top:30.85pt;width:0;height:11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">
                <v:stroke endarrow="open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4726305</wp:posOffset>
                </wp:positionV>
                <wp:extent cx="0" cy="467995"/>
                <wp:effectExtent l="72390" t="10795" r="80010" b="165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4.8pt;margin-top:372.15pt;width:0;height:3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G3YAIAAHQ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">
                <v:stroke endarrow="open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6823075</wp:posOffset>
                </wp:positionV>
                <wp:extent cx="0" cy="393700"/>
                <wp:effectExtent l="78740" t="12065" r="73660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8.05pt;margin-top:537.25pt;width:0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">
                <v:stroke endarrow="open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5483225</wp:posOffset>
                </wp:positionV>
                <wp:extent cx="0" cy="341630"/>
                <wp:effectExtent l="79375" t="5715" r="73025" b="146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4.6pt;margin-top:431.75pt;width:0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">
                <v:stroke endarrow="open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5483225</wp:posOffset>
                </wp:positionV>
                <wp:extent cx="0" cy="341630"/>
                <wp:effectExtent l="72390" t="5715" r="8001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6.55pt;margin-top:431.75pt;width:0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">
                <v:stroke endarrow="open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4253230</wp:posOffset>
                </wp:positionV>
                <wp:extent cx="3312795" cy="478155"/>
                <wp:effectExtent l="6985" t="13970" r="1397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9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Default="008E0D54" w:rsidP="008E0D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 CYR" w:eastAsia="Calibri" w:hAnsi="Times New Roman CYR" w:cs="Times New Roman CYR"/>
                                <w:sz w:val="20"/>
                              </w:rPr>
                            </w:pPr>
                            <w:r w:rsidRPr="006403A4">
                              <w:rPr>
                                <w:rFonts w:ascii="Times New Roman CYR" w:eastAsia="Calibri" w:hAnsi="Times New Roman CYR" w:cs="Times New Roman CYR"/>
                                <w:sz w:val="20"/>
                              </w:rPr>
                              <w:t>Принятие р</w:t>
                            </w:r>
                            <w:r>
                              <w:rPr>
                                <w:rFonts w:ascii="Times New Roman CYR" w:eastAsia="Calibri" w:hAnsi="Times New Roman CYR" w:cs="Times New Roman CYR"/>
                                <w:sz w:val="20"/>
                              </w:rPr>
                              <w:t>ешения о признании претендентов</w:t>
                            </w:r>
                          </w:p>
                          <w:p w:rsidR="008E0D54" w:rsidRPr="006403A4" w:rsidRDefault="008E0D54" w:rsidP="008E0D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 CYR" w:eastAsia="Calibri" w:hAnsi="Times New Roman CYR" w:cs="Times New Roman CYR"/>
                                <w:sz w:val="20"/>
                              </w:rPr>
                            </w:pPr>
                            <w:r w:rsidRPr="006403A4">
                              <w:rPr>
                                <w:rFonts w:ascii="Times New Roman CYR" w:eastAsia="Calibri" w:hAnsi="Times New Roman CYR" w:cs="Times New Roman CYR"/>
                                <w:sz w:val="20"/>
                              </w:rPr>
                              <w:t>участниками аукциона (продажи имущества)</w:t>
                            </w:r>
                          </w:p>
                          <w:p w:rsidR="008E0D54" w:rsidRPr="000277CC" w:rsidRDefault="008E0D54" w:rsidP="008E0D54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15.65pt;margin-top:334.9pt;width:260.85pt;height:3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">
                <v:textbox>
                  <w:txbxContent>
                    <w:p w:rsidR="008E0D54" w:rsidRDefault="008E0D54" w:rsidP="008E0D54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 CYR" w:eastAsia="Calibri" w:hAnsi="Times New Roman CYR" w:cs="Times New Roman CYR"/>
                          <w:sz w:val="20"/>
                        </w:rPr>
                      </w:pPr>
                      <w:r w:rsidRPr="006403A4">
                        <w:rPr>
                          <w:rFonts w:ascii="Times New Roman CYR" w:eastAsia="Calibri" w:hAnsi="Times New Roman CYR" w:cs="Times New Roman CYR"/>
                          <w:sz w:val="20"/>
                        </w:rPr>
                        <w:t>Принятие р</w:t>
                      </w:r>
                      <w:r>
                        <w:rPr>
                          <w:rFonts w:ascii="Times New Roman CYR" w:eastAsia="Calibri" w:hAnsi="Times New Roman CYR" w:cs="Times New Roman CYR"/>
                          <w:sz w:val="20"/>
                        </w:rPr>
                        <w:t>ешения о признании претендентов</w:t>
                      </w:r>
                    </w:p>
                    <w:p w:rsidR="008E0D54" w:rsidRPr="006403A4" w:rsidRDefault="008E0D54" w:rsidP="008E0D54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 CYR" w:eastAsia="Calibri" w:hAnsi="Times New Roman CYR" w:cs="Times New Roman CYR"/>
                          <w:sz w:val="20"/>
                        </w:rPr>
                      </w:pPr>
                      <w:r w:rsidRPr="006403A4">
                        <w:rPr>
                          <w:rFonts w:ascii="Times New Roman CYR" w:eastAsia="Calibri" w:hAnsi="Times New Roman CYR" w:cs="Times New Roman CYR"/>
                          <w:sz w:val="20"/>
                        </w:rPr>
                        <w:t>участн</w:t>
                      </w:r>
                      <w:r w:rsidRPr="006403A4">
                        <w:rPr>
                          <w:rFonts w:ascii="Times New Roman CYR" w:eastAsia="Calibri" w:hAnsi="Times New Roman CYR" w:cs="Times New Roman CYR"/>
                          <w:sz w:val="20"/>
                        </w:rPr>
                        <w:t>и</w:t>
                      </w:r>
                      <w:r w:rsidRPr="006403A4">
                        <w:rPr>
                          <w:rFonts w:ascii="Times New Roman CYR" w:eastAsia="Calibri" w:hAnsi="Times New Roman CYR" w:cs="Times New Roman CYR"/>
                          <w:sz w:val="20"/>
                        </w:rPr>
                        <w:t>ками аукциона (продажи имущества)</w:t>
                      </w:r>
                    </w:p>
                    <w:p w:rsidR="008E0D54" w:rsidRPr="000277CC" w:rsidRDefault="008E0D54" w:rsidP="008E0D54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7217410</wp:posOffset>
                </wp:positionV>
                <wp:extent cx="6251575" cy="320675"/>
                <wp:effectExtent l="10795" t="6350" r="508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>Предоставление муниципальной услуги завершено</w:t>
                            </w:r>
                          </w:p>
                          <w:p w:rsidR="008E0D54" w:rsidRDefault="008E0D54" w:rsidP="008E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-12.8pt;margin-top:568.3pt;width:492.2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">
                <v:textbox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>Предоставление муниципальной услуги завершено</w:t>
                      </w:r>
                    </w:p>
                    <w:p w:rsidR="008E0D54" w:rsidRDefault="008E0D54" w:rsidP="008E0D54"/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6508115</wp:posOffset>
                </wp:positionV>
                <wp:extent cx="6251575" cy="320675"/>
                <wp:effectExtent l="10795" t="11430" r="508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>Заключение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-12.8pt;margin-top:512.45pt;width:492.25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">
                <v:textbox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>Заключение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5829935</wp:posOffset>
                </wp:positionV>
                <wp:extent cx="2686050" cy="342900"/>
                <wp:effectExtent l="8890" t="9525" r="1016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>Участник не является победителем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265.3pt;margin-top:459.05pt;width:21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">
                <v:textbox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>Участник не является победителем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5829935</wp:posOffset>
                </wp:positionV>
                <wp:extent cx="2644775" cy="342900"/>
                <wp:effectExtent l="10795" t="9525" r="1143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>Участник признан победителем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left:0;text-align:left;margin-left:-12.8pt;margin-top:459.05pt;width:208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">
                <v:textbox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>Участник признан победителем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5199380</wp:posOffset>
                </wp:positionV>
                <wp:extent cx="6205855" cy="285750"/>
                <wp:effectExtent l="7620" t="7620" r="635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>Продажа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0" style="position:absolute;left:0;text-align:left;margin-left:-11.55pt;margin-top:409.4pt;width:488.6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">
                <v:textbox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>Продажа имущества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85090</wp:posOffset>
                </wp:positionV>
                <wp:extent cx="6203950" cy="300355"/>
                <wp:effectExtent l="6350" t="8255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left:0;text-align:left;margin-left:-10.15pt;margin-top:6.7pt;width:488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">
                <v:textbox>
                  <w:txbxContent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>Начало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4772025</wp:posOffset>
                </wp:positionV>
                <wp:extent cx="1061720" cy="383540"/>
                <wp:effectExtent l="0" t="0" r="0" b="0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5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rFonts w:ascii="Times New Roman CYR" w:hAnsi="Times New Roman CYR" w:cs="Times New Roman CYR"/>
                                <w:sz w:val="20"/>
                                <w:lang w:eastAsia="ar-SA"/>
                              </w:rPr>
                              <w:t>основания</w:t>
                            </w:r>
                          </w:p>
                          <w:p w:rsidR="008E0D54" w:rsidRPr="006403A4" w:rsidRDefault="008E0D54" w:rsidP="008E0D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03A4">
                              <w:rPr>
                                <w:sz w:val="20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89" o:spid="_x0000_s1042" type="#_x0000_t202" style="position:absolute;left:0;text-align:left;margin-left:349.3pt;margin-top:375.75pt;width:83.6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" filled="f" stroked="f">
                <v:textbox style="mso-fit-shape-to-text:t">
                  <w:txbxContent>
                    <w:p w:rsidR="008E0D5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rFonts w:ascii="Times New Roman CYR" w:hAnsi="Times New Roman CYR" w:cs="Times New Roman CYR"/>
                          <w:sz w:val="20"/>
                          <w:lang w:eastAsia="ar-SA"/>
                        </w:rPr>
                        <w:t>основания</w:t>
                      </w:r>
                    </w:p>
                    <w:p w:rsidR="008E0D54" w:rsidRPr="006403A4" w:rsidRDefault="008E0D54" w:rsidP="008E0D54">
                      <w:pPr>
                        <w:jc w:val="center"/>
                        <w:rPr>
                          <w:sz w:val="20"/>
                        </w:rPr>
                      </w:pPr>
                      <w:r w:rsidRPr="006403A4">
                        <w:rPr>
                          <w:sz w:val="20"/>
                        </w:rPr>
                        <w:t>отсутств</w:t>
                      </w:r>
                      <w:r w:rsidRPr="006403A4">
                        <w:rPr>
                          <w:sz w:val="20"/>
                        </w:rPr>
                        <w:t>у</w:t>
                      </w:r>
                      <w:r w:rsidRPr="006403A4">
                        <w:rPr>
                          <w:sz w:val="20"/>
                        </w:rPr>
                        <w:t>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6167120</wp:posOffset>
                </wp:positionV>
                <wp:extent cx="0" cy="340995"/>
                <wp:effectExtent l="72390" t="13335" r="8001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1.05pt;margin-top:485.6pt;width:0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">
                <v:stroke endarrow="open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6172835</wp:posOffset>
                </wp:positionV>
                <wp:extent cx="0" cy="340995"/>
                <wp:effectExtent l="78740" t="9525" r="73660" b="209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10.3pt;margin-top:486.05pt;width:0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">
                <v:stroke endarrow="open"/>
              </v:shape>
            </w:pict>
          </mc:Fallback>
        </mc:AlternateContent>
      </w:r>
      <w:r>
        <w:rPr>
          <w:rFonts w:ascii="Times New Roman CYR" w:hAnsi="Times New Roman CYR" w:cs="Times New Roman CYR"/>
          <w:sz w:val="24"/>
          <w:szCs w:val="24"/>
          <w:lang w:eastAsia="ar-SA"/>
        </w:rPr>
        <w:br w:type="page"/>
      </w:r>
    </w:p>
    <w:p w:rsidR="008E0D54" w:rsidRPr="004C4123" w:rsidRDefault="008E0D54" w:rsidP="008E0D54">
      <w:pPr>
        <w:adjustRightInd w:val="0"/>
        <w:ind w:firstLine="540"/>
        <w:jc w:val="right"/>
        <w:rPr>
          <w:sz w:val="24"/>
          <w:szCs w:val="24"/>
        </w:rPr>
      </w:pPr>
      <w:r w:rsidRPr="004C41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4C4123">
        <w:rPr>
          <w:sz w:val="24"/>
          <w:szCs w:val="24"/>
        </w:rPr>
        <w:t xml:space="preserve"> </w:t>
      </w:r>
    </w:p>
    <w:p w:rsidR="008E0D54" w:rsidRPr="004C4123" w:rsidRDefault="008E0D54" w:rsidP="008E0D54">
      <w:pPr>
        <w:adjustRightInd w:val="0"/>
        <w:ind w:firstLine="540"/>
        <w:jc w:val="right"/>
        <w:rPr>
          <w:sz w:val="24"/>
          <w:szCs w:val="24"/>
        </w:rPr>
      </w:pPr>
      <w:r w:rsidRPr="004C4123">
        <w:rPr>
          <w:sz w:val="24"/>
          <w:szCs w:val="24"/>
        </w:rPr>
        <w:t xml:space="preserve">к административному регламенту по </w:t>
      </w:r>
      <w:r>
        <w:rPr>
          <w:sz w:val="24"/>
          <w:szCs w:val="24"/>
        </w:rPr>
        <w:t>предоставлению</w:t>
      </w:r>
    </w:p>
    <w:p w:rsidR="008E0D54" w:rsidRDefault="008E0D54" w:rsidP="008E0D54">
      <w:pPr>
        <w:adjustRightInd w:val="0"/>
        <w:ind w:firstLine="540"/>
        <w:jc w:val="right"/>
        <w:rPr>
          <w:sz w:val="24"/>
          <w:szCs w:val="24"/>
        </w:rPr>
      </w:pPr>
      <w:r w:rsidRPr="004C4123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>Предоставление</w:t>
      </w:r>
    </w:p>
    <w:p w:rsidR="008E0D54" w:rsidRPr="004C4123" w:rsidRDefault="008E0D54" w:rsidP="008E0D54">
      <w:pPr>
        <w:adjustRightInd w:val="0"/>
        <w:ind w:firstLine="540"/>
        <w:jc w:val="right"/>
        <w:rPr>
          <w:sz w:val="24"/>
          <w:szCs w:val="24"/>
        </w:rPr>
      </w:pPr>
      <w:r w:rsidRPr="00055E4F">
        <w:rPr>
          <w:sz w:val="24"/>
          <w:szCs w:val="24"/>
        </w:rPr>
        <w:t>муниципального имущества в собственность</w:t>
      </w:r>
      <w:r>
        <w:rPr>
          <w:sz w:val="24"/>
          <w:szCs w:val="24"/>
        </w:rPr>
        <w:t>»</w:t>
      </w:r>
    </w:p>
    <w:p w:rsidR="008E0D54" w:rsidRPr="000A7A9A" w:rsidRDefault="008E0D54" w:rsidP="008E0D54">
      <w:pPr>
        <w:rPr>
          <w:sz w:val="24"/>
          <w:szCs w:val="24"/>
        </w:rPr>
      </w:pPr>
    </w:p>
    <w:p w:rsidR="008E0D54" w:rsidRDefault="008E0D54" w:rsidP="008E0D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:rsidR="008E0D54" w:rsidRPr="00A4487A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  <w:szCs w:val="28"/>
        </w:rPr>
      </w:pPr>
      <w:r w:rsidRPr="00A4487A">
        <w:rPr>
          <w:b/>
          <w:bCs/>
          <w:color w:val="181818"/>
          <w:szCs w:val="28"/>
        </w:rPr>
        <w:t>ЗАЯВКА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  <w:r w:rsidRPr="00F17DF2">
        <w:rPr>
          <w:color w:val="181818"/>
        </w:rPr>
        <w:t xml:space="preserve">для участия в </w:t>
      </w:r>
      <w:r>
        <w:rPr>
          <w:color w:val="181818"/>
        </w:rPr>
        <w:t xml:space="preserve">торгах по </w:t>
      </w:r>
      <w:r w:rsidRPr="00F17DF2">
        <w:rPr>
          <w:color w:val="181818"/>
        </w:rPr>
        <w:t>продаже муниципального имущества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b/>
          <w:bCs/>
          <w:color w:val="181818"/>
        </w:rPr>
        <w:t>Заявитель</w:t>
      </w:r>
      <w:r w:rsidRPr="00F17DF2">
        <w:rPr>
          <w:color w:val="181818"/>
        </w:rPr>
        <w:t>__________________________________________</w:t>
      </w:r>
      <w:r>
        <w:rPr>
          <w:color w:val="181818"/>
        </w:rPr>
        <w:t>_______________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</w:rPr>
      </w:pPr>
      <w:r w:rsidRPr="00F17DF2">
        <w:rPr>
          <w:color w:val="181818"/>
          <w:sz w:val="20"/>
        </w:rPr>
        <w:t>(Ф.И.О заявителя)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  <w:r w:rsidRPr="00F17DF2">
        <w:rPr>
          <w:color w:val="181818"/>
        </w:rPr>
        <w:t>_____</w:t>
      </w:r>
      <w:r>
        <w:rPr>
          <w:color w:val="181818"/>
        </w:rPr>
        <w:t>____</w:t>
      </w:r>
      <w:r w:rsidRPr="00F17DF2">
        <w:rPr>
          <w:color w:val="181818"/>
        </w:rPr>
        <w:t>___________________________</w:t>
      </w:r>
      <w:r>
        <w:rPr>
          <w:color w:val="181818"/>
        </w:rPr>
        <w:t>______________________________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</w:rPr>
      </w:pP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Паспорт:</w:t>
      </w:r>
      <w:r w:rsidRPr="00F17DF2">
        <w:rPr>
          <w:color w:val="181818"/>
        </w:rPr>
        <w:t xml:space="preserve">  серия </w:t>
      </w:r>
      <w:r>
        <w:rPr>
          <w:color w:val="181818"/>
        </w:rPr>
        <w:t xml:space="preserve">______ № </w:t>
      </w:r>
      <w:r w:rsidRPr="00F17DF2">
        <w:rPr>
          <w:color w:val="181818"/>
        </w:rPr>
        <w:t xml:space="preserve"> ___</w:t>
      </w:r>
      <w:r>
        <w:rPr>
          <w:color w:val="181818"/>
        </w:rPr>
        <w:t>___</w:t>
      </w:r>
      <w:r w:rsidRPr="00F17DF2">
        <w:rPr>
          <w:color w:val="181818"/>
        </w:rPr>
        <w:t>______ дата выдачи  ____</w:t>
      </w:r>
      <w:r>
        <w:rPr>
          <w:color w:val="181818"/>
        </w:rPr>
        <w:t>________________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color w:val="181818"/>
        </w:rPr>
        <w:t>выдан _________</w:t>
      </w:r>
      <w:r>
        <w:rPr>
          <w:color w:val="181818"/>
        </w:rPr>
        <w:t>_____________________________________________________</w:t>
      </w:r>
      <w:r w:rsidRPr="00F17DF2">
        <w:rPr>
          <w:color w:val="181818"/>
        </w:rPr>
        <w:t xml:space="preserve"> 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Адрес</w:t>
      </w:r>
      <w:r>
        <w:rPr>
          <w:color w:val="181818"/>
        </w:rPr>
        <w:t xml:space="preserve"> __________________________________________________________________</w:t>
      </w:r>
    </w:p>
    <w:p w:rsidR="008E0D54" w:rsidRPr="002156E2" w:rsidRDefault="008E0D54" w:rsidP="008E0D54">
      <w:pPr>
        <w:widowControl w:val="0"/>
        <w:autoSpaceDE w:val="0"/>
        <w:autoSpaceDN w:val="0"/>
        <w:adjustRightInd w:val="0"/>
        <w:rPr>
          <w:b/>
          <w:color w:val="181818"/>
        </w:rPr>
      </w:pPr>
      <w:r w:rsidRPr="002156E2">
        <w:rPr>
          <w:b/>
          <w:color w:val="181818"/>
        </w:rPr>
        <w:t>Адрес для отправки почтовой корреспонденции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>
        <w:rPr>
          <w:color w:val="181818"/>
        </w:rPr>
        <w:t>__________________________________________________________________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ИНН</w:t>
      </w:r>
      <w:r>
        <w:rPr>
          <w:color w:val="181818"/>
        </w:rPr>
        <w:t xml:space="preserve"> _______________________________________________________________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Телефон</w:t>
      </w:r>
      <w:r>
        <w:rPr>
          <w:color w:val="181818"/>
        </w:rPr>
        <w:t xml:space="preserve"> ____________ </w:t>
      </w:r>
      <w:r w:rsidRPr="000A6FC2">
        <w:rPr>
          <w:b/>
          <w:color w:val="181818"/>
        </w:rPr>
        <w:t>сот</w:t>
      </w:r>
      <w:proofErr w:type="gramStart"/>
      <w:r w:rsidRPr="000A6FC2">
        <w:rPr>
          <w:b/>
          <w:color w:val="181818"/>
        </w:rPr>
        <w:t>.</w:t>
      </w:r>
      <w:proofErr w:type="gramEnd"/>
      <w:r>
        <w:rPr>
          <w:color w:val="181818"/>
        </w:rPr>
        <w:t xml:space="preserve"> ________________ </w:t>
      </w:r>
      <w:proofErr w:type="gramStart"/>
      <w:r w:rsidRPr="00712B52">
        <w:rPr>
          <w:b/>
          <w:color w:val="181818"/>
        </w:rPr>
        <w:t>э</w:t>
      </w:r>
      <w:proofErr w:type="gramEnd"/>
      <w:r w:rsidRPr="00712B52">
        <w:rPr>
          <w:b/>
          <w:color w:val="181818"/>
        </w:rPr>
        <w:t>л. адрес</w:t>
      </w:r>
      <w:r>
        <w:rPr>
          <w:color w:val="181818"/>
        </w:rPr>
        <w:t xml:space="preserve"> __________________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color w:val="181818"/>
        </w:rPr>
        <w:t xml:space="preserve">именуемый далее - Претендент, принимая решение об участии в торгах по продаже муниципального имущества </w:t>
      </w:r>
      <w:r>
        <w:rPr>
          <w:color w:val="181818"/>
        </w:rPr>
        <w:t xml:space="preserve">ЛОТ № ___: </w:t>
      </w:r>
      <w:r w:rsidRPr="00F17DF2">
        <w:rPr>
          <w:color w:val="181818"/>
        </w:rPr>
        <w:t>________________________________________</w:t>
      </w:r>
      <w:r>
        <w:rPr>
          <w:color w:val="181818"/>
        </w:rPr>
        <w:t>__________________________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  <w:sz w:val="20"/>
        </w:rPr>
      </w:pPr>
      <w:r w:rsidRPr="00192C86">
        <w:rPr>
          <w:color w:val="181818"/>
          <w:lang w:val="en-US"/>
        </w:rPr>
        <w:t>                                                              </w:t>
      </w:r>
      <w:r w:rsidRPr="00F17DF2">
        <w:rPr>
          <w:color w:val="181818"/>
        </w:rPr>
        <w:t xml:space="preserve"> </w:t>
      </w:r>
      <w:r w:rsidRPr="00F17DF2">
        <w:rPr>
          <w:color w:val="181818"/>
          <w:sz w:val="20"/>
        </w:rPr>
        <w:t>(наименование имущества)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color w:val="181818"/>
        </w:rPr>
        <w:t>________________________________________________</w:t>
      </w:r>
      <w:r>
        <w:rPr>
          <w:color w:val="181818"/>
        </w:rPr>
        <w:t>__________________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  <w:sz w:val="20"/>
        </w:rPr>
      </w:pPr>
      <w:r w:rsidRPr="00093A6C">
        <w:rPr>
          <w:color w:val="181818"/>
          <w:sz w:val="20"/>
          <w:lang w:val="en-US"/>
        </w:rPr>
        <w:t>                                      </w:t>
      </w:r>
      <w:r w:rsidRPr="00F17DF2">
        <w:rPr>
          <w:color w:val="181818"/>
          <w:sz w:val="20"/>
        </w:rPr>
        <w:t xml:space="preserve"> </w:t>
      </w:r>
      <w:r w:rsidRPr="00093A6C">
        <w:rPr>
          <w:color w:val="181818"/>
          <w:sz w:val="20"/>
          <w:lang w:val="en-US"/>
        </w:rPr>
        <w:t>                             </w:t>
      </w:r>
      <w:r w:rsidRPr="00F17DF2">
        <w:rPr>
          <w:color w:val="181818"/>
          <w:sz w:val="20"/>
        </w:rPr>
        <w:t>(местонахождение имущества)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b/>
          <w:bCs/>
          <w:color w:val="181818"/>
        </w:rPr>
        <w:t>обязуюсь: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both"/>
        <w:rPr>
          <w:color w:val="181818"/>
        </w:rPr>
      </w:pPr>
      <w:r w:rsidRPr="00F17DF2">
        <w:rPr>
          <w:color w:val="181818"/>
        </w:rPr>
        <w:t xml:space="preserve">1. Соблюдать условия проведения торгов, содержащиеся в информационном сообщении о проведении торгов, а также порядок проведения торгов, установленный Федеральным Законом </w:t>
      </w:r>
      <w:r>
        <w:rPr>
          <w:color w:val="181818"/>
        </w:rPr>
        <w:t>от 21.12.01</w:t>
      </w:r>
      <w:r w:rsidRPr="00F17DF2">
        <w:rPr>
          <w:color w:val="181818"/>
        </w:rPr>
        <w:t xml:space="preserve"> № 178-ФЗ «О приватизации государственного и муницип</w:t>
      </w:r>
      <w:r>
        <w:rPr>
          <w:color w:val="181818"/>
        </w:rPr>
        <w:t>ального имущества»</w:t>
      </w:r>
      <w:r w:rsidRPr="00F17DF2">
        <w:rPr>
          <w:color w:val="181818"/>
        </w:rPr>
        <w:t>.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both"/>
        <w:rPr>
          <w:color w:val="181818"/>
        </w:rPr>
      </w:pPr>
      <w:r w:rsidRPr="00F17DF2">
        <w:rPr>
          <w:color w:val="181818"/>
        </w:rPr>
        <w:t>2. В случае признания победителем торгов подпи</w:t>
      </w:r>
      <w:r>
        <w:rPr>
          <w:color w:val="181818"/>
        </w:rPr>
        <w:t>сать протокол об итогах торгов, а</w:t>
      </w:r>
      <w:r w:rsidRPr="00F17DF2">
        <w:rPr>
          <w:color w:val="181818"/>
        </w:rPr>
        <w:t xml:space="preserve"> также заключить с </w:t>
      </w:r>
      <w:r>
        <w:rPr>
          <w:color w:val="181818"/>
        </w:rPr>
        <w:t>Продавцом</w:t>
      </w:r>
      <w:r w:rsidRPr="00F17DF2">
        <w:rPr>
          <w:color w:val="181818"/>
        </w:rPr>
        <w:t xml:space="preserve"> договор купли-продажи </w:t>
      </w:r>
      <w:r>
        <w:rPr>
          <w:color w:val="181818"/>
        </w:rPr>
        <w:t>муниципального имущества</w:t>
      </w:r>
      <w:r w:rsidRPr="00F17DF2">
        <w:rPr>
          <w:color w:val="181818"/>
        </w:rPr>
        <w:t>.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 xml:space="preserve">Необходимый задаток внесен в сумме 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________________________________________________________________</w:t>
      </w:r>
      <w:r>
        <w:rPr>
          <w:b/>
          <w:bCs/>
          <w:color w:val="181818"/>
        </w:rPr>
        <w:t>__</w:t>
      </w:r>
    </w:p>
    <w:p w:rsidR="008E0D54" w:rsidRPr="00A4487A" w:rsidRDefault="008E0D54" w:rsidP="008E0D54">
      <w:pPr>
        <w:widowControl w:val="0"/>
        <w:autoSpaceDE w:val="0"/>
        <w:autoSpaceDN w:val="0"/>
        <w:adjustRightInd w:val="0"/>
        <w:jc w:val="center"/>
        <w:rPr>
          <w:bCs/>
          <w:i/>
          <w:color w:val="181818"/>
          <w:sz w:val="18"/>
          <w:szCs w:val="18"/>
        </w:rPr>
      </w:pPr>
      <w:r w:rsidRPr="008355D8">
        <w:rPr>
          <w:bCs/>
          <w:i/>
          <w:color w:val="181818"/>
          <w:sz w:val="18"/>
          <w:szCs w:val="18"/>
        </w:rPr>
        <w:t>(указать цифрами и прописью сумму внесенного задатка)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>
        <w:rPr>
          <w:b/>
          <w:bCs/>
          <w:color w:val="181818"/>
        </w:rPr>
        <w:t>Реквизиты банковского счета: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_______________________________________________________</w:t>
      </w:r>
      <w:r>
        <w:rPr>
          <w:b/>
          <w:bCs/>
          <w:color w:val="181818"/>
        </w:rPr>
        <w:t>___________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</w:t>
      </w:r>
      <w:r>
        <w:rPr>
          <w:b/>
          <w:bCs/>
          <w:color w:val="181818"/>
        </w:rPr>
        <w:t>______________________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</w:t>
      </w:r>
      <w:r>
        <w:rPr>
          <w:b/>
          <w:bCs/>
          <w:color w:val="181818"/>
        </w:rPr>
        <w:t>____________</w:t>
      </w:r>
      <w:r w:rsidRPr="00C03981">
        <w:rPr>
          <w:b/>
          <w:bCs/>
          <w:color w:val="181818"/>
        </w:rPr>
        <w:t>________</w:t>
      </w:r>
      <w:r w:rsidRPr="00C03981">
        <w:rPr>
          <w:b/>
          <w:bCs/>
          <w:color w:val="181818"/>
        </w:rPr>
        <w:lastRenderedPageBreak/>
        <w:t>______________</w:t>
      </w:r>
      <w:r>
        <w:rPr>
          <w:b/>
          <w:bCs/>
          <w:color w:val="181818"/>
        </w:rPr>
        <w:t>____________________________________________________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</w:p>
    <w:p w:rsidR="008E0D54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>
        <w:rPr>
          <w:b/>
          <w:bCs/>
          <w:color w:val="181818"/>
        </w:rPr>
        <w:t>Приложение (опись представленных документов):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</w:p>
    <w:p w:rsidR="008E0D54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</w:p>
    <w:p w:rsidR="008E0D54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</w:p>
    <w:tbl>
      <w:tblPr>
        <w:tblpPr w:leftFromText="180" w:rightFromText="180" w:vertAnchor="text" w:horzAnchor="margin" w:tblpXSpec="outside" w:tblpY="158"/>
        <w:tblW w:w="9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3"/>
        <w:gridCol w:w="1654"/>
      </w:tblGrid>
      <w:tr w:rsidR="008E0D54" w:rsidRPr="000D0C68" w:rsidTr="00D10582">
        <w:trPr>
          <w:cantSplit/>
          <w:trHeight w:val="240"/>
        </w:trPr>
        <w:tc>
          <w:tcPr>
            <w:tcW w:w="7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C6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представленных документов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л</w:t>
            </w:r>
            <w:r w:rsidRPr="000D0C68">
              <w:rPr>
                <w:rFonts w:ascii="Times New Roman" w:hAnsi="Times New Roman" w:cs="Times New Roman"/>
                <w:sz w:val="22"/>
                <w:szCs w:val="22"/>
              </w:rPr>
              <w:t>истов</w:t>
            </w:r>
          </w:p>
        </w:tc>
      </w:tr>
      <w:tr w:rsidR="008E0D54" w:rsidRPr="000D0C68" w:rsidTr="00D10582">
        <w:trPr>
          <w:cantSplit/>
          <w:trHeight w:val="317"/>
        </w:trPr>
        <w:tc>
          <w:tcPr>
            <w:tcW w:w="7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D0C68">
              <w:rPr>
                <w:rFonts w:ascii="Times New Roman" w:hAnsi="Times New Roman" w:cs="Times New Roman"/>
                <w:sz w:val="22"/>
                <w:szCs w:val="22"/>
              </w:rPr>
              <w:t>.  Копия документа, удостоверяющего 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 w:rsidRPr="000D0C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0D54" w:rsidRPr="000D0C68" w:rsidTr="00D10582">
        <w:trPr>
          <w:cantSplit/>
          <w:trHeight w:val="276"/>
        </w:trPr>
        <w:tc>
          <w:tcPr>
            <w:tcW w:w="7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Копия квитанции об оплате задатка </w:t>
            </w:r>
            <w:r w:rsidRPr="000D0C6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0D54" w:rsidRPr="000D0C68" w:rsidTr="00D10582">
        <w:trPr>
          <w:cantSplit/>
          <w:trHeight w:val="240"/>
        </w:trPr>
        <w:tc>
          <w:tcPr>
            <w:tcW w:w="7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….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0D54" w:rsidRPr="000D0C68" w:rsidTr="00D10582">
        <w:trPr>
          <w:cantSplit/>
          <w:trHeight w:val="240"/>
        </w:trPr>
        <w:tc>
          <w:tcPr>
            <w:tcW w:w="7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b/>
          <w:bCs/>
          <w:color w:val="181818"/>
        </w:rPr>
        <w:t>Подпись претендента (его полномочного представителя)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192C86">
        <w:rPr>
          <w:color w:val="181818"/>
          <w:lang w:val="en-US"/>
        </w:rPr>
        <w:t> 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>
        <w:rPr>
          <w:color w:val="181818"/>
        </w:rPr>
        <w:t>________________ /_______________________________/</w:t>
      </w:r>
    </w:p>
    <w:p w:rsidR="008E0D54" w:rsidRPr="00A03954" w:rsidRDefault="008E0D54" w:rsidP="008E0D54">
      <w:pPr>
        <w:widowControl w:val="0"/>
        <w:autoSpaceDE w:val="0"/>
        <w:autoSpaceDN w:val="0"/>
        <w:adjustRightInd w:val="0"/>
        <w:rPr>
          <w:color w:val="181818"/>
          <w:sz w:val="18"/>
          <w:szCs w:val="18"/>
        </w:rPr>
      </w:pPr>
      <w:r w:rsidRPr="00A03954">
        <w:rPr>
          <w:color w:val="181818"/>
          <w:sz w:val="18"/>
          <w:szCs w:val="18"/>
          <w:lang w:val="en-US"/>
        </w:rPr>
        <w:t> </w:t>
      </w:r>
      <w:r w:rsidRPr="00A03954">
        <w:rPr>
          <w:color w:val="181818"/>
          <w:sz w:val="18"/>
          <w:szCs w:val="18"/>
        </w:rPr>
        <w:t xml:space="preserve">   </w:t>
      </w:r>
      <w:r>
        <w:rPr>
          <w:color w:val="181818"/>
          <w:sz w:val="18"/>
          <w:szCs w:val="18"/>
        </w:rPr>
        <w:t xml:space="preserve">                                        </w:t>
      </w:r>
      <w:r w:rsidRPr="00A03954">
        <w:rPr>
          <w:color w:val="181818"/>
          <w:sz w:val="18"/>
          <w:szCs w:val="18"/>
        </w:rPr>
        <w:t xml:space="preserve">                                    (Ф.И.О.</w:t>
      </w:r>
      <w:r>
        <w:rPr>
          <w:color w:val="181818"/>
          <w:sz w:val="18"/>
          <w:szCs w:val="18"/>
        </w:rPr>
        <w:t>)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>
        <w:rPr>
          <w:color w:val="181818"/>
        </w:rPr>
        <w:t xml:space="preserve">       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C03981">
        <w:rPr>
          <w:color w:val="181818"/>
        </w:rPr>
        <w:t>Заявка принята организатором торгов: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C03981">
        <w:rPr>
          <w:color w:val="181818"/>
        </w:rPr>
        <w:t xml:space="preserve">    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C03981">
        <w:rPr>
          <w:color w:val="181818"/>
        </w:rPr>
        <w:t xml:space="preserve">    Час</w:t>
      </w:r>
      <w:proofErr w:type="gramStart"/>
      <w:r w:rsidRPr="00C03981">
        <w:rPr>
          <w:color w:val="181818"/>
        </w:rPr>
        <w:t>.</w:t>
      </w:r>
      <w:proofErr w:type="gramEnd"/>
      <w:r w:rsidRPr="00C03981">
        <w:rPr>
          <w:color w:val="181818"/>
        </w:rPr>
        <w:t xml:space="preserve"> ______ </w:t>
      </w:r>
      <w:proofErr w:type="gramStart"/>
      <w:r w:rsidRPr="00C03981">
        <w:rPr>
          <w:color w:val="181818"/>
        </w:rPr>
        <w:t>м</w:t>
      </w:r>
      <w:proofErr w:type="gramEnd"/>
      <w:r w:rsidRPr="00C03981">
        <w:rPr>
          <w:color w:val="181818"/>
        </w:rPr>
        <w:t>ин. ______ "___" _________ 201</w:t>
      </w:r>
      <w:r>
        <w:rPr>
          <w:color w:val="181818"/>
        </w:rPr>
        <w:t>_</w:t>
      </w:r>
      <w:r w:rsidRPr="00C03981">
        <w:rPr>
          <w:color w:val="181818"/>
        </w:rPr>
        <w:t xml:space="preserve"> г. за N _____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</w:p>
    <w:p w:rsidR="008E0D54" w:rsidRDefault="008E0D54" w:rsidP="008E0D54">
      <w:pPr>
        <w:widowControl w:val="0"/>
        <w:autoSpaceDE w:val="0"/>
        <w:autoSpaceDN w:val="0"/>
        <w:adjustRightInd w:val="0"/>
      </w:pPr>
      <w:r w:rsidRPr="00C03981">
        <w:rPr>
          <w:color w:val="181818"/>
        </w:rPr>
        <w:t>Уполномоченный представитель организатора торгов:</w:t>
      </w:r>
      <w:r>
        <w:rPr>
          <w:color w:val="181818"/>
        </w:rPr>
        <w:t xml:space="preserve"> ___________ /_____________________/</w:t>
      </w:r>
    </w:p>
    <w:p w:rsidR="008E0D54" w:rsidRPr="004C4123" w:rsidRDefault="008E0D54" w:rsidP="008E0D54">
      <w:pPr>
        <w:adjustRightInd w:val="0"/>
        <w:ind w:firstLine="540"/>
        <w:jc w:val="right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ar-SA"/>
        </w:rPr>
        <w:br w:type="page"/>
      </w:r>
      <w:r w:rsidRPr="004C41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4C4123">
        <w:rPr>
          <w:sz w:val="24"/>
          <w:szCs w:val="24"/>
        </w:rPr>
        <w:t xml:space="preserve"> </w:t>
      </w:r>
    </w:p>
    <w:p w:rsidR="008E0D54" w:rsidRPr="004C4123" w:rsidRDefault="008E0D54" w:rsidP="008E0D54">
      <w:pPr>
        <w:adjustRightInd w:val="0"/>
        <w:ind w:firstLine="540"/>
        <w:jc w:val="right"/>
        <w:rPr>
          <w:sz w:val="24"/>
          <w:szCs w:val="24"/>
        </w:rPr>
      </w:pPr>
      <w:r w:rsidRPr="004C4123">
        <w:rPr>
          <w:sz w:val="24"/>
          <w:szCs w:val="24"/>
        </w:rPr>
        <w:t xml:space="preserve">к административному регламенту по </w:t>
      </w:r>
      <w:r>
        <w:rPr>
          <w:sz w:val="24"/>
          <w:szCs w:val="24"/>
        </w:rPr>
        <w:t>предоставлению</w:t>
      </w:r>
    </w:p>
    <w:p w:rsidR="008E0D54" w:rsidRDefault="008E0D54" w:rsidP="008E0D54">
      <w:pPr>
        <w:adjustRightInd w:val="0"/>
        <w:ind w:firstLine="540"/>
        <w:jc w:val="right"/>
        <w:rPr>
          <w:sz w:val="24"/>
          <w:szCs w:val="24"/>
        </w:rPr>
      </w:pPr>
      <w:r w:rsidRPr="004C4123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>Предоставление</w:t>
      </w:r>
    </w:p>
    <w:p w:rsidR="008E0D54" w:rsidRPr="004C4123" w:rsidRDefault="008E0D54" w:rsidP="008E0D54">
      <w:pPr>
        <w:adjustRightInd w:val="0"/>
        <w:ind w:firstLine="540"/>
        <w:jc w:val="right"/>
        <w:rPr>
          <w:sz w:val="24"/>
          <w:szCs w:val="24"/>
        </w:rPr>
      </w:pPr>
      <w:r w:rsidRPr="00055E4F">
        <w:rPr>
          <w:sz w:val="24"/>
          <w:szCs w:val="24"/>
        </w:rPr>
        <w:t>муниципального имущества в собственность</w:t>
      </w:r>
      <w:r>
        <w:rPr>
          <w:sz w:val="24"/>
          <w:szCs w:val="24"/>
        </w:rPr>
        <w:t>»</w:t>
      </w:r>
    </w:p>
    <w:p w:rsidR="008E0D54" w:rsidRDefault="008E0D54" w:rsidP="008E0D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:rsidR="008E0D54" w:rsidRPr="00A4487A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  <w:szCs w:val="28"/>
        </w:rPr>
      </w:pPr>
      <w:r w:rsidRPr="00A4487A">
        <w:rPr>
          <w:b/>
          <w:bCs/>
          <w:color w:val="181818"/>
          <w:szCs w:val="28"/>
        </w:rPr>
        <w:t>ЗАЯВКА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  <w:r w:rsidRPr="00F17DF2">
        <w:rPr>
          <w:color w:val="181818"/>
        </w:rPr>
        <w:t xml:space="preserve">для участия в </w:t>
      </w:r>
      <w:r>
        <w:rPr>
          <w:color w:val="181818"/>
        </w:rPr>
        <w:t xml:space="preserve">торгах по </w:t>
      </w:r>
      <w:r w:rsidRPr="00F17DF2">
        <w:rPr>
          <w:color w:val="181818"/>
        </w:rPr>
        <w:t>продаже муниципального имущества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b/>
          <w:bCs/>
          <w:color w:val="181818"/>
        </w:rPr>
        <w:t>Заявитель</w:t>
      </w:r>
      <w:r w:rsidRPr="00F17DF2">
        <w:rPr>
          <w:color w:val="181818"/>
        </w:rPr>
        <w:t>______________________________________________________</w:t>
      </w:r>
      <w:r>
        <w:rPr>
          <w:color w:val="181818"/>
        </w:rPr>
        <w:t>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</w:rPr>
      </w:pPr>
      <w:r w:rsidRPr="00F17DF2">
        <w:rPr>
          <w:color w:val="181818"/>
          <w:sz w:val="20"/>
        </w:rPr>
        <w:t>(полное наименование юридического лица)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color w:val="181818"/>
        </w:rPr>
        <w:t>______________________________________________________________</w:t>
      </w:r>
      <w:r>
        <w:rPr>
          <w:color w:val="181818"/>
        </w:rPr>
        <w:t>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</w:rPr>
      </w:pP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color w:val="181818"/>
        </w:rPr>
        <w:t>в лице_______________________________</w:t>
      </w:r>
      <w:r>
        <w:rPr>
          <w:color w:val="181818"/>
        </w:rPr>
        <w:t>__</w:t>
      </w:r>
      <w:r w:rsidRPr="00F17DF2">
        <w:rPr>
          <w:color w:val="181818"/>
        </w:rPr>
        <w:t>__________________________</w:t>
      </w:r>
      <w:r>
        <w:rPr>
          <w:color w:val="181818"/>
        </w:rPr>
        <w:t>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</w:rPr>
      </w:pPr>
      <w:r w:rsidRPr="00F17DF2">
        <w:rPr>
          <w:color w:val="181818"/>
          <w:sz w:val="20"/>
        </w:rPr>
        <w:t>(Ф.И.О. руководителя или представителя)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  <w:r w:rsidRPr="00F17DF2">
        <w:rPr>
          <w:color w:val="181818"/>
        </w:rPr>
        <w:t>__________________________</w:t>
      </w:r>
      <w:r>
        <w:rPr>
          <w:color w:val="181818"/>
        </w:rPr>
        <w:t>___</w:t>
      </w:r>
      <w:r w:rsidRPr="00F17DF2">
        <w:rPr>
          <w:color w:val="181818"/>
        </w:rPr>
        <w:t>___________________</w:t>
      </w:r>
      <w:r>
        <w:rPr>
          <w:color w:val="181818"/>
        </w:rPr>
        <w:t>____________________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</w:rPr>
      </w:pPr>
      <w:r w:rsidRPr="00F17DF2">
        <w:rPr>
          <w:color w:val="181818"/>
          <w:sz w:val="20"/>
        </w:rPr>
        <w:t>(учредительный документ организации, либо документ представителя)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Адрес</w:t>
      </w:r>
      <w:r>
        <w:rPr>
          <w:b/>
          <w:color w:val="181818"/>
        </w:rPr>
        <w:t xml:space="preserve"> (юридический) </w:t>
      </w:r>
      <w:r>
        <w:rPr>
          <w:color w:val="181818"/>
        </w:rPr>
        <w:t>__________________________________________________________________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470277">
        <w:rPr>
          <w:b/>
          <w:color w:val="181818"/>
        </w:rPr>
        <w:t>Адрес (фактический)</w:t>
      </w:r>
      <w:r>
        <w:rPr>
          <w:color w:val="181818"/>
        </w:rPr>
        <w:t xml:space="preserve"> __________________________________________________________________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b/>
          <w:color w:val="181818"/>
        </w:rPr>
      </w:pPr>
      <w:r>
        <w:rPr>
          <w:b/>
          <w:color w:val="181818"/>
        </w:rPr>
        <w:t>ОГРН __________________________________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ИНН</w:t>
      </w:r>
      <w:r>
        <w:rPr>
          <w:color w:val="181818"/>
        </w:rPr>
        <w:t xml:space="preserve"> _____________________________ </w:t>
      </w:r>
      <w:r w:rsidRPr="004D6FFF">
        <w:rPr>
          <w:b/>
          <w:color w:val="181818"/>
        </w:rPr>
        <w:t>КПП</w:t>
      </w:r>
      <w:r>
        <w:rPr>
          <w:color w:val="181818"/>
        </w:rPr>
        <w:t xml:space="preserve"> ____________________________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Телефон</w:t>
      </w:r>
      <w:r>
        <w:rPr>
          <w:color w:val="181818"/>
        </w:rPr>
        <w:t xml:space="preserve"> __________________________ </w:t>
      </w:r>
      <w:r w:rsidRPr="00712B52">
        <w:rPr>
          <w:b/>
          <w:color w:val="181818"/>
        </w:rPr>
        <w:t>эл. адрес</w:t>
      </w:r>
      <w:r>
        <w:rPr>
          <w:color w:val="181818"/>
        </w:rPr>
        <w:t xml:space="preserve"> _________________________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color w:val="181818"/>
        </w:rPr>
        <w:t xml:space="preserve">именуемый далее - Претендент, принимая решение об участии в торгах по продаже муниципального имущества </w:t>
      </w:r>
      <w:r>
        <w:rPr>
          <w:color w:val="181818"/>
        </w:rPr>
        <w:t xml:space="preserve">ЛОТ № ___: </w:t>
      </w:r>
      <w:r w:rsidRPr="00F17DF2">
        <w:rPr>
          <w:color w:val="181818"/>
        </w:rPr>
        <w:t>________________________________________</w:t>
      </w:r>
      <w:r>
        <w:rPr>
          <w:color w:val="181818"/>
        </w:rPr>
        <w:t>__________________________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  <w:sz w:val="20"/>
        </w:rPr>
      </w:pPr>
      <w:r w:rsidRPr="00192C86">
        <w:rPr>
          <w:color w:val="181818"/>
          <w:lang w:val="en-US"/>
        </w:rPr>
        <w:t>                                                              </w:t>
      </w:r>
      <w:r w:rsidRPr="00F17DF2">
        <w:rPr>
          <w:color w:val="181818"/>
        </w:rPr>
        <w:t xml:space="preserve"> </w:t>
      </w:r>
      <w:r w:rsidRPr="00F17DF2">
        <w:rPr>
          <w:color w:val="181818"/>
          <w:sz w:val="20"/>
        </w:rPr>
        <w:t>(наименование имущества)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color w:val="181818"/>
        </w:rPr>
        <w:t>________________________________________________</w:t>
      </w:r>
      <w:r>
        <w:rPr>
          <w:color w:val="181818"/>
        </w:rPr>
        <w:t>__________________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  <w:sz w:val="20"/>
        </w:rPr>
      </w:pPr>
      <w:r w:rsidRPr="00093A6C">
        <w:rPr>
          <w:color w:val="181818"/>
          <w:sz w:val="20"/>
          <w:lang w:val="en-US"/>
        </w:rPr>
        <w:t>                                      </w:t>
      </w:r>
      <w:r w:rsidRPr="00F17DF2">
        <w:rPr>
          <w:color w:val="181818"/>
          <w:sz w:val="20"/>
        </w:rPr>
        <w:t xml:space="preserve"> </w:t>
      </w:r>
      <w:r w:rsidRPr="00093A6C">
        <w:rPr>
          <w:color w:val="181818"/>
          <w:sz w:val="20"/>
          <w:lang w:val="en-US"/>
        </w:rPr>
        <w:t>                             </w:t>
      </w:r>
      <w:r w:rsidRPr="00F17DF2">
        <w:rPr>
          <w:color w:val="181818"/>
          <w:sz w:val="20"/>
        </w:rPr>
        <w:t>(местонахождение имущества)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b/>
          <w:bCs/>
          <w:color w:val="181818"/>
        </w:rPr>
        <w:t>обязуюсь: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both"/>
        <w:rPr>
          <w:color w:val="181818"/>
        </w:rPr>
      </w:pPr>
      <w:r w:rsidRPr="00F17DF2">
        <w:rPr>
          <w:color w:val="181818"/>
        </w:rPr>
        <w:t>1. Соблюдать условия проведения торгов, содержащиеся в информационном сообщении о проведении торгов, а также порядок проведения торгов, установленный Федеральным Законом «О приватизации государственного и муницип</w:t>
      </w:r>
      <w:r>
        <w:rPr>
          <w:color w:val="181818"/>
        </w:rPr>
        <w:t>ального имущества» от 21.12.01</w:t>
      </w:r>
      <w:r w:rsidRPr="00F17DF2">
        <w:rPr>
          <w:color w:val="181818"/>
        </w:rPr>
        <w:t xml:space="preserve"> № 178-ФЗ.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jc w:val="both"/>
        <w:rPr>
          <w:color w:val="181818"/>
        </w:rPr>
      </w:pPr>
      <w:r w:rsidRPr="00F17DF2">
        <w:rPr>
          <w:color w:val="181818"/>
        </w:rPr>
        <w:t>2. В случае признания победителем торгов подпи</w:t>
      </w:r>
      <w:r>
        <w:rPr>
          <w:color w:val="181818"/>
        </w:rPr>
        <w:t>сать протокол об итогах торгов, а</w:t>
      </w:r>
      <w:r w:rsidRPr="00F17DF2">
        <w:rPr>
          <w:color w:val="181818"/>
        </w:rPr>
        <w:t xml:space="preserve"> также заключить с </w:t>
      </w:r>
      <w:r>
        <w:rPr>
          <w:color w:val="181818"/>
        </w:rPr>
        <w:t>Продавцом</w:t>
      </w:r>
      <w:r w:rsidRPr="00F17DF2">
        <w:rPr>
          <w:color w:val="181818"/>
        </w:rPr>
        <w:t xml:space="preserve"> договор купли-продажи </w:t>
      </w:r>
      <w:r>
        <w:rPr>
          <w:color w:val="181818"/>
        </w:rPr>
        <w:t>муниципального имущества</w:t>
      </w:r>
      <w:r w:rsidRPr="00F17DF2">
        <w:rPr>
          <w:color w:val="181818"/>
        </w:rPr>
        <w:t>.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 xml:space="preserve">Необходимый задаток внесен в сумме 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________________________________________________________________</w:t>
      </w:r>
      <w:r>
        <w:rPr>
          <w:b/>
          <w:bCs/>
          <w:color w:val="181818"/>
        </w:rPr>
        <w:t>__</w:t>
      </w:r>
    </w:p>
    <w:p w:rsidR="008E0D54" w:rsidRPr="00A4487A" w:rsidRDefault="008E0D54" w:rsidP="008E0D54">
      <w:pPr>
        <w:widowControl w:val="0"/>
        <w:autoSpaceDE w:val="0"/>
        <w:autoSpaceDN w:val="0"/>
        <w:adjustRightInd w:val="0"/>
        <w:jc w:val="center"/>
        <w:rPr>
          <w:bCs/>
          <w:i/>
          <w:color w:val="181818"/>
          <w:sz w:val="18"/>
          <w:szCs w:val="18"/>
        </w:rPr>
      </w:pPr>
      <w:r w:rsidRPr="008355D8">
        <w:rPr>
          <w:bCs/>
          <w:i/>
          <w:color w:val="181818"/>
          <w:sz w:val="18"/>
          <w:szCs w:val="18"/>
        </w:rPr>
        <w:t>(указать цифрами и прописью сумму внесенного задатка)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>
        <w:rPr>
          <w:b/>
          <w:bCs/>
          <w:color w:val="181818"/>
        </w:rPr>
        <w:t>Реквизиты банковского счета: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_______________________________________________________</w:t>
      </w:r>
      <w:r>
        <w:rPr>
          <w:b/>
          <w:bCs/>
          <w:color w:val="181818"/>
        </w:rPr>
        <w:t>___________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</w:t>
      </w:r>
      <w:r>
        <w:rPr>
          <w:b/>
          <w:bCs/>
          <w:color w:val="181818"/>
        </w:rPr>
        <w:t>______________________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</w:t>
      </w:r>
      <w:r>
        <w:rPr>
          <w:b/>
          <w:bCs/>
          <w:color w:val="181818"/>
        </w:rPr>
        <w:t>____________</w:t>
      </w:r>
      <w:r w:rsidRPr="00C03981">
        <w:rPr>
          <w:b/>
          <w:bCs/>
          <w:color w:val="181818"/>
        </w:rPr>
        <w:t>________</w:t>
      </w:r>
      <w:r w:rsidRPr="00C03981">
        <w:rPr>
          <w:b/>
          <w:bCs/>
          <w:color w:val="181818"/>
        </w:rPr>
        <w:lastRenderedPageBreak/>
        <w:t>__</w:t>
      </w:r>
      <w:r>
        <w:rPr>
          <w:b/>
          <w:bCs/>
          <w:color w:val="181818"/>
        </w:rPr>
        <w:t>________________________________________________________________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</w:p>
    <w:p w:rsidR="008E0D54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</w:p>
    <w:p w:rsidR="008E0D54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</w:p>
    <w:p w:rsidR="008E0D54" w:rsidRDefault="008E0D54" w:rsidP="008E0D54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>
        <w:rPr>
          <w:b/>
          <w:bCs/>
          <w:color w:val="181818"/>
        </w:rPr>
        <w:t>Приложение (опись представленных документов):</w:t>
      </w:r>
    </w:p>
    <w:tbl>
      <w:tblPr>
        <w:tblpPr w:leftFromText="180" w:rightFromText="180" w:vertAnchor="text" w:horzAnchor="margin" w:tblpXSpec="outside" w:tblpY="158"/>
        <w:tblW w:w="99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3"/>
        <w:gridCol w:w="1654"/>
      </w:tblGrid>
      <w:tr w:rsidR="008E0D54" w:rsidRPr="000D0C68" w:rsidTr="00D10582">
        <w:trPr>
          <w:cantSplit/>
          <w:trHeight w:val="240"/>
        </w:trPr>
        <w:tc>
          <w:tcPr>
            <w:tcW w:w="8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C6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представленных документов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0D0C68" w:rsidRDefault="008E0D54" w:rsidP="00D10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л</w:t>
            </w:r>
            <w:r w:rsidRPr="000D0C68">
              <w:rPr>
                <w:rFonts w:ascii="Times New Roman" w:hAnsi="Times New Roman" w:cs="Times New Roman"/>
                <w:sz w:val="22"/>
                <w:szCs w:val="22"/>
              </w:rPr>
              <w:t>истов</w:t>
            </w:r>
          </w:p>
        </w:tc>
      </w:tr>
      <w:tr w:rsidR="008E0D54" w:rsidRPr="008A0B36" w:rsidTr="00D10582">
        <w:trPr>
          <w:cantSplit/>
          <w:trHeight w:val="317"/>
        </w:trPr>
        <w:tc>
          <w:tcPr>
            <w:tcW w:w="8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8A0B36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0B36">
              <w:rPr>
                <w:rFonts w:ascii="Times New Roman" w:hAnsi="Times New Roman" w:cs="Times New Roman"/>
                <w:sz w:val="22"/>
                <w:szCs w:val="22"/>
              </w:rPr>
              <w:t>1.  Заверенные копии учредительных документов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8A0B36" w:rsidRDefault="008E0D54" w:rsidP="00D105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0D54" w:rsidRPr="008A0B36" w:rsidTr="00D10582">
        <w:trPr>
          <w:cantSplit/>
          <w:trHeight w:val="276"/>
        </w:trPr>
        <w:tc>
          <w:tcPr>
            <w:tcW w:w="8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8A0B36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0B36">
              <w:rPr>
                <w:rFonts w:ascii="Times New Roman" w:hAnsi="Times New Roman" w:cs="Times New Roman"/>
                <w:sz w:val="22"/>
                <w:szCs w:val="22"/>
              </w:rPr>
              <w:t>2.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8A0B36" w:rsidRDefault="008E0D54" w:rsidP="00D105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0D54" w:rsidRPr="008A0B36" w:rsidTr="00D10582">
        <w:trPr>
          <w:cantSplit/>
          <w:trHeight w:val="240"/>
        </w:trPr>
        <w:tc>
          <w:tcPr>
            <w:tcW w:w="8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8A0B36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0B36">
              <w:rPr>
                <w:rFonts w:ascii="Times New Roman" w:hAnsi="Times New Roman" w:cs="Times New Roman"/>
                <w:sz w:val="22"/>
                <w:szCs w:val="22"/>
              </w:rPr>
              <w:t>3. Документ, который подтверждает полномочия руководителя юридического лица на осуществление действий от имени юридического лица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8A0B36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0D54" w:rsidRPr="008A0B36" w:rsidTr="00D10582">
        <w:trPr>
          <w:cantSplit/>
          <w:trHeight w:val="240"/>
        </w:trPr>
        <w:tc>
          <w:tcPr>
            <w:tcW w:w="8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8A0B36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0B3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Копия платежного поручения об оплате задатка </w:t>
            </w:r>
            <w:r w:rsidRPr="000D0C6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8A0B36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0D54" w:rsidRPr="008A0B36" w:rsidTr="00D10582">
        <w:trPr>
          <w:cantSplit/>
          <w:trHeight w:val="240"/>
        </w:trPr>
        <w:tc>
          <w:tcPr>
            <w:tcW w:w="8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8A0B36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….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54" w:rsidRPr="008A0B36" w:rsidRDefault="008E0D54" w:rsidP="00D10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b/>
          <w:bCs/>
          <w:color w:val="181818"/>
        </w:rPr>
        <w:t>Подпись претендента (его полномочного представителя)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192C86">
        <w:rPr>
          <w:color w:val="181818"/>
          <w:lang w:val="en-US"/>
        </w:rPr>
        <w:t> </w:t>
      </w:r>
    </w:p>
    <w:p w:rsidR="008E0D54" w:rsidRPr="00F17DF2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>
        <w:rPr>
          <w:color w:val="181818"/>
        </w:rPr>
        <w:t>______________________ /___________________________________/</w:t>
      </w:r>
    </w:p>
    <w:p w:rsidR="008E0D54" w:rsidRPr="00A03954" w:rsidRDefault="008E0D54" w:rsidP="008E0D54">
      <w:pPr>
        <w:widowControl w:val="0"/>
        <w:autoSpaceDE w:val="0"/>
        <w:autoSpaceDN w:val="0"/>
        <w:adjustRightInd w:val="0"/>
        <w:rPr>
          <w:color w:val="181818"/>
          <w:sz w:val="18"/>
          <w:szCs w:val="18"/>
        </w:rPr>
      </w:pPr>
      <w:r w:rsidRPr="00A03954">
        <w:rPr>
          <w:color w:val="181818"/>
          <w:sz w:val="18"/>
          <w:szCs w:val="18"/>
          <w:lang w:val="en-US"/>
        </w:rPr>
        <w:t> </w:t>
      </w:r>
      <w:r w:rsidRPr="00A03954">
        <w:rPr>
          <w:color w:val="181818"/>
          <w:sz w:val="18"/>
          <w:szCs w:val="18"/>
        </w:rPr>
        <w:t xml:space="preserve">   </w:t>
      </w:r>
      <w:r>
        <w:rPr>
          <w:color w:val="181818"/>
          <w:sz w:val="18"/>
          <w:szCs w:val="18"/>
        </w:rPr>
        <w:t xml:space="preserve">   М.П.                                     </w:t>
      </w:r>
      <w:r w:rsidRPr="00A03954">
        <w:rPr>
          <w:color w:val="181818"/>
          <w:sz w:val="18"/>
          <w:szCs w:val="18"/>
        </w:rPr>
        <w:t xml:space="preserve">                                    (Ф.И.О.</w:t>
      </w:r>
      <w:r>
        <w:rPr>
          <w:color w:val="181818"/>
          <w:sz w:val="18"/>
          <w:szCs w:val="18"/>
        </w:rPr>
        <w:t>)</w:t>
      </w:r>
    </w:p>
    <w:p w:rsidR="008E0D54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>
        <w:rPr>
          <w:color w:val="181818"/>
        </w:rPr>
        <w:t xml:space="preserve">       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C03981">
        <w:rPr>
          <w:color w:val="181818"/>
        </w:rPr>
        <w:t>Заявка принята организатором торгов: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C03981">
        <w:rPr>
          <w:color w:val="181818"/>
        </w:rPr>
        <w:t xml:space="preserve">    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C03981">
        <w:rPr>
          <w:color w:val="181818"/>
        </w:rPr>
        <w:t xml:space="preserve">    Час</w:t>
      </w:r>
      <w:proofErr w:type="gramStart"/>
      <w:r w:rsidRPr="00C03981">
        <w:rPr>
          <w:color w:val="181818"/>
        </w:rPr>
        <w:t>.</w:t>
      </w:r>
      <w:proofErr w:type="gramEnd"/>
      <w:r w:rsidRPr="00C03981">
        <w:rPr>
          <w:color w:val="181818"/>
        </w:rPr>
        <w:t xml:space="preserve"> ______ </w:t>
      </w:r>
      <w:proofErr w:type="gramStart"/>
      <w:r w:rsidRPr="00C03981">
        <w:rPr>
          <w:color w:val="181818"/>
        </w:rPr>
        <w:t>м</w:t>
      </w:r>
      <w:proofErr w:type="gramEnd"/>
      <w:r w:rsidRPr="00C03981">
        <w:rPr>
          <w:color w:val="181818"/>
        </w:rPr>
        <w:t>ин. ______ "___" _________ 201</w:t>
      </w:r>
      <w:r>
        <w:rPr>
          <w:color w:val="181818"/>
        </w:rPr>
        <w:t>_</w:t>
      </w:r>
      <w:r w:rsidRPr="00C03981">
        <w:rPr>
          <w:color w:val="181818"/>
        </w:rPr>
        <w:t xml:space="preserve"> г. за N _____</w:t>
      </w:r>
    </w:p>
    <w:p w:rsidR="008E0D54" w:rsidRPr="00C03981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</w:p>
    <w:p w:rsidR="008E0D54" w:rsidRPr="008A0B36" w:rsidRDefault="008E0D54" w:rsidP="008E0D54">
      <w:pPr>
        <w:widowControl w:val="0"/>
        <w:autoSpaceDE w:val="0"/>
        <w:autoSpaceDN w:val="0"/>
        <w:adjustRightInd w:val="0"/>
        <w:rPr>
          <w:color w:val="181818"/>
        </w:rPr>
      </w:pPr>
      <w:r w:rsidRPr="00C03981">
        <w:rPr>
          <w:color w:val="181818"/>
        </w:rPr>
        <w:t>Уполномоченный представитель организатора торгов:</w:t>
      </w:r>
      <w:r>
        <w:rPr>
          <w:color w:val="181818"/>
        </w:rPr>
        <w:t xml:space="preserve"> ___________ /_____________________/</w:t>
      </w:r>
    </w:p>
    <w:p w:rsidR="00822366" w:rsidRDefault="00822366"/>
    <w:sectPr w:rsidR="00822366" w:rsidSect="00071DBA">
      <w:footerReference w:type="default" r:id="rId15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04" w:rsidRDefault="00064B04" w:rsidP="00064B04">
      <w:r>
        <w:separator/>
      </w:r>
    </w:p>
  </w:endnote>
  <w:endnote w:type="continuationSeparator" w:id="0">
    <w:p w:rsidR="00064B04" w:rsidRDefault="00064B04" w:rsidP="0006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421362"/>
      <w:docPartObj>
        <w:docPartGallery w:val="Page Numbers (Bottom of Page)"/>
        <w:docPartUnique/>
      </w:docPartObj>
    </w:sdtPr>
    <w:sdtEndPr/>
    <w:sdtContent>
      <w:p w:rsidR="00071DBA" w:rsidRDefault="008E0D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63">
          <w:rPr>
            <w:noProof/>
          </w:rPr>
          <w:t>4</w:t>
        </w:r>
        <w:r>
          <w:fldChar w:fldCharType="end"/>
        </w:r>
      </w:p>
    </w:sdtContent>
  </w:sdt>
  <w:p w:rsidR="00071DBA" w:rsidRDefault="0062226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04" w:rsidRDefault="00064B04" w:rsidP="00064B04">
      <w:r>
        <w:separator/>
      </w:r>
    </w:p>
  </w:footnote>
  <w:footnote w:type="continuationSeparator" w:id="0">
    <w:p w:rsidR="00064B04" w:rsidRDefault="00064B04" w:rsidP="0006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A4"/>
    <w:rsid w:val="00064B04"/>
    <w:rsid w:val="00153DA4"/>
    <w:rsid w:val="001A4A2F"/>
    <w:rsid w:val="001C0A70"/>
    <w:rsid w:val="00373335"/>
    <w:rsid w:val="003C7506"/>
    <w:rsid w:val="003D552A"/>
    <w:rsid w:val="00497E55"/>
    <w:rsid w:val="005B038F"/>
    <w:rsid w:val="00622263"/>
    <w:rsid w:val="007303A2"/>
    <w:rsid w:val="00822366"/>
    <w:rsid w:val="008253AB"/>
    <w:rsid w:val="008565C9"/>
    <w:rsid w:val="008E0D54"/>
    <w:rsid w:val="00A15CE2"/>
    <w:rsid w:val="00B66E7F"/>
    <w:rsid w:val="00BF5754"/>
    <w:rsid w:val="00C13717"/>
    <w:rsid w:val="00D962BB"/>
    <w:rsid w:val="00D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64B04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064B04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064B04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064B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064B04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06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064B0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064B04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064B04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064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064B04"/>
    <w:rPr>
      <w:color w:val="0000FF"/>
      <w:u w:val="single"/>
    </w:rPr>
  </w:style>
  <w:style w:type="character" w:styleId="af">
    <w:name w:val="FollowedHyperlink"/>
    <w:rsid w:val="00064B04"/>
    <w:rPr>
      <w:color w:val="800080"/>
      <w:u w:val="single"/>
    </w:rPr>
  </w:style>
  <w:style w:type="paragraph" w:customStyle="1" w:styleId="ConsPlusNormal">
    <w:name w:val="ConsPlusNormal"/>
    <w:link w:val="ConsPlusNormal0"/>
    <w:rsid w:val="00064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4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064B0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064B0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064B04"/>
    <w:pPr>
      <w:ind w:left="708"/>
    </w:pPr>
  </w:style>
  <w:style w:type="character" w:styleId="af2">
    <w:name w:val="Strong"/>
    <w:uiPriority w:val="22"/>
    <w:qFormat/>
    <w:rsid w:val="00064B04"/>
    <w:rPr>
      <w:b/>
      <w:bCs/>
    </w:rPr>
  </w:style>
  <w:style w:type="paragraph" w:customStyle="1" w:styleId="1">
    <w:name w:val="Обычный (веб)1"/>
    <w:basedOn w:val="a"/>
    <w:rsid w:val="00064B04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064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064B04"/>
    <w:rPr>
      <w:sz w:val="16"/>
      <w:szCs w:val="16"/>
    </w:rPr>
  </w:style>
  <w:style w:type="paragraph" w:styleId="af4">
    <w:name w:val="annotation text"/>
    <w:basedOn w:val="a"/>
    <w:link w:val="af5"/>
    <w:rsid w:val="00064B04"/>
    <w:rPr>
      <w:sz w:val="20"/>
    </w:rPr>
  </w:style>
  <w:style w:type="character" w:customStyle="1" w:styleId="af5">
    <w:name w:val="Текст примечания Знак"/>
    <w:basedOn w:val="a0"/>
    <w:link w:val="af4"/>
    <w:rsid w:val="00064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64B04"/>
    <w:rPr>
      <w:b/>
      <w:bCs/>
    </w:rPr>
  </w:style>
  <w:style w:type="character" w:customStyle="1" w:styleId="af7">
    <w:name w:val="Тема примечания Знак"/>
    <w:basedOn w:val="af5"/>
    <w:link w:val="af6"/>
    <w:rsid w:val="00064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064B0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64B0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uiPriority w:val="99"/>
    <w:rsid w:val="00064B04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064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064B04"/>
    <w:rPr>
      <w:vertAlign w:val="superscript"/>
    </w:rPr>
  </w:style>
  <w:style w:type="paragraph" w:customStyle="1" w:styleId="10">
    <w:name w:val="Абзац списка1"/>
    <w:basedOn w:val="a"/>
    <w:qFormat/>
    <w:rsid w:val="00064B0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064B04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064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064B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nhideWhenUsed/>
    <w:rsid w:val="00064B0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064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rrorpagespan1">
    <w:name w:val="errorpagespan1"/>
    <w:basedOn w:val="a0"/>
    <w:rsid w:val="00BF5754"/>
    <w:rPr>
      <w:bdr w:val="single" w:sz="12" w:space="15" w:color="E8F0F7" w:frame="1"/>
      <w:shd w:val="clear" w:color="auto" w:fill="E8F0F7"/>
    </w:rPr>
  </w:style>
  <w:style w:type="paragraph" w:styleId="aff2">
    <w:name w:val="No Spacing"/>
    <w:qFormat/>
    <w:rsid w:val="005B03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64B04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064B04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064B04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064B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064B04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06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064B0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064B04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064B04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064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064B04"/>
    <w:rPr>
      <w:color w:val="0000FF"/>
      <w:u w:val="single"/>
    </w:rPr>
  </w:style>
  <w:style w:type="character" w:styleId="af">
    <w:name w:val="FollowedHyperlink"/>
    <w:rsid w:val="00064B04"/>
    <w:rPr>
      <w:color w:val="800080"/>
      <w:u w:val="single"/>
    </w:rPr>
  </w:style>
  <w:style w:type="paragraph" w:customStyle="1" w:styleId="ConsPlusNormal">
    <w:name w:val="ConsPlusNormal"/>
    <w:link w:val="ConsPlusNormal0"/>
    <w:rsid w:val="00064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4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064B0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064B0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064B04"/>
    <w:pPr>
      <w:ind w:left="708"/>
    </w:pPr>
  </w:style>
  <w:style w:type="character" w:styleId="af2">
    <w:name w:val="Strong"/>
    <w:uiPriority w:val="22"/>
    <w:qFormat/>
    <w:rsid w:val="00064B04"/>
    <w:rPr>
      <w:b/>
      <w:bCs/>
    </w:rPr>
  </w:style>
  <w:style w:type="paragraph" w:customStyle="1" w:styleId="1">
    <w:name w:val="Обычный (веб)1"/>
    <w:basedOn w:val="a"/>
    <w:rsid w:val="00064B04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064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064B04"/>
    <w:rPr>
      <w:sz w:val="16"/>
      <w:szCs w:val="16"/>
    </w:rPr>
  </w:style>
  <w:style w:type="paragraph" w:styleId="af4">
    <w:name w:val="annotation text"/>
    <w:basedOn w:val="a"/>
    <w:link w:val="af5"/>
    <w:rsid w:val="00064B04"/>
    <w:rPr>
      <w:sz w:val="20"/>
    </w:rPr>
  </w:style>
  <w:style w:type="character" w:customStyle="1" w:styleId="af5">
    <w:name w:val="Текст примечания Знак"/>
    <w:basedOn w:val="a0"/>
    <w:link w:val="af4"/>
    <w:rsid w:val="00064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64B04"/>
    <w:rPr>
      <w:b/>
      <w:bCs/>
    </w:rPr>
  </w:style>
  <w:style w:type="character" w:customStyle="1" w:styleId="af7">
    <w:name w:val="Тема примечания Знак"/>
    <w:basedOn w:val="af5"/>
    <w:link w:val="af6"/>
    <w:rsid w:val="00064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064B0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64B0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uiPriority w:val="99"/>
    <w:rsid w:val="00064B04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064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064B04"/>
    <w:rPr>
      <w:vertAlign w:val="superscript"/>
    </w:rPr>
  </w:style>
  <w:style w:type="paragraph" w:customStyle="1" w:styleId="10">
    <w:name w:val="Абзац списка1"/>
    <w:basedOn w:val="a"/>
    <w:qFormat/>
    <w:rsid w:val="00064B0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064B04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064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064B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nhideWhenUsed/>
    <w:rsid w:val="00064B0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064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rrorpagespan1">
    <w:name w:val="errorpagespan1"/>
    <w:basedOn w:val="a0"/>
    <w:rsid w:val="00BF5754"/>
    <w:rPr>
      <w:bdr w:val="single" w:sz="12" w:space="15" w:color="E8F0F7" w:frame="1"/>
      <w:shd w:val="clear" w:color="auto" w:fill="E8F0F7"/>
    </w:rPr>
  </w:style>
  <w:style w:type="paragraph" w:styleId="aff2">
    <w:name w:val="No Spacing"/>
    <w:qFormat/>
    <w:rsid w:val="005B03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main?base=LAW;n=116643;fld=134;dst=1006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80E4F761E27CFD5D3E22F89C90DF6862E52B9733AB3594435A11A650IBq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CE585D3E506DE260AE5EAEE341442A1C9CD41514F0DA3D49D778D627CDEE06FBBDC1857E17227A6N4s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-perm.ru" TargetMode="External"/><Relationship Id="rId14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30</Pages>
  <Words>9495</Words>
  <Characters>54126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17</cp:revision>
  <dcterms:created xsi:type="dcterms:W3CDTF">2018-06-21T06:35:00Z</dcterms:created>
  <dcterms:modified xsi:type="dcterms:W3CDTF">2018-07-06T07:18:00Z</dcterms:modified>
</cp:coreProperties>
</file>