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r w:rsidRPr="001A6D00">
        <w:rPr>
          <w:noProof/>
        </w:rPr>
        <w:drawing>
          <wp:inline distT="0" distB="0" distL="0" distR="0" wp14:anchorId="619FF570" wp14:editId="5097B85B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proofErr w:type="gramStart"/>
      <w:r w:rsidRPr="001A6D00">
        <w:rPr>
          <w:b/>
          <w:sz w:val="28"/>
        </w:rPr>
        <w:t>П</w:t>
      </w:r>
      <w:proofErr w:type="gramEnd"/>
      <w:r w:rsidRPr="001A6D00">
        <w:rPr>
          <w:b/>
          <w:sz w:val="28"/>
        </w:rPr>
        <w:t xml:space="preserve"> О С Т А Н О В Л Е Н И Е </w:t>
      </w:r>
    </w:p>
    <w:p w:rsidR="00DF39F3" w:rsidRPr="001A6D00" w:rsidRDefault="00DF39F3" w:rsidP="00DF39F3">
      <w:pPr>
        <w:tabs>
          <w:tab w:val="left" w:pos="1134"/>
        </w:tabs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АДМИНИСТРАЦИИ ВИСИМСКОГО СЕЛЬСКОГО ПОСЕЛЕНИЯ</w:t>
      </w:r>
    </w:p>
    <w:p w:rsidR="00DF39F3" w:rsidRPr="001A6D00" w:rsidRDefault="00821770" w:rsidP="00DF39F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ВИСИМСКОГО</w:t>
      </w:r>
      <w:r w:rsidR="00DF39F3" w:rsidRPr="001A6D00">
        <w:rPr>
          <w:b/>
          <w:sz w:val="28"/>
          <w:szCs w:val="24"/>
        </w:rPr>
        <w:t xml:space="preserve"> МУНИЦИПАЛЬНОГО РАЙОНА</w:t>
      </w:r>
    </w:p>
    <w:p w:rsidR="00DF39F3" w:rsidRPr="001A6D00" w:rsidRDefault="00DF39F3" w:rsidP="00DF39F3">
      <w:pPr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ПЕРМСКОГО КРАЯ</w:t>
      </w:r>
    </w:p>
    <w:p w:rsidR="00DF39F3" w:rsidRPr="00656E3C" w:rsidRDefault="001668EE" w:rsidP="00DF39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7776D4" w:rsidRPr="00656E3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A46D2D" w:rsidRPr="00656E3C">
        <w:rPr>
          <w:sz w:val="28"/>
          <w:szCs w:val="28"/>
          <w:u w:val="single"/>
        </w:rPr>
        <w:t>.2017</w:t>
      </w:r>
      <w:r w:rsidR="00DF39F3" w:rsidRPr="00656E3C">
        <w:rPr>
          <w:sz w:val="28"/>
          <w:szCs w:val="28"/>
          <w:u w:val="single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2137CD" w:rsidRPr="00656E3C">
        <w:rPr>
          <w:sz w:val="28"/>
          <w:szCs w:val="28"/>
        </w:rPr>
        <w:t xml:space="preserve">             </w:t>
      </w:r>
      <w:r w:rsidR="00DF39F3" w:rsidRPr="00656E3C">
        <w:rPr>
          <w:sz w:val="28"/>
          <w:szCs w:val="28"/>
          <w:u w:val="single"/>
        </w:rPr>
        <w:t>№</w:t>
      </w:r>
      <w:r w:rsidR="00A5617E" w:rsidRPr="00656E3C">
        <w:rPr>
          <w:sz w:val="28"/>
          <w:szCs w:val="28"/>
          <w:u w:val="single"/>
        </w:rPr>
        <w:t xml:space="preserve"> </w:t>
      </w:r>
      <w:r w:rsidR="00F7766F">
        <w:rPr>
          <w:sz w:val="28"/>
          <w:szCs w:val="28"/>
          <w:u w:val="single"/>
        </w:rPr>
        <w:t>5</w:t>
      </w:r>
      <w:r w:rsidR="00366896">
        <w:rPr>
          <w:sz w:val="28"/>
          <w:szCs w:val="28"/>
          <w:u w:val="single"/>
        </w:rPr>
        <w:t>1</w:t>
      </w:r>
      <w:r w:rsidR="007776D4" w:rsidRPr="00656E3C">
        <w:rPr>
          <w:sz w:val="28"/>
          <w:szCs w:val="28"/>
          <w:u w:val="single"/>
        </w:rPr>
        <w:t xml:space="preserve"> </w:t>
      </w:r>
    </w:p>
    <w:p w:rsidR="00DF39F3" w:rsidRPr="00656E3C" w:rsidRDefault="00DF39F3" w:rsidP="00DF39F3">
      <w:pPr>
        <w:rPr>
          <w:sz w:val="28"/>
          <w:szCs w:val="28"/>
        </w:rPr>
      </w:pPr>
    </w:p>
    <w:p w:rsidR="007776D4" w:rsidRPr="00656E3C" w:rsidRDefault="007776D4" w:rsidP="00125094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3B71F4" w:rsidRPr="003B71F4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1F4">
        <w:rPr>
          <w:sz w:val="28"/>
          <w:szCs w:val="28"/>
        </w:rPr>
        <w:t>Об утверждении Порядка организации</w:t>
      </w:r>
    </w:p>
    <w:p w:rsidR="003B71F4" w:rsidRPr="003B71F4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1F4">
        <w:rPr>
          <w:sz w:val="28"/>
          <w:szCs w:val="28"/>
        </w:rPr>
        <w:t>и проведения обучения населения</w:t>
      </w:r>
    </w:p>
    <w:p w:rsidR="003B71F4" w:rsidRPr="003B71F4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1F4">
        <w:rPr>
          <w:sz w:val="28"/>
          <w:szCs w:val="28"/>
        </w:rPr>
        <w:t>мерам пожарной безопасности</w:t>
      </w:r>
    </w:p>
    <w:p w:rsidR="003B71F4" w:rsidRPr="003B71F4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1F4">
        <w:rPr>
          <w:sz w:val="28"/>
          <w:szCs w:val="28"/>
        </w:rPr>
        <w:t xml:space="preserve">на территории </w:t>
      </w:r>
      <w:proofErr w:type="spellStart"/>
      <w:r w:rsidRPr="003B71F4">
        <w:rPr>
          <w:sz w:val="28"/>
          <w:szCs w:val="28"/>
        </w:rPr>
        <w:t>Висимского</w:t>
      </w:r>
      <w:proofErr w:type="spellEnd"/>
      <w:r w:rsidRPr="003B71F4">
        <w:rPr>
          <w:sz w:val="28"/>
          <w:szCs w:val="28"/>
        </w:rPr>
        <w:t xml:space="preserve"> </w:t>
      </w:r>
      <w:proofErr w:type="gramStart"/>
      <w:r w:rsidRPr="003B71F4">
        <w:rPr>
          <w:sz w:val="28"/>
          <w:szCs w:val="28"/>
        </w:rPr>
        <w:t>сельского</w:t>
      </w:r>
      <w:proofErr w:type="gramEnd"/>
    </w:p>
    <w:p w:rsidR="00F7766F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1F4">
        <w:rPr>
          <w:sz w:val="28"/>
          <w:szCs w:val="28"/>
        </w:rPr>
        <w:t>поселения</w:t>
      </w:r>
    </w:p>
    <w:p w:rsidR="003B71F4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71F4" w:rsidRPr="00656E3C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39F3" w:rsidRPr="00656E3C" w:rsidRDefault="003B71F4" w:rsidP="00656E3C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3B71F4">
        <w:rPr>
          <w:rFonts w:eastAsia="Arial Unicode MS"/>
          <w:sz w:val="28"/>
          <w:szCs w:val="28"/>
        </w:rPr>
        <w:t xml:space="preserve">В целях обеспечения пожарной безопасности на территории </w:t>
      </w:r>
      <w:proofErr w:type="spellStart"/>
      <w:r w:rsidRPr="003B71F4">
        <w:rPr>
          <w:rFonts w:eastAsia="Arial Unicode MS"/>
          <w:sz w:val="28"/>
          <w:szCs w:val="28"/>
        </w:rPr>
        <w:t>Висимского</w:t>
      </w:r>
      <w:proofErr w:type="spellEnd"/>
      <w:r w:rsidRPr="003B71F4">
        <w:rPr>
          <w:rFonts w:eastAsia="Arial Unicode MS"/>
          <w:sz w:val="28"/>
          <w:szCs w:val="28"/>
        </w:rPr>
        <w:t xml:space="preserve"> сельского поселения, в соответствии с Федеральным законом от 21 декабря 1994 г. № 69-ФЗ «О пожарной безопасности», приказом МЧС России от 12 декабря 2007 г. № 645 «Об утверждении норм пожарной безопасности «Обучение мерам пожарной безопасности работников организаций», постановлением Правительства Пермского края от 07 июля 2009 г. № 421-п «Об утверждении Порядка организации и проведения</w:t>
      </w:r>
      <w:proofErr w:type="gramEnd"/>
      <w:r w:rsidRPr="003B71F4">
        <w:rPr>
          <w:rFonts w:eastAsia="Arial Unicode MS"/>
          <w:sz w:val="28"/>
          <w:szCs w:val="28"/>
        </w:rPr>
        <w:t xml:space="preserve"> обучения населения мерам пожарной безопасности на территории Пермского края», Уставом </w:t>
      </w:r>
      <w:proofErr w:type="spellStart"/>
      <w:r w:rsidRPr="003B71F4">
        <w:rPr>
          <w:rFonts w:eastAsia="Arial Unicode MS"/>
          <w:sz w:val="28"/>
          <w:szCs w:val="28"/>
        </w:rPr>
        <w:t>Висимского</w:t>
      </w:r>
      <w:proofErr w:type="spellEnd"/>
      <w:r w:rsidRPr="003B71F4">
        <w:rPr>
          <w:rFonts w:eastAsia="Arial Unicode MS"/>
          <w:sz w:val="28"/>
          <w:szCs w:val="28"/>
        </w:rPr>
        <w:t xml:space="preserve"> сельского поселен</w:t>
      </w:r>
      <w:r>
        <w:rPr>
          <w:rFonts w:eastAsia="Arial Unicode MS"/>
          <w:sz w:val="28"/>
          <w:szCs w:val="28"/>
        </w:rPr>
        <w:t>ия</w:t>
      </w:r>
      <w:r w:rsidR="00F7766F" w:rsidRPr="00F7766F">
        <w:rPr>
          <w:rFonts w:eastAsia="Arial Unicode MS"/>
          <w:sz w:val="28"/>
          <w:szCs w:val="28"/>
        </w:rPr>
        <w:t xml:space="preserve">, </w:t>
      </w:r>
      <w:r w:rsidR="00DF39F3" w:rsidRPr="00656E3C">
        <w:rPr>
          <w:rFonts w:eastAsia="Arial Unicode MS"/>
          <w:sz w:val="28"/>
          <w:szCs w:val="28"/>
        </w:rPr>
        <w:t xml:space="preserve">администрация </w:t>
      </w:r>
      <w:proofErr w:type="spellStart"/>
      <w:r w:rsidR="00DF39F3" w:rsidRPr="00656E3C">
        <w:rPr>
          <w:rFonts w:eastAsia="Arial Unicode MS"/>
          <w:sz w:val="28"/>
          <w:szCs w:val="28"/>
        </w:rPr>
        <w:t>Висимского</w:t>
      </w:r>
      <w:proofErr w:type="spellEnd"/>
      <w:r w:rsidR="00DF39F3" w:rsidRPr="00656E3C">
        <w:rPr>
          <w:rFonts w:eastAsia="Arial Unicode MS"/>
          <w:sz w:val="28"/>
          <w:szCs w:val="28"/>
        </w:rPr>
        <w:t xml:space="preserve"> сельского поселения</w:t>
      </w:r>
    </w:p>
    <w:p w:rsidR="00DF39F3" w:rsidRPr="00656E3C" w:rsidRDefault="00DF39F3" w:rsidP="00DF39F3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DF39F3" w:rsidRPr="00656E3C" w:rsidRDefault="00DF39F3" w:rsidP="00DF39F3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ПОСТАНОВЛЯ</w:t>
      </w:r>
      <w:r w:rsidRPr="00656E3C">
        <w:rPr>
          <w:sz w:val="28"/>
          <w:szCs w:val="28"/>
        </w:rPr>
        <w:t>ЕТ</w:t>
      </w:r>
      <w:r w:rsidRPr="00656E3C">
        <w:rPr>
          <w:sz w:val="28"/>
          <w:szCs w:val="28"/>
          <w:lang w:val="ru"/>
        </w:rPr>
        <w:t>: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125094" w:rsidRPr="00125094" w:rsidRDefault="002835C9" w:rsidP="00125094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1.</w:t>
      </w:r>
      <w:r w:rsidR="00F7766F">
        <w:rPr>
          <w:sz w:val="28"/>
          <w:szCs w:val="28"/>
        </w:rPr>
        <w:t xml:space="preserve"> </w:t>
      </w:r>
      <w:r w:rsidR="003B71F4" w:rsidRPr="003B71F4">
        <w:rPr>
          <w:sz w:val="28"/>
          <w:szCs w:val="28"/>
          <w:lang w:val="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 w:rsidR="003B71F4" w:rsidRPr="003B71F4">
        <w:rPr>
          <w:sz w:val="28"/>
          <w:szCs w:val="28"/>
          <w:lang w:val="ru"/>
        </w:rPr>
        <w:t>Висимского</w:t>
      </w:r>
      <w:proofErr w:type="spellEnd"/>
      <w:r w:rsidR="003B71F4" w:rsidRPr="003B71F4">
        <w:rPr>
          <w:sz w:val="28"/>
          <w:szCs w:val="28"/>
          <w:lang w:val="ru"/>
        </w:rPr>
        <w:t xml:space="preserve"> сельского поселения </w:t>
      </w:r>
      <w:r w:rsidR="00125094" w:rsidRPr="00125094">
        <w:rPr>
          <w:sz w:val="28"/>
          <w:szCs w:val="28"/>
          <w:lang w:val="ru"/>
        </w:rPr>
        <w:t>согласно приложению.</w:t>
      </w:r>
    </w:p>
    <w:p w:rsidR="00821770" w:rsidRPr="00656E3C" w:rsidRDefault="00656E3C" w:rsidP="00A5617E">
      <w:pPr>
        <w:shd w:val="clear" w:color="auto" w:fill="FFFFFF" w:themeFill="background1"/>
        <w:spacing w:line="360" w:lineRule="atLeast"/>
        <w:jc w:val="both"/>
        <w:textAlignment w:val="baseline"/>
        <w:rPr>
          <w:sz w:val="28"/>
          <w:szCs w:val="28"/>
        </w:rPr>
      </w:pPr>
      <w:r w:rsidRPr="00656E3C">
        <w:rPr>
          <w:sz w:val="28"/>
          <w:szCs w:val="28"/>
        </w:rPr>
        <w:t>2</w:t>
      </w:r>
      <w:r w:rsidR="00AF63BF">
        <w:rPr>
          <w:sz w:val="28"/>
          <w:szCs w:val="28"/>
        </w:rPr>
        <w:t>.</w:t>
      </w:r>
      <w:r w:rsidR="00F7766F">
        <w:rPr>
          <w:sz w:val="28"/>
          <w:szCs w:val="28"/>
        </w:rPr>
        <w:t xml:space="preserve"> </w:t>
      </w:r>
      <w:r w:rsidR="00821770" w:rsidRPr="00656E3C">
        <w:rPr>
          <w:sz w:val="28"/>
          <w:szCs w:val="28"/>
        </w:rPr>
        <w:t>Опубликовать, обнародовать в порядк</w:t>
      </w:r>
      <w:r w:rsidR="00827F19" w:rsidRPr="00656E3C">
        <w:rPr>
          <w:sz w:val="28"/>
          <w:szCs w:val="28"/>
        </w:rPr>
        <w:t>е, установленным Уставом, и</w:t>
      </w:r>
      <w:r w:rsidR="00821770" w:rsidRPr="00656E3C">
        <w:rPr>
          <w:sz w:val="28"/>
          <w:szCs w:val="28"/>
        </w:rPr>
        <w:t xml:space="preserve"> разместить на официальном сайте поселения в сети Интернет.</w:t>
      </w:r>
    </w:p>
    <w:p w:rsidR="00821770" w:rsidRPr="00656E3C" w:rsidRDefault="00656E3C" w:rsidP="002835C9">
      <w:pPr>
        <w:jc w:val="both"/>
        <w:rPr>
          <w:sz w:val="28"/>
          <w:szCs w:val="28"/>
          <w:lang w:val="ru"/>
        </w:rPr>
      </w:pPr>
      <w:r w:rsidRPr="00656E3C">
        <w:rPr>
          <w:bCs/>
          <w:sz w:val="28"/>
          <w:szCs w:val="28"/>
        </w:rPr>
        <w:t>3</w:t>
      </w:r>
      <w:r w:rsidR="002835C9" w:rsidRPr="00656E3C">
        <w:rPr>
          <w:bCs/>
          <w:sz w:val="28"/>
          <w:szCs w:val="28"/>
        </w:rPr>
        <w:t>.</w:t>
      </w:r>
      <w:r w:rsidR="00F7766F">
        <w:rPr>
          <w:bCs/>
          <w:sz w:val="28"/>
          <w:szCs w:val="28"/>
        </w:rPr>
        <w:t xml:space="preserve"> </w:t>
      </w:r>
      <w:r w:rsidR="00821770" w:rsidRPr="00656E3C">
        <w:rPr>
          <w:bCs/>
          <w:sz w:val="28"/>
          <w:szCs w:val="28"/>
        </w:rPr>
        <w:t>Контроль исполнения Постановления оставляю за собой.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821770" w:rsidRPr="00656E3C" w:rsidRDefault="00821770" w:rsidP="00DF39F3">
      <w:pPr>
        <w:spacing w:line="240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611D94" w:rsidRDefault="00821770" w:rsidP="00821770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656E3C">
        <w:rPr>
          <w:sz w:val="28"/>
          <w:szCs w:val="28"/>
          <w:shd w:val="clear" w:color="auto" w:fill="FFFFFF"/>
        </w:rPr>
        <w:t xml:space="preserve">Глава </w:t>
      </w:r>
      <w:r w:rsidR="00611D94">
        <w:rPr>
          <w:sz w:val="28"/>
          <w:szCs w:val="28"/>
          <w:shd w:val="clear" w:color="auto" w:fill="FFFFFF"/>
        </w:rPr>
        <w:t xml:space="preserve"> </w:t>
      </w:r>
      <w:r w:rsidRPr="00656E3C">
        <w:rPr>
          <w:sz w:val="28"/>
          <w:szCs w:val="28"/>
          <w:shd w:val="clear" w:color="auto" w:fill="FFFFFF"/>
        </w:rPr>
        <w:t xml:space="preserve"> сельского поселения</w:t>
      </w:r>
      <w:r w:rsidR="00611D94">
        <w:rPr>
          <w:sz w:val="28"/>
          <w:szCs w:val="28"/>
          <w:shd w:val="clear" w:color="auto" w:fill="FFFFFF"/>
        </w:rPr>
        <w:t xml:space="preserve"> –</w:t>
      </w:r>
    </w:p>
    <w:p w:rsidR="00611D94" w:rsidRDefault="00611D94" w:rsidP="00821770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>
        <w:rPr>
          <w:sz w:val="28"/>
          <w:szCs w:val="28"/>
          <w:shd w:val="clear" w:color="auto" w:fill="FFFFFF"/>
        </w:rPr>
        <w:t>Висимского</w:t>
      </w:r>
      <w:proofErr w:type="spellEnd"/>
    </w:p>
    <w:p w:rsidR="00821770" w:rsidRPr="00656E3C" w:rsidRDefault="00611D94" w:rsidP="00821770">
      <w:pPr>
        <w:spacing w:line="240" w:lineRule="atLeast"/>
        <w:jc w:val="both"/>
        <w:rPr>
          <w:sz w:val="28"/>
          <w:szCs w:val="28"/>
          <w:shd w:val="clear" w:color="auto" w:fill="FFFFFF"/>
          <w:lang w:val="ru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</w:t>
      </w:r>
      <w:r w:rsidR="00821770" w:rsidRPr="00656E3C">
        <w:rPr>
          <w:sz w:val="28"/>
          <w:szCs w:val="28"/>
          <w:shd w:val="clear" w:color="auto" w:fill="FFFFFF"/>
        </w:rPr>
        <w:t xml:space="preserve">                              </w:t>
      </w:r>
      <w:r w:rsidR="00D27235">
        <w:rPr>
          <w:sz w:val="28"/>
          <w:szCs w:val="28"/>
          <w:shd w:val="clear" w:color="auto" w:fill="FFFFFF"/>
        </w:rPr>
        <w:t xml:space="preserve">          </w:t>
      </w:r>
      <w:bookmarkStart w:id="0" w:name="_GoBack"/>
      <w:bookmarkEnd w:id="0"/>
      <w:r w:rsidR="00821770" w:rsidRPr="00656E3C">
        <w:rPr>
          <w:sz w:val="28"/>
          <w:szCs w:val="28"/>
          <w:shd w:val="clear" w:color="auto" w:fill="FFFFFF"/>
        </w:rPr>
        <w:t xml:space="preserve">О.Б. </w:t>
      </w:r>
      <w:proofErr w:type="spellStart"/>
      <w:r w:rsidR="00821770" w:rsidRPr="00656E3C">
        <w:rPr>
          <w:sz w:val="28"/>
          <w:szCs w:val="28"/>
          <w:shd w:val="clear" w:color="auto" w:fill="FFFFFF"/>
        </w:rPr>
        <w:t>Сятчихина</w:t>
      </w:r>
      <w:proofErr w:type="spellEnd"/>
    </w:p>
    <w:p w:rsidR="00821770" w:rsidRPr="00656E3C" w:rsidRDefault="00821770" w:rsidP="00DF39F3">
      <w:pPr>
        <w:spacing w:line="240" w:lineRule="atLeast"/>
        <w:ind w:left="709"/>
        <w:jc w:val="both"/>
        <w:rPr>
          <w:sz w:val="28"/>
          <w:szCs w:val="28"/>
          <w:shd w:val="clear" w:color="auto" w:fill="FFFFFF"/>
          <w:lang w:val="ru"/>
        </w:rPr>
      </w:pPr>
    </w:p>
    <w:p w:rsidR="00AF5A94" w:rsidRPr="00656E3C" w:rsidRDefault="00821770" w:rsidP="00802AB4">
      <w:pPr>
        <w:autoSpaceDE w:val="0"/>
        <w:autoSpaceDN w:val="0"/>
        <w:adjustRightInd w:val="0"/>
        <w:ind w:firstLine="4536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     </w:t>
      </w:r>
    </w:p>
    <w:p w:rsidR="004935B1" w:rsidRDefault="003B71F4" w:rsidP="004935B1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935B1" w:rsidRDefault="003B71F4" w:rsidP="004935B1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</w:p>
    <w:p w:rsidR="003B71F4" w:rsidRPr="00656E3C" w:rsidRDefault="003B71F4" w:rsidP="003B71F4">
      <w:pPr>
        <w:autoSpaceDE w:val="0"/>
        <w:autoSpaceDN w:val="0"/>
        <w:adjustRightInd w:val="0"/>
        <w:ind w:firstLine="5103"/>
        <w:jc w:val="both"/>
        <w:rPr>
          <w:rFonts w:eastAsiaTheme="minorHAnsi"/>
          <w:sz w:val="28"/>
          <w:szCs w:val="28"/>
          <w:lang w:eastAsia="en-US"/>
        </w:rPr>
      </w:pPr>
      <w:r w:rsidRPr="00656E3C">
        <w:rPr>
          <w:sz w:val="28"/>
          <w:szCs w:val="28"/>
        </w:rPr>
        <w:lastRenderedPageBreak/>
        <w:t>Приложение</w:t>
      </w:r>
    </w:p>
    <w:p w:rsidR="003B71F4" w:rsidRPr="00656E3C" w:rsidRDefault="003B71F4" w:rsidP="003B71F4">
      <w:pPr>
        <w:autoSpaceDE w:val="0"/>
        <w:autoSpaceDN w:val="0"/>
        <w:adjustRightInd w:val="0"/>
        <w:ind w:firstLine="4536"/>
        <w:jc w:val="both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     к  Постановлению администрации       </w:t>
      </w:r>
    </w:p>
    <w:p w:rsidR="003B71F4" w:rsidRDefault="003B71F4" w:rsidP="003B71F4">
      <w:pPr>
        <w:autoSpaceDE w:val="0"/>
        <w:autoSpaceDN w:val="0"/>
        <w:adjustRightInd w:val="0"/>
        <w:ind w:firstLine="4962"/>
        <w:jc w:val="both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656E3C">
        <w:rPr>
          <w:rFonts w:eastAsiaTheme="minorHAnsi"/>
          <w:sz w:val="28"/>
          <w:szCs w:val="28"/>
          <w:lang w:eastAsia="en-US"/>
        </w:rPr>
        <w:t>Висимского</w:t>
      </w:r>
      <w:proofErr w:type="spellEnd"/>
      <w:r w:rsidRPr="00656E3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B71F4" w:rsidRPr="007776D4" w:rsidRDefault="003B71F4" w:rsidP="003B71F4">
      <w:pPr>
        <w:autoSpaceDE w:val="0"/>
        <w:autoSpaceDN w:val="0"/>
        <w:adjustRightInd w:val="0"/>
        <w:ind w:firstLine="4962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  от 01.11</w:t>
      </w:r>
      <w:r w:rsidRPr="002835C9">
        <w:rPr>
          <w:rFonts w:eastAsiaTheme="minorHAnsi"/>
          <w:sz w:val="28"/>
          <w:szCs w:val="28"/>
          <w:lang w:eastAsia="en-US"/>
        </w:rPr>
        <w:t xml:space="preserve">.20 17  № </w:t>
      </w:r>
      <w:r>
        <w:rPr>
          <w:rFonts w:eastAsiaTheme="minorHAnsi"/>
          <w:sz w:val="28"/>
          <w:szCs w:val="28"/>
          <w:lang w:eastAsia="en-US"/>
        </w:rPr>
        <w:t>51</w:t>
      </w:r>
    </w:p>
    <w:p w:rsidR="004935B1" w:rsidRDefault="004935B1" w:rsidP="004935B1">
      <w:pPr>
        <w:pStyle w:val="a8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4935B1" w:rsidRPr="003B71F4" w:rsidRDefault="004935B1" w:rsidP="003B71F4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3B71F4">
        <w:rPr>
          <w:bCs/>
          <w:color w:val="000000"/>
          <w:sz w:val="28"/>
          <w:szCs w:val="28"/>
        </w:rPr>
        <w:t xml:space="preserve">организации и проведения обучения населения мерам пожарной безопасности на территории </w:t>
      </w:r>
      <w:proofErr w:type="spellStart"/>
      <w:r w:rsidR="003B71F4" w:rsidRPr="003B71F4">
        <w:rPr>
          <w:bCs/>
          <w:color w:val="000000"/>
          <w:sz w:val="28"/>
          <w:szCs w:val="28"/>
        </w:rPr>
        <w:t>Висимского</w:t>
      </w:r>
      <w:proofErr w:type="spellEnd"/>
      <w:r w:rsidR="003B71F4" w:rsidRPr="003B71F4">
        <w:rPr>
          <w:bCs/>
          <w:color w:val="000000"/>
          <w:sz w:val="28"/>
          <w:szCs w:val="28"/>
        </w:rPr>
        <w:t xml:space="preserve"> сельского</w:t>
      </w:r>
      <w:r w:rsidRPr="003B71F4">
        <w:rPr>
          <w:bCs/>
          <w:color w:val="000000"/>
          <w:sz w:val="28"/>
          <w:szCs w:val="28"/>
        </w:rPr>
        <w:t xml:space="preserve"> поселения</w:t>
      </w:r>
    </w:p>
    <w:p w:rsidR="004935B1" w:rsidRDefault="004935B1" w:rsidP="004935B1">
      <w:pPr>
        <w:pStyle w:val="a8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4935B1" w:rsidRDefault="004935B1" w:rsidP="004935B1">
      <w:pPr>
        <w:pStyle w:val="a8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3B71F4">
        <w:rPr>
          <w:color w:val="000000"/>
          <w:sz w:val="28"/>
          <w:szCs w:val="28"/>
        </w:rPr>
        <w:t>Висимского</w:t>
      </w:r>
      <w:proofErr w:type="spellEnd"/>
      <w:r w:rsidR="003B71F4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(далее - Порядок) разработан в соответствии с Федеральным законом от 21 декабря 1994 г. № 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г. № 390 «О противопожарном режиме», другими законами и нормативными правовыми актами Российской Федерации и</w:t>
      </w:r>
      <w:proofErr w:type="gramEnd"/>
      <w:r>
        <w:rPr>
          <w:color w:val="000000"/>
          <w:sz w:val="28"/>
          <w:szCs w:val="28"/>
        </w:rPr>
        <w:t xml:space="preserve"> Пермского края, </w:t>
      </w:r>
      <w:proofErr w:type="gramStart"/>
      <w:r>
        <w:rPr>
          <w:color w:val="000000"/>
          <w:sz w:val="28"/>
          <w:szCs w:val="28"/>
        </w:rPr>
        <w:t>регулирующими</w:t>
      </w:r>
      <w:proofErr w:type="gramEnd"/>
      <w:r>
        <w:rPr>
          <w:color w:val="000000"/>
          <w:sz w:val="28"/>
          <w:szCs w:val="28"/>
        </w:rPr>
        <w:t xml:space="preserve"> правоотношения в сфере пожарной безопасности.</w:t>
      </w:r>
    </w:p>
    <w:p w:rsidR="004935B1" w:rsidRDefault="004935B1" w:rsidP="004935B1">
      <w:pPr>
        <w:pStyle w:val="a8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="003B71F4">
        <w:rPr>
          <w:color w:val="000000"/>
          <w:sz w:val="28"/>
          <w:szCs w:val="28"/>
        </w:rPr>
        <w:t>Висимского</w:t>
      </w:r>
      <w:proofErr w:type="spellEnd"/>
      <w:r w:rsidR="003B71F4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935B1" w:rsidRDefault="004935B1" w:rsidP="004935B1">
      <w:pPr>
        <w:pStyle w:val="a8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4935B1" w:rsidRDefault="004935B1" w:rsidP="004935B1">
      <w:pPr>
        <w:pStyle w:val="a8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935B1" w:rsidRDefault="004935B1" w:rsidP="003B71F4">
      <w:pPr>
        <w:pStyle w:val="a8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цели и задачи обучения</w:t>
      </w:r>
    </w:p>
    <w:p w:rsidR="004935B1" w:rsidRDefault="003B71F4" w:rsidP="003B71F4">
      <w:pPr>
        <w:pStyle w:val="a8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</w:t>
      </w:r>
      <w:r w:rsidR="004935B1">
        <w:rPr>
          <w:color w:val="000000"/>
          <w:sz w:val="28"/>
          <w:szCs w:val="28"/>
        </w:rPr>
        <w:t xml:space="preserve">Основными целями и задачами обучения населения мерам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="004935B1">
        <w:rPr>
          <w:color w:val="000000"/>
          <w:sz w:val="28"/>
          <w:szCs w:val="28"/>
        </w:rPr>
        <w:t xml:space="preserve"> поселения являются: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4935B1">
        <w:rPr>
          <w:color w:val="000000"/>
          <w:sz w:val="28"/>
          <w:szCs w:val="28"/>
        </w:rPr>
        <w:t>снижение числа пожаров и степени тяжести последствий от них;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="004935B1">
        <w:rPr>
          <w:color w:val="000000"/>
          <w:sz w:val="28"/>
          <w:szCs w:val="28"/>
        </w:rPr>
        <w:t xml:space="preserve"> поселения;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совершенствование форм и методов противопожарной пропаганды.</w:t>
      </w:r>
    </w:p>
    <w:p w:rsidR="004935B1" w:rsidRDefault="004935B1" w:rsidP="003B71F4">
      <w:pPr>
        <w:pStyle w:val="a8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III. Группы населения и формы обучения</w:t>
      </w:r>
    </w:p>
    <w:p w:rsidR="004935B1" w:rsidRDefault="003B71F4" w:rsidP="003B71F4">
      <w:pPr>
        <w:pStyle w:val="a8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</w:t>
      </w:r>
      <w:r w:rsidR="004935B1">
        <w:rPr>
          <w:color w:val="000000"/>
          <w:sz w:val="28"/>
          <w:szCs w:val="28"/>
        </w:rPr>
        <w:t>Обучение мерам пожарной безопасности проходят: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граждане, состоящие в трудовых отношениях (далее - работающее население);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935B1">
        <w:rPr>
          <w:color w:val="000000"/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 Обучение работающего населения предусматривает:</w:t>
      </w:r>
    </w:p>
    <w:p w:rsidR="004935B1" w:rsidRDefault="003B71F4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3.2.1.</w:t>
      </w:r>
      <w:r w:rsidR="004935B1">
        <w:rPr>
          <w:color w:val="000000"/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подписью инструктируемого и инструктирующего, а также даты проведения инструктажа;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3.2.3. проведение лекций, бесед, просмотр учебных фильмов на противопожарные темы;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3.2.4. привлечение на учения и тренировки в организациях и по месту проживания;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>
        <w:rPr>
          <w:color w:val="000000"/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 и т.п.).</w:t>
      </w:r>
      <w:proofErr w:type="gramEnd"/>
      <w:r>
        <w:rPr>
          <w:color w:val="000000"/>
          <w:sz w:val="28"/>
          <w:szCs w:val="28"/>
        </w:rPr>
        <w:t xml:space="preserve"> О прохождении обучения делается в журнале инструктажа отметка с обязательной подписью инструктируемого и инструктирующего, а также даты проведения инструктажа.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3.5.3. проведение лекций, бесед на противопожарные темы;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3.5.4. привлечение на учения и тренировки по месту проживания;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3.6.2. проведение лекций, бесед, просмотр учебных фильмов на противопожарные темы;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3.6.4.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3.6.5. участие в учениях и тренировках по эвакуации из зданий образовательных учреждений.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3.7. Обучение мерам пожарной безопасности проводится в форме: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занятий по специальным программам;</w:t>
      </w:r>
      <w:r w:rsidR="00B4078A">
        <w:rPr>
          <w:color w:val="000000"/>
          <w:sz w:val="28"/>
          <w:szCs w:val="28"/>
        </w:rPr>
        <w:t xml:space="preserve"> 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противопожарного инструктажа;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лекций, бесед, учебных фильмов;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самостоятельной подготовки;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учений и тренировок.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3.8. 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>
        <w:rPr>
          <w:color w:val="000000"/>
          <w:sz w:val="28"/>
          <w:szCs w:val="28"/>
        </w:rPr>
        <w:t>пожарно</w:t>
      </w:r>
      <w:r>
        <w:rPr>
          <w:color w:val="000000"/>
          <w:sz w:val="28"/>
          <w:szCs w:val="28"/>
        </w:rPr>
        <w:softHyphen/>
        <w:t>технического</w:t>
      </w:r>
      <w:proofErr w:type="spellEnd"/>
      <w:r>
        <w:rPr>
          <w:color w:val="000000"/>
          <w:sz w:val="28"/>
          <w:szCs w:val="28"/>
        </w:rPr>
        <w:t xml:space="preserve"> минимума.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color w:val="000000"/>
          <w:sz w:val="28"/>
          <w:szCs w:val="28"/>
        </w:rPr>
        <w:t>других</w:t>
      </w:r>
      <w:proofErr w:type="gramEnd"/>
      <w:r>
        <w:rPr>
          <w:color w:val="000000"/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Ответственность и расходные обязательства по обучению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color w:val="000000"/>
          <w:sz w:val="28"/>
          <w:szCs w:val="28"/>
        </w:rPr>
        <w:t>знаний правил пожарной безопасности работников организаций</w:t>
      </w:r>
      <w:proofErr w:type="gramEnd"/>
      <w:r>
        <w:rPr>
          <w:color w:val="000000"/>
          <w:sz w:val="28"/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="003B71F4">
        <w:rPr>
          <w:color w:val="000000"/>
          <w:sz w:val="28"/>
          <w:szCs w:val="28"/>
        </w:rPr>
        <w:t>Висимского</w:t>
      </w:r>
      <w:proofErr w:type="spellEnd"/>
      <w:r w:rsidR="003B71F4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поселения.</w:t>
      </w:r>
    </w:p>
    <w:p w:rsidR="004935B1" w:rsidRDefault="004935B1" w:rsidP="003B71F4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4.3. Расходы по обучению неработающего населения и информированию населения о мерах пожарной безопасности являются расходным обязательством </w:t>
      </w:r>
      <w:proofErr w:type="spellStart"/>
      <w:r w:rsidR="003B71F4">
        <w:rPr>
          <w:color w:val="000000"/>
          <w:sz w:val="28"/>
          <w:szCs w:val="28"/>
        </w:rPr>
        <w:t>Висимского</w:t>
      </w:r>
      <w:proofErr w:type="spellEnd"/>
      <w:r w:rsidR="003B71F4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поселения.</w:t>
      </w:r>
    </w:p>
    <w:p w:rsidR="00125094" w:rsidRPr="00125094" w:rsidRDefault="00125094" w:rsidP="003B71F4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766F" w:rsidRPr="00F7766F" w:rsidRDefault="00F7766F" w:rsidP="003B71F4">
      <w:pPr>
        <w:shd w:val="clear" w:color="auto" w:fill="FFFFFF"/>
        <w:spacing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766F" w:rsidRPr="00F7766F" w:rsidRDefault="00F7766F" w:rsidP="003B71F4">
      <w:pPr>
        <w:shd w:val="clear" w:color="auto" w:fill="FFFFFF"/>
        <w:spacing w:after="100" w:afterAutospacing="1"/>
        <w:ind w:firstLine="708"/>
        <w:jc w:val="both"/>
        <w:rPr>
          <w:color w:val="000000"/>
          <w:sz w:val="28"/>
          <w:szCs w:val="28"/>
        </w:rPr>
      </w:pPr>
    </w:p>
    <w:p w:rsidR="00F7766F" w:rsidRPr="00F7766F" w:rsidRDefault="00F7766F" w:rsidP="003B71F4">
      <w:pPr>
        <w:shd w:val="clear" w:color="auto" w:fill="FFFFFF"/>
        <w:spacing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766F" w:rsidRPr="00F7766F" w:rsidRDefault="00F7766F" w:rsidP="003B71F4">
      <w:pPr>
        <w:shd w:val="clear" w:color="auto" w:fill="FFFFFF"/>
        <w:spacing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10BA5" w:rsidRDefault="00F10BA5" w:rsidP="001668EE">
      <w:pPr>
        <w:pStyle w:val="a8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sectPr w:rsidR="00F10BA5" w:rsidSect="00F10B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0C6028"/>
    <w:lvl w:ilvl="0">
      <w:numFmt w:val="bullet"/>
      <w:lvlText w:val="*"/>
      <w:lvlJc w:val="left"/>
    </w:lvl>
  </w:abstractNum>
  <w:abstractNum w:abstractNumId="1">
    <w:nsid w:val="03697072"/>
    <w:multiLevelType w:val="hybridMultilevel"/>
    <w:tmpl w:val="0AAE282A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9C3"/>
    <w:multiLevelType w:val="hybridMultilevel"/>
    <w:tmpl w:val="CE9E332E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8A"/>
    <w:multiLevelType w:val="hybridMultilevel"/>
    <w:tmpl w:val="54B28706"/>
    <w:lvl w:ilvl="0" w:tplc="5372A1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265"/>
    <w:multiLevelType w:val="hybridMultilevel"/>
    <w:tmpl w:val="918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6D9E"/>
    <w:multiLevelType w:val="multilevel"/>
    <w:tmpl w:val="285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647EC"/>
    <w:multiLevelType w:val="hybridMultilevel"/>
    <w:tmpl w:val="FD84538E"/>
    <w:lvl w:ilvl="0" w:tplc="6E92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D1672B"/>
    <w:multiLevelType w:val="multilevel"/>
    <w:tmpl w:val="6040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35E4D"/>
    <w:multiLevelType w:val="hybridMultilevel"/>
    <w:tmpl w:val="361C477E"/>
    <w:lvl w:ilvl="0" w:tplc="C59806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5774E2"/>
    <w:multiLevelType w:val="multilevel"/>
    <w:tmpl w:val="AB988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D3D15"/>
    <w:multiLevelType w:val="multilevel"/>
    <w:tmpl w:val="2894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D5374"/>
    <w:multiLevelType w:val="multilevel"/>
    <w:tmpl w:val="B49E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920F9"/>
    <w:multiLevelType w:val="multilevel"/>
    <w:tmpl w:val="471A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61FA4"/>
    <w:multiLevelType w:val="multilevel"/>
    <w:tmpl w:val="37B68E2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8"/>
      </w:rPr>
    </w:lvl>
  </w:abstractNum>
  <w:abstractNum w:abstractNumId="14">
    <w:nsid w:val="77793B56"/>
    <w:multiLevelType w:val="hybridMultilevel"/>
    <w:tmpl w:val="28F6C238"/>
    <w:lvl w:ilvl="0" w:tplc="8F6458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B"/>
    <w:rsid w:val="000B1169"/>
    <w:rsid w:val="000B3A4B"/>
    <w:rsid w:val="00125094"/>
    <w:rsid w:val="00134E70"/>
    <w:rsid w:val="001668EE"/>
    <w:rsid w:val="001A6D00"/>
    <w:rsid w:val="002137CD"/>
    <w:rsid w:val="002835C9"/>
    <w:rsid w:val="00286BE7"/>
    <w:rsid w:val="00366896"/>
    <w:rsid w:val="003838F2"/>
    <w:rsid w:val="003B71F4"/>
    <w:rsid w:val="003F11B9"/>
    <w:rsid w:val="0042352D"/>
    <w:rsid w:val="004426B5"/>
    <w:rsid w:val="004935B1"/>
    <w:rsid w:val="004A46EB"/>
    <w:rsid w:val="004E4CC2"/>
    <w:rsid w:val="005951F3"/>
    <w:rsid w:val="005A1E47"/>
    <w:rsid w:val="005C6F59"/>
    <w:rsid w:val="00611D94"/>
    <w:rsid w:val="0063130F"/>
    <w:rsid w:val="006374B2"/>
    <w:rsid w:val="00656E3C"/>
    <w:rsid w:val="006901D6"/>
    <w:rsid w:val="007776D4"/>
    <w:rsid w:val="00795D6E"/>
    <w:rsid w:val="007B3FB4"/>
    <w:rsid w:val="00802AB4"/>
    <w:rsid w:val="00821770"/>
    <w:rsid w:val="00827F19"/>
    <w:rsid w:val="008A49FF"/>
    <w:rsid w:val="0095203B"/>
    <w:rsid w:val="00960094"/>
    <w:rsid w:val="00A46D2D"/>
    <w:rsid w:val="00A5617E"/>
    <w:rsid w:val="00A634FB"/>
    <w:rsid w:val="00AC29E3"/>
    <w:rsid w:val="00AF5A94"/>
    <w:rsid w:val="00AF63BF"/>
    <w:rsid w:val="00AF73CB"/>
    <w:rsid w:val="00B4078A"/>
    <w:rsid w:val="00D27235"/>
    <w:rsid w:val="00D46134"/>
    <w:rsid w:val="00D71849"/>
    <w:rsid w:val="00DF2226"/>
    <w:rsid w:val="00DF39F3"/>
    <w:rsid w:val="00EA2482"/>
    <w:rsid w:val="00F10BA5"/>
    <w:rsid w:val="00F7766F"/>
    <w:rsid w:val="00FA360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paragraph" w:customStyle="1" w:styleId="p6">
    <w:name w:val="p6"/>
    <w:basedOn w:val="a"/>
    <w:rsid w:val="001250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paragraph" w:customStyle="1" w:styleId="p6">
    <w:name w:val="p6"/>
    <w:basedOn w:val="a"/>
    <w:rsid w:val="001250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5BC6-8864-4F4A-AE7F-7979689C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34</cp:revision>
  <cp:lastPrinted>2017-11-17T06:17:00Z</cp:lastPrinted>
  <dcterms:created xsi:type="dcterms:W3CDTF">2016-04-20T07:21:00Z</dcterms:created>
  <dcterms:modified xsi:type="dcterms:W3CDTF">2017-11-28T07:41:00Z</dcterms:modified>
</cp:coreProperties>
</file>