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7E" w:rsidRPr="00C164FA" w:rsidRDefault="006F407E" w:rsidP="006F407E">
      <w:pPr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"http://www.heraldicum.ru/russia/subjects/towns/images/visim.jpg" \* MERGEFORMATINET </w:instrText>
      </w:r>
      <w:r>
        <w:fldChar w:fldCharType="separate"/>
      </w:r>
      <w:r>
        <w:fldChar w:fldCharType="begin"/>
      </w:r>
      <w:r>
        <w:instrText xml:space="preserve"> INCLUDEPICTURE  "http://www.heraldicum.ru/russia/subjects/towns/images/visim.jpg"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72.75pt">
            <v:imagedata r:id="rId5" r:href="rId6"/>
          </v:shape>
        </w:pict>
      </w:r>
      <w:r>
        <w:fldChar w:fldCharType="end"/>
      </w:r>
      <w:r>
        <w:fldChar w:fldCharType="end"/>
      </w:r>
    </w:p>
    <w:p w:rsidR="006F407E" w:rsidRPr="00C164FA" w:rsidRDefault="006F407E" w:rsidP="006F407E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6F407E" w:rsidRPr="00FE582D" w:rsidRDefault="006F407E" w:rsidP="006F407E">
      <w:pPr>
        <w:pStyle w:val="1"/>
        <w:spacing w:line="240" w:lineRule="exact"/>
        <w:ind w:left="432"/>
        <w:rPr>
          <w:sz w:val="28"/>
          <w:szCs w:val="28"/>
        </w:rPr>
      </w:pPr>
      <w:r>
        <w:rPr>
          <w:sz w:val="28"/>
          <w:szCs w:val="28"/>
        </w:rPr>
        <w:t>П</w:t>
      </w:r>
      <w:r w:rsidRPr="00FE582D">
        <w:rPr>
          <w:sz w:val="28"/>
          <w:szCs w:val="28"/>
        </w:rPr>
        <w:t>ОСТАНОВЛЕНИЕ</w:t>
      </w:r>
    </w:p>
    <w:p w:rsidR="006F407E" w:rsidRPr="00FE582D" w:rsidRDefault="006F407E" w:rsidP="006F407E">
      <w:pPr>
        <w:pStyle w:val="ConsPlusNormal"/>
        <w:widowControl/>
        <w:ind w:firstLine="0"/>
        <w:jc w:val="center"/>
      </w:pPr>
    </w:p>
    <w:p w:rsidR="006F407E" w:rsidRPr="00FE582D" w:rsidRDefault="006F407E" w:rsidP="006F407E">
      <w:pPr>
        <w:pStyle w:val="a4"/>
        <w:rPr>
          <w:b/>
          <w:sz w:val="26"/>
          <w:szCs w:val="26"/>
        </w:rPr>
      </w:pPr>
      <w:r w:rsidRPr="00FE582D">
        <w:rPr>
          <w:b/>
          <w:sz w:val="26"/>
          <w:szCs w:val="26"/>
        </w:rPr>
        <w:t>АДМИНИСТРАЦИИ ВИСИМСКОГО СЕЛЬСКОГО ПОСЕЛЕНИЯ</w:t>
      </w:r>
    </w:p>
    <w:p w:rsidR="006F407E" w:rsidRPr="00FE582D" w:rsidRDefault="006F407E" w:rsidP="006F407E">
      <w:pPr>
        <w:pStyle w:val="1"/>
        <w:spacing w:line="240" w:lineRule="exact"/>
        <w:ind w:left="432"/>
        <w:rPr>
          <w:szCs w:val="26"/>
        </w:rPr>
      </w:pPr>
      <w:r w:rsidRPr="00FE582D">
        <w:rPr>
          <w:szCs w:val="26"/>
        </w:rPr>
        <w:t>ДОБРЯНСКОГО МУНИЦИПАЛЬНОГО РАЙОНА</w:t>
      </w:r>
    </w:p>
    <w:p w:rsidR="006F407E" w:rsidRPr="00FE582D" w:rsidRDefault="006F407E" w:rsidP="006F407E">
      <w:pPr>
        <w:pStyle w:val="1"/>
        <w:spacing w:line="240" w:lineRule="exact"/>
        <w:ind w:left="432"/>
        <w:rPr>
          <w:szCs w:val="26"/>
        </w:rPr>
      </w:pPr>
      <w:r w:rsidRPr="00FE582D">
        <w:rPr>
          <w:szCs w:val="26"/>
        </w:rPr>
        <w:t xml:space="preserve">ПЕРМСКОГО КРАЯ </w:t>
      </w:r>
    </w:p>
    <w:p w:rsidR="006F407E" w:rsidRPr="00FE582D" w:rsidRDefault="006F407E" w:rsidP="006F407E">
      <w:pPr>
        <w:rPr>
          <w:b/>
          <w:szCs w:val="20"/>
        </w:rPr>
      </w:pPr>
    </w:p>
    <w:p w:rsidR="006F407E" w:rsidRPr="00FE582D" w:rsidRDefault="006F407E" w:rsidP="006F407E">
      <w:pPr>
        <w:rPr>
          <w:sz w:val="28"/>
        </w:rPr>
      </w:pPr>
      <w:r w:rsidRPr="00FE582D">
        <w:rPr>
          <w:sz w:val="26"/>
        </w:rPr>
        <w:t xml:space="preserve">     </w:t>
      </w:r>
      <w:r w:rsidRPr="00FE582D">
        <w:rPr>
          <w:sz w:val="28"/>
        </w:rPr>
        <w:tab/>
        <w:t xml:space="preserve">                                                 </w:t>
      </w:r>
    </w:p>
    <w:p w:rsidR="006F407E" w:rsidRPr="0087489A" w:rsidRDefault="006F407E" w:rsidP="006F407E">
      <w:pPr>
        <w:ind w:left="43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</w:t>
      </w:r>
      <w:r w:rsidRPr="0087489A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 w:rsidRPr="0087489A">
        <w:rPr>
          <w:rFonts w:ascii="Times New Roman" w:hAnsi="Times New Roman"/>
          <w:sz w:val="28"/>
        </w:rPr>
        <w:t>.2014</w:t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</w:r>
      <w:r w:rsidRPr="0087489A">
        <w:rPr>
          <w:rFonts w:ascii="Times New Roman" w:hAnsi="Times New Roman"/>
          <w:sz w:val="28"/>
        </w:rPr>
        <w:tab/>
        <w:t xml:space="preserve">      №  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</w:p>
    <w:p w:rsidR="006F407E" w:rsidRDefault="006F407E" w:rsidP="006F407E">
      <w:pPr>
        <w:tabs>
          <w:tab w:val="center" w:pos="4677"/>
        </w:tabs>
        <w:rPr>
          <w:b/>
        </w:rPr>
      </w:pPr>
      <w:r w:rsidRPr="00FE58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09EDA" wp14:editId="20FACC5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5715" t="13335" r="9525" b="571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FF65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5Q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doZJhsahVCwpifS8NFuuYX9XORvlWIi7ggfEltRZfXNVzjmxPuwRHjqBrwLJoXIoM95EoL&#10;S+s6l5VJCYShte3eddc9utYohUW/5/eD8QCj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" strokeweight=".26mm">
                <v:stroke joinstyle="miter"/>
                <w10:wrap type="topAndBottom"/>
              </v:line>
            </w:pict>
          </mc:Fallback>
        </mc:AlternateContent>
      </w:r>
      <w:r w:rsidRPr="00FE58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CFEF7" wp14:editId="664E24C4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13335" r="5080" b="571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A3FBF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i5zQIAAJ4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" strokeweight=".26mm">
                <v:stroke joinstyle="miter"/>
                <w10:wrap type="topAndBottom"/>
              </v:line>
            </w:pict>
          </mc:Fallback>
        </mc:AlternateContent>
      </w:r>
      <w:r w:rsidRPr="00C164F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567A4" wp14:editId="21C5E2C2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5715" t="5715" r="9525" b="13335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BFE46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twzgIAAJ4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" strokeweight=".26mm">
                <v:stroke joinstyle="miter"/>
                <w10:wrap type="topAndBottom"/>
              </v:line>
            </w:pict>
          </mc:Fallback>
        </mc:AlternateContent>
      </w:r>
      <w:r w:rsidRPr="00C164F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00B2" wp14:editId="6BBC8CCB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5715" r="508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B0CC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MIzQIAAJ4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" strokeweight=".26mm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28"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4"/>
      </w:tblGrid>
      <w:tr w:rsidR="006F407E" w:rsidRPr="00D14785" w:rsidTr="00BA77B5">
        <w:trPr>
          <w:trHeight w:val="1407"/>
        </w:trPr>
        <w:tc>
          <w:tcPr>
            <w:tcW w:w="4704" w:type="dxa"/>
          </w:tcPr>
          <w:p w:rsidR="006F407E" w:rsidRPr="006F407E" w:rsidRDefault="006F407E" w:rsidP="00BA77B5">
            <w:pPr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приоритетного муниципального проекта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"Первичные меры пожарной безопасности и благоустройство территории" "</w:t>
            </w: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уличных сетей наружного освещения д. Ольховка Висимского сельского поселения </w:t>
            </w:r>
            <w:proofErr w:type="spellStart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в рамках приоритетного регионального проекта "Первичные меры пожарной безопасности и благоустройство территории"</w:t>
            </w: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407E" w:rsidRDefault="006F407E" w:rsidP="006F407E">
      <w:pPr>
        <w:autoSpaceDE w:val="0"/>
        <w:autoSpaceDN w:val="0"/>
        <w:adjustRightInd w:val="0"/>
        <w:ind w:right="57"/>
        <w:rPr>
          <w:b/>
          <w:sz w:val="28"/>
          <w:szCs w:val="28"/>
        </w:rPr>
      </w:pPr>
    </w:p>
    <w:p w:rsidR="006F407E" w:rsidRPr="006F407E" w:rsidRDefault="006F407E" w:rsidP="006F407E">
      <w:pPr>
        <w:shd w:val="clear" w:color="auto" w:fill="FFFFFF"/>
        <w:ind w:right="57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F407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Пермского края от 29.11.2013 года № 1664-П 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приоритетных региональных проектов», Решением Совета депутатов Висимского </w:t>
      </w:r>
      <w:proofErr w:type="gramStart"/>
      <w:r w:rsidRPr="006F407E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F407E">
        <w:rPr>
          <w:rFonts w:ascii="Times New Roman" w:hAnsi="Times New Roman" w:cs="Times New Roman"/>
          <w:sz w:val="28"/>
          <w:szCs w:val="28"/>
        </w:rPr>
        <w:t xml:space="preserve"> </w:t>
      </w:r>
      <w:r w:rsidRPr="006F407E">
        <w:rPr>
          <w:rFonts w:ascii="Times New Roman" w:hAnsi="Times New Roman" w:cs="Times New Roman"/>
          <w:color w:val="212121"/>
          <w:sz w:val="28"/>
          <w:szCs w:val="28"/>
        </w:rPr>
        <w:t>от  20.12.2013 № 19 «О бюджете Висимского сельского поселения на 2014 год и плановый период 2015 и 2016 годов» (в редакции от 04.07.2014 № 32)</w:t>
      </w:r>
    </w:p>
    <w:p w:rsidR="006F407E" w:rsidRPr="006F407E" w:rsidRDefault="006F407E" w:rsidP="006F407E">
      <w:pPr>
        <w:shd w:val="clear" w:color="auto" w:fill="FFFFFF"/>
        <w:ind w:right="57" w:firstLine="709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6F407E">
        <w:rPr>
          <w:rFonts w:ascii="Times New Roman" w:hAnsi="Times New Roman" w:cs="Times New Roman"/>
          <w:b/>
          <w:color w:val="212121"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ЕТ</w:t>
      </w:r>
      <w:r w:rsidRPr="006F407E">
        <w:rPr>
          <w:rFonts w:ascii="Times New Roman" w:hAnsi="Times New Roman" w:cs="Times New Roman"/>
          <w:b/>
          <w:color w:val="212121"/>
          <w:sz w:val="28"/>
          <w:szCs w:val="28"/>
        </w:rPr>
        <w:t>:</w:t>
      </w:r>
    </w:p>
    <w:p w:rsidR="006F407E" w:rsidRPr="006F407E" w:rsidRDefault="006F407E" w:rsidP="006F407E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F407E">
        <w:rPr>
          <w:rFonts w:ascii="Times New Roman" w:hAnsi="Times New Roman" w:cs="Times New Roman"/>
          <w:color w:val="212121"/>
          <w:sz w:val="28"/>
          <w:szCs w:val="28"/>
        </w:rPr>
        <w:t xml:space="preserve">       1. Утвердить приоритетный </w:t>
      </w:r>
      <w:r w:rsidRPr="006F407E">
        <w:rPr>
          <w:rFonts w:ascii="Times New Roman" w:hAnsi="Times New Roman" w:cs="Times New Roman"/>
          <w:sz w:val="28"/>
          <w:szCs w:val="28"/>
        </w:rPr>
        <w:t xml:space="preserve">муниципальный проект </w:t>
      </w:r>
      <w:r w:rsidRPr="006F407E">
        <w:rPr>
          <w:rFonts w:ascii="Times New Roman" w:hAnsi="Times New Roman" w:cs="Times New Roman"/>
          <w:bCs/>
          <w:sz w:val="28"/>
          <w:szCs w:val="28"/>
          <w:lang w:val="x-none"/>
        </w:rPr>
        <w:t>"Первичные меры пожарной безопасности и благоустройство территории" "</w:t>
      </w:r>
      <w:r w:rsidRPr="006F407E">
        <w:rPr>
          <w:rFonts w:ascii="Times New Roman" w:hAnsi="Times New Roman" w:cs="Times New Roman"/>
          <w:bCs/>
          <w:sz w:val="28"/>
          <w:szCs w:val="28"/>
        </w:rPr>
        <w:t xml:space="preserve">Ремонт уличных сетей наружного освещения д. Ольховка Висимского сельского поселения </w:t>
      </w:r>
      <w:proofErr w:type="spellStart"/>
      <w:r w:rsidRPr="006F407E">
        <w:rPr>
          <w:rFonts w:ascii="Times New Roman" w:hAnsi="Times New Roman" w:cs="Times New Roman"/>
          <w:bCs/>
          <w:sz w:val="28"/>
          <w:szCs w:val="28"/>
        </w:rPr>
        <w:lastRenderedPageBreak/>
        <w:t>Добрянского</w:t>
      </w:r>
      <w:proofErr w:type="spellEnd"/>
      <w:r w:rsidRPr="006F407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F407E">
        <w:rPr>
          <w:rFonts w:ascii="Times New Roman" w:hAnsi="Times New Roman" w:cs="Times New Roman"/>
          <w:bCs/>
          <w:sz w:val="28"/>
          <w:szCs w:val="28"/>
          <w:lang w:val="x-none"/>
        </w:rPr>
        <w:t>" в рамках приоритетного регионального проекта "Первичные меры пожарной безопасности и благоустройство территории"</w:t>
      </w:r>
      <w:r w:rsidRPr="006F407E">
        <w:rPr>
          <w:rFonts w:ascii="Times New Roman" w:hAnsi="Times New Roman" w:cs="Times New Roman"/>
          <w:sz w:val="28"/>
          <w:szCs w:val="28"/>
        </w:rPr>
        <w:t xml:space="preserve"> </w:t>
      </w:r>
      <w:r w:rsidRPr="006F407E">
        <w:rPr>
          <w:rFonts w:ascii="Times New Roman" w:hAnsi="Times New Roman" w:cs="Times New Roman"/>
          <w:color w:val="212121"/>
          <w:sz w:val="28"/>
          <w:szCs w:val="28"/>
        </w:rPr>
        <w:t>(приложение 1).</w:t>
      </w:r>
    </w:p>
    <w:p w:rsidR="006F407E" w:rsidRPr="006F407E" w:rsidRDefault="006F407E" w:rsidP="006F407E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F407E">
        <w:rPr>
          <w:rFonts w:ascii="Times New Roman" w:hAnsi="Times New Roman" w:cs="Times New Roman"/>
          <w:color w:val="212121"/>
          <w:sz w:val="28"/>
          <w:szCs w:val="28"/>
        </w:rPr>
        <w:t xml:space="preserve">       2. Утвердить объемы расходов в разрезе объектов и мероприятий по приоритетному</w:t>
      </w:r>
      <w:r w:rsidRPr="006F407E">
        <w:rPr>
          <w:rFonts w:ascii="Times New Roman" w:hAnsi="Times New Roman" w:cs="Times New Roman"/>
          <w:sz w:val="28"/>
          <w:szCs w:val="28"/>
        </w:rPr>
        <w:t xml:space="preserve"> муниципальному проекту </w:t>
      </w:r>
      <w:r w:rsidRPr="006F407E">
        <w:rPr>
          <w:rFonts w:ascii="Times New Roman" w:hAnsi="Times New Roman" w:cs="Times New Roman"/>
          <w:bCs/>
          <w:sz w:val="28"/>
          <w:szCs w:val="28"/>
          <w:lang w:val="x-none"/>
        </w:rPr>
        <w:t>"Первичные меры пожарной безопасности и благоустройство территории" "</w:t>
      </w:r>
      <w:r w:rsidRPr="006F407E">
        <w:rPr>
          <w:rFonts w:ascii="Times New Roman" w:hAnsi="Times New Roman" w:cs="Times New Roman"/>
          <w:bCs/>
          <w:sz w:val="28"/>
          <w:szCs w:val="28"/>
        </w:rPr>
        <w:t xml:space="preserve">Ремонт уличных сетей наружного освещения д. Ольховка Висимского сельского поселения </w:t>
      </w:r>
      <w:proofErr w:type="spellStart"/>
      <w:r w:rsidRPr="006F407E">
        <w:rPr>
          <w:rFonts w:ascii="Times New Roman" w:hAnsi="Times New Roman" w:cs="Times New Roman"/>
          <w:bCs/>
          <w:sz w:val="28"/>
          <w:szCs w:val="28"/>
        </w:rPr>
        <w:t>Добрянского</w:t>
      </w:r>
      <w:proofErr w:type="spellEnd"/>
      <w:r w:rsidRPr="006F407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6F407E">
        <w:rPr>
          <w:rFonts w:ascii="Times New Roman" w:hAnsi="Times New Roman" w:cs="Times New Roman"/>
          <w:bCs/>
          <w:sz w:val="28"/>
          <w:szCs w:val="28"/>
          <w:lang w:val="x-none"/>
        </w:rPr>
        <w:t>"</w:t>
      </w:r>
      <w:r w:rsidRPr="006F4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07E">
        <w:rPr>
          <w:rFonts w:ascii="Times New Roman" w:hAnsi="Times New Roman" w:cs="Times New Roman"/>
          <w:bCs/>
          <w:sz w:val="28"/>
          <w:szCs w:val="28"/>
          <w:lang w:val="x-none"/>
        </w:rPr>
        <w:t>в рамках приоритетного регионального проекта "Первичные меры пожарной безопасности и благоустройство территории"</w:t>
      </w:r>
      <w:r w:rsidRPr="006F407E">
        <w:rPr>
          <w:rFonts w:ascii="Times New Roman" w:hAnsi="Times New Roman" w:cs="Times New Roman"/>
          <w:sz w:val="28"/>
          <w:szCs w:val="28"/>
        </w:rPr>
        <w:t xml:space="preserve"> </w:t>
      </w:r>
      <w:r w:rsidRPr="006F407E">
        <w:rPr>
          <w:rFonts w:ascii="Times New Roman" w:hAnsi="Times New Roman" w:cs="Times New Roman"/>
          <w:color w:val="212121"/>
          <w:sz w:val="28"/>
          <w:szCs w:val="28"/>
        </w:rPr>
        <w:t>(приложение 2).</w:t>
      </w: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6F407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     3. Контроль над исполнением постановления оставляю за собой.</w:t>
      </w:r>
    </w:p>
    <w:p w:rsidR="006F407E" w:rsidRPr="006F407E" w:rsidRDefault="006F407E" w:rsidP="006F407E">
      <w:pPr>
        <w:autoSpaceDE w:val="0"/>
        <w:autoSpaceDN w:val="0"/>
        <w:adjustRightInd w:val="0"/>
        <w:ind w:righ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7E" w:rsidRPr="006F407E" w:rsidRDefault="006F407E" w:rsidP="006F407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830"/>
        <w:gridCol w:w="5178"/>
      </w:tblGrid>
      <w:tr w:rsidR="006F407E" w:rsidRPr="006F407E" w:rsidTr="00BA77B5">
        <w:trPr>
          <w:trHeight w:val="1136"/>
        </w:trPr>
        <w:tc>
          <w:tcPr>
            <w:tcW w:w="4830" w:type="dxa"/>
          </w:tcPr>
          <w:p w:rsidR="006F407E" w:rsidRPr="006F407E" w:rsidRDefault="006F407E" w:rsidP="00BA77B5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Глава Висимского</w:t>
            </w:r>
          </w:p>
          <w:p w:rsidR="006F407E" w:rsidRPr="006F407E" w:rsidRDefault="006F407E" w:rsidP="00BA77B5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</w:t>
            </w:r>
          </w:p>
        </w:tc>
        <w:tc>
          <w:tcPr>
            <w:tcW w:w="5178" w:type="dxa"/>
          </w:tcPr>
          <w:p w:rsidR="006F407E" w:rsidRPr="006F407E" w:rsidRDefault="006F407E" w:rsidP="00BA77B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Р.В. Северов</w:t>
            </w:r>
          </w:p>
        </w:tc>
      </w:tr>
    </w:tbl>
    <w:p w:rsidR="006F407E" w:rsidRPr="006F407E" w:rsidRDefault="006F407E" w:rsidP="006F407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</w:rPr>
      </w:pP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</w:rPr>
      </w:pPr>
      <w:r w:rsidRPr="006F407E">
        <w:rPr>
          <w:rFonts w:ascii="Times New Roman" w:hAnsi="Times New Roman" w:cs="Times New Roman"/>
        </w:rPr>
        <w:lastRenderedPageBreak/>
        <w:t>Приложение 1</w:t>
      </w: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</w:rPr>
      </w:pPr>
      <w:r w:rsidRPr="006F407E">
        <w:rPr>
          <w:rFonts w:ascii="Times New Roman" w:hAnsi="Times New Roman" w:cs="Times New Roman"/>
        </w:rPr>
        <w:t>к постановлению администрации</w:t>
      </w: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</w:rPr>
      </w:pPr>
      <w:r w:rsidRPr="006F407E">
        <w:rPr>
          <w:rFonts w:ascii="Times New Roman" w:hAnsi="Times New Roman" w:cs="Times New Roman"/>
        </w:rPr>
        <w:t>Висимского сельского поселения</w:t>
      </w: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</w:rPr>
      </w:pPr>
      <w:r w:rsidRPr="006F407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</w:t>
      </w:r>
      <w:r w:rsidRPr="006F407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6F407E">
        <w:rPr>
          <w:rFonts w:ascii="Times New Roman" w:hAnsi="Times New Roman" w:cs="Times New Roman"/>
        </w:rPr>
        <w:t>.2014 № _24_</w:t>
      </w:r>
    </w:p>
    <w:p w:rsidR="006F407E" w:rsidRPr="006F407E" w:rsidRDefault="006F407E" w:rsidP="006F407E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right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F407E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Приоритетный муниципальный проект </w:t>
      </w: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"Первичные меры пожарной безопасности и благоустройство территории" "</w:t>
      </w:r>
      <w:r w:rsidRPr="006F407E">
        <w:rPr>
          <w:rFonts w:ascii="Times New Roman" w:hAnsi="Times New Roman"/>
          <w:b/>
          <w:bCs/>
          <w:sz w:val="28"/>
          <w:szCs w:val="28"/>
        </w:rPr>
        <w:t xml:space="preserve">Ремонт уличных сетей наружного освещения д. Ольховка Висимского сельского поселения </w:t>
      </w:r>
      <w:proofErr w:type="spellStart"/>
      <w:r w:rsidRPr="006F407E">
        <w:rPr>
          <w:rFonts w:ascii="Times New Roman" w:hAnsi="Times New Roman"/>
          <w:b/>
          <w:bCs/>
          <w:sz w:val="28"/>
          <w:szCs w:val="28"/>
        </w:rPr>
        <w:t>Добрянского</w:t>
      </w:r>
      <w:proofErr w:type="spellEnd"/>
      <w:r w:rsidRPr="006F407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"</w:t>
      </w:r>
      <w:r w:rsidRPr="006F40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в рамках приоритетного регионального проекта "Первичные меры пожарной безопасности и благоустройство территории"</w:t>
      </w: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</w:p>
    <w:p w:rsidR="006F407E" w:rsidRPr="006F407E" w:rsidRDefault="006F407E" w:rsidP="006F40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F407E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Общие сведения</w:t>
      </w:r>
    </w:p>
    <w:p w:rsidR="006F407E" w:rsidRPr="006F407E" w:rsidRDefault="006F407E" w:rsidP="006F407E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3866"/>
        <w:gridCol w:w="4680"/>
      </w:tblGrid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Наименование проекта: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Приоритетный муниципальный проект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"Первичные меры пожарной безопасности и благоустройство территории" "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уличных сетей наружного освещения д. Ольховка Висимского сельского поселения </w:t>
            </w:r>
            <w:proofErr w:type="spellStart"/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>Добрянского</w:t>
            </w:r>
            <w:proofErr w:type="spellEnd"/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proofErr w:type="gramStart"/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  в</w:t>
            </w:r>
            <w:proofErr w:type="gramEnd"/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 рамках приоритетного регионального проекта "Первичные меры пожарной безопасности и благоустройство территории"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1.2.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Ответственный исполнитель орган местного самоуправления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МКУ «Администрация </w:t>
            </w:r>
            <w:proofErr w:type="gramStart"/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Висимского  сельского</w:t>
            </w:r>
            <w:proofErr w:type="gramEnd"/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поселения»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1.3.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Руководитель проекта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Глава Висимского сельского поселения Р.В. Северов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1.4.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Цель проекта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Благоустройство территории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1.5.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Обоснование целесообразности реализации проекта за счет бюджетных ассигнований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п.4, ст. 14, Федерального Закона от 06.10.2003 № 131-ФЗ «Об общих принципах организации местного самоуправления в Российской Федерации», Постановления Правительства Пермского края от 29.11.2013 № 1664-П «Об </w:t>
            </w: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приоритетных региональных проектов»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Основные ожидаемые результаты реализации проекта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жизни населения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1.7.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Сметная стоимость проекта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476 000,00 рублей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1.8.</w:t>
            </w:r>
          </w:p>
        </w:tc>
        <w:tc>
          <w:tcPr>
            <w:tcW w:w="4111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0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2014 год</w:t>
            </w:r>
          </w:p>
        </w:tc>
      </w:tr>
    </w:tbl>
    <w:p w:rsidR="006F407E" w:rsidRPr="006F407E" w:rsidRDefault="006F407E" w:rsidP="006F407E">
      <w:pPr>
        <w:shd w:val="clear" w:color="auto" w:fill="FFFFFF"/>
        <w:ind w:right="5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6F407E" w:rsidRPr="006F407E" w:rsidRDefault="006F407E" w:rsidP="006F40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F407E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Этапы реализации проекта</w:t>
      </w:r>
    </w:p>
    <w:p w:rsidR="006F407E" w:rsidRPr="006F407E" w:rsidRDefault="006F407E" w:rsidP="006F407E">
      <w:pPr>
        <w:shd w:val="clear" w:color="auto" w:fill="FFFFFF"/>
        <w:ind w:right="57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7"/>
        <w:gridCol w:w="3344"/>
        <w:gridCol w:w="3004"/>
      </w:tblGrid>
      <w:tr w:rsidR="006F407E" w:rsidRPr="006F407E" w:rsidTr="00BA77B5">
        <w:tc>
          <w:tcPr>
            <w:tcW w:w="319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Этапы</w:t>
            </w:r>
          </w:p>
        </w:tc>
        <w:tc>
          <w:tcPr>
            <w:tcW w:w="3578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Ожидаемый результат реализации этапа</w:t>
            </w:r>
          </w:p>
        </w:tc>
        <w:tc>
          <w:tcPr>
            <w:tcW w:w="324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Примечание</w:t>
            </w:r>
          </w:p>
        </w:tc>
      </w:tr>
      <w:tr w:rsidR="006F407E" w:rsidRPr="006F407E" w:rsidTr="00BA77B5">
        <w:tc>
          <w:tcPr>
            <w:tcW w:w="319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1. Составление сметной документации (2014г.)</w:t>
            </w:r>
          </w:p>
        </w:tc>
        <w:tc>
          <w:tcPr>
            <w:tcW w:w="3578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Локально-сметный расчет</w:t>
            </w: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324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готов</w:t>
            </w:r>
          </w:p>
        </w:tc>
      </w:tr>
      <w:tr w:rsidR="006F407E" w:rsidRPr="006F407E" w:rsidTr="00BA77B5">
        <w:tc>
          <w:tcPr>
            <w:tcW w:w="319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2. Ремонтные работы</w:t>
            </w:r>
          </w:p>
        </w:tc>
        <w:tc>
          <w:tcPr>
            <w:tcW w:w="3578" w:type="dxa"/>
          </w:tcPr>
          <w:p w:rsidR="006F407E" w:rsidRPr="006F407E" w:rsidRDefault="006F407E" w:rsidP="00BA77B5">
            <w:pPr>
              <w:ind w:right="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Соответствие нормам и требованиям </w:t>
            </w: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благоприятных условий для жизни населения</w:t>
            </w:r>
          </w:p>
        </w:tc>
        <w:tc>
          <w:tcPr>
            <w:tcW w:w="324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07E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квартал 2014 года</w:t>
            </w:r>
          </w:p>
        </w:tc>
      </w:tr>
    </w:tbl>
    <w:p w:rsidR="006F407E" w:rsidRPr="006F407E" w:rsidRDefault="006F407E" w:rsidP="006F407E">
      <w:pPr>
        <w:pStyle w:val="a3"/>
        <w:numPr>
          <w:ilvl w:val="0"/>
          <w:numId w:val="1"/>
        </w:numPr>
        <w:spacing w:after="0" w:line="240" w:lineRule="auto"/>
        <w:ind w:left="0" w:right="57"/>
        <w:jc w:val="center"/>
        <w:rPr>
          <w:rFonts w:ascii="Times New Roman" w:hAnsi="Times New Roman"/>
          <w:b/>
          <w:sz w:val="28"/>
          <w:szCs w:val="28"/>
        </w:rPr>
      </w:pPr>
      <w:r w:rsidRPr="006F407E">
        <w:rPr>
          <w:rFonts w:ascii="Times New Roman" w:hAnsi="Times New Roman"/>
          <w:b/>
          <w:sz w:val="28"/>
          <w:szCs w:val="28"/>
        </w:rPr>
        <w:t>Источники и объемы финансирования проекта</w:t>
      </w:r>
    </w:p>
    <w:p w:rsidR="006F407E" w:rsidRPr="006F407E" w:rsidRDefault="006F407E" w:rsidP="006F407E">
      <w:pPr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966"/>
        <w:gridCol w:w="1980"/>
      </w:tblGrid>
      <w:tr w:rsidR="006F407E" w:rsidRPr="006F407E" w:rsidTr="00BA77B5">
        <w:tc>
          <w:tcPr>
            <w:tcW w:w="3085" w:type="dxa"/>
            <w:vMerge w:val="restart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2977" w:type="dxa"/>
            <w:vMerge w:val="restart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 (</w:t>
            </w:r>
            <w:proofErr w:type="spellStart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946" w:type="dxa"/>
            <w:gridSpan w:val="2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В том числе источники (</w:t>
            </w:r>
            <w:proofErr w:type="spellStart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F407E" w:rsidRPr="006F407E" w:rsidTr="00BA77B5">
        <w:tc>
          <w:tcPr>
            <w:tcW w:w="3085" w:type="dxa"/>
            <w:vMerge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F407E" w:rsidRPr="006F407E" w:rsidTr="00BA77B5">
        <w:tc>
          <w:tcPr>
            <w:tcW w:w="3085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476,00000</w:t>
            </w:r>
          </w:p>
        </w:tc>
        <w:tc>
          <w:tcPr>
            <w:tcW w:w="1966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357,00000</w:t>
            </w:r>
          </w:p>
        </w:tc>
        <w:tc>
          <w:tcPr>
            <w:tcW w:w="198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119,00000</w:t>
            </w:r>
          </w:p>
        </w:tc>
      </w:tr>
      <w:tr w:rsidR="006F407E" w:rsidRPr="006F407E" w:rsidTr="00BA77B5">
        <w:tc>
          <w:tcPr>
            <w:tcW w:w="3085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6F4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Составление сметной документации</w:t>
            </w:r>
          </w:p>
        </w:tc>
        <w:tc>
          <w:tcPr>
            <w:tcW w:w="297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6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80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  <w:tr w:rsidR="006F407E" w:rsidRPr="006F407E" w:rsidTr="00BA77B5">
        <w:tc>
          <w:tcPr>
            <w:tcW w:w="3085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6F40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2977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476,00000</w:t>
            </w:r>
          </w:p>
        </w:tc>
        <w:tc>
          <w:tcPr>
            <w:tcW w:w="1966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357,00000</w:t>
            </w:r>
          </w:p>
        </w:tc>
        <w:tc>
          <w:tcPr>
            <w:tcW w:w="198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119,00000</w:t>
            </w:r>
          </w:p>
        </w:tc>
      </w:tr>
    </w:tbl>
    <w:p w:rsidR="006F407E" w:rsidRPr="006F407E" w:rsidRDefault="006F407E" w:rsidP="006F407E">
      <w:pPr>
        <w:pStyle w:val="a3"/>
        <w:numPr>
          <w:ilvl w:val="0"/>
          <w:numId w:val="1"/>
        </w:numPr>
        <w:spacing w:after="0" w:line="240" w:lineRule="auto"/>
        <w:ind w:left="0" w:right="57"/>
        <w:jc w:val="center"/>
        <w:rPr>
          <w:rFonts w:ascii="Times New Roman" w:hAnsi="Times New Roman"/>
          <w:b/>
          <w:sz w:val="28"/>
          <w:szCs w:val="28"/>
        </w:rPr>
      </w:pPr>
      <w:r w:rsidRPr="006F407E">
        <w:rPr>
          <w:rFonts w:ascii="Times New Roman" w:hAnsi="Times New Roman"/>
          <w:b/>
          <w:sz w:val="28"/>
          <w:szCs w:val="28"/>
        </w:rPr>
        <w:t>Сведения о стройке</w:t>
      </w:r>
    </w:p>
    <w:p w:rsidR="006F407E" w:rsidRPr="006F407E" w:rsidRDefault="006F407E" w:rsidP="006F407E">
      <w:pPr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59"/>
        <w:gridCol w:w="5192"/>
      </w:tblGrid>
      <w:tr w:rsidR="006F407E" w:rsidRPr="006F407E" w:rsidTr="00BA77B5">
        <w:tc>
          <w:tcPr>
            <w:tcW w:w="693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629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Добрянский муниципальный район Висимского сельское поселение д. Ольховка</w:t>
            </w:r>
          </w:p>
        </w:tc>
      </w:tr>
      <w:tr w:rsidR="006F407E" w:rsidRPr="006F407E" w:rsidTr="00BA77B5">
        <w:tc>
          <w:tcPr>
            <w:tcW w:w="693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Проектная мощность</w:t>
            </w:r>
          </w:p>
        </w:tc>
        <w:tc>
          <w:tcPr>
            <w:tcW w:w="5629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3 240 метров,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>и установка светильников в количестве 33 штуки</w:t>
            </w:r>
          </w:p>
        </w:tc>
      </w:tr>
      <w:tr w:rsidR="006F407E" w:rsidRPr="006F407E" w:rsidTr="00BA77B5">
        <w:tc>
          <w:tcPr>
            <w:tcW w:w="693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Характер строительства</w:t>
            </w:r>
          </w:p>
        </w:tc>
        <w:tc>
          <w:tcPr>
            <w:tcW w:w="5629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Ремонт уличных сетей наружного освещения д. Ольховка Висимского сельского поселения </w:t>
            </w:r>
            <w:proofErr w:type="spellStart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F407E" w:rsidRPr="006F407E" w:rsidTr="00BA77B5">
        <w:tc>
          <w:tcPr>
            <w:tcW w:w="693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Сроки строительства</w:t>
            </w:r>
          </w:p>
        </w:tc>
        <w:tc>
          <w:tcPr>
            <w:tcW w:w="5629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3 квартал 2014 года</w:t>
            </w:r>
          </w:p>
        </w:tc>
      </w:tr>
      <w:tr w:rsidR="006F407E" w:rsidRPr="006F407E" w:rsidTr="00BA77B5">
        <w:tc>
          <w:tcPr>
            <w:tcW w:w="693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5629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МКУ «Администрация Висимского сельского поселения»</w:t>
            </w:r>
          </w:p>
        </w:tc>
      </w:tr>
      <w:tr w:rsidR="006F407E" w:rsidRPr="006F407E" w:rsidTr="00BA77B5">
        <w:tc>
          <w:tcPr>
            <w:tcW w:w="693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Генеральная подрядная организация</w:t>
            </w:r>
          </w:p>
        </w:tc>
        <w:tc>
          <w:tcPr>
            <w:tcW w:w="5629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Определяется в соответствии с Федеральным законом</w:t>
            </w:r>
          </w:p>
        </w:tc>
      </w:tr>
    </w:tbl>
    <w:p w:rsidR="006F407E" w:rsidRPr="006F407E" w:rsidRDefault="006F407E" w:rsidP="006F407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pStyle w:val="a3"/>
        <w:numPr>
          <w:ilvl w:val="0"/>
          <w:numId w:val="1"/>
        </w:numPr>
        <w:spacing w:after="0" w:line="240" w:lineRule="auto"/>
        <w:ind w:left="0" w:right="57" w:firstLine="360"/>
        <w:jc w:val="center"/>
        <w:rPr>
          <w:rFonts w:ascii="Times New Roman" w:hAnsi="Times New Roman"/>
          <w:b/>
          <w:sz w:val="28"/>
          <w:szCs w:val="28"/>
        </w:rPr>
      </w:pPr>
      <w:r w:rsidRPr="006F407E">
        <w:rPr>
          <w:rFonts w:ascii="Times New Roman" w:hAnsi="Times New Roman"/>
          <w:b/>
          <w:sz w:val="28"/>
          <w:szCs w:val="28"/>
        </w:rPr>
        <w:t xml:space="preserve">Описание практических действий по осуществлению приоритетного муниципального проекта 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"Первичные меры пожарной безопасности и благоустройство территории" "</w:t>
      </w:r>
      <w:r w:rsidRPr="006F407E">
        <w:rPr>
          <w:rFonts w:ascii="Times New Roman" w:hAnsi="Times New Roman"/>
          <w:b/>
          <w:bCs/>
          <w:sz w:val="28"/>
          <w:szCs w:val="28"/>
        </w:rPr>
        <w:t xml:space="preserve">Ремонт уличных сетей наружного освещения д. Ольховка Висимского сельского поселения </w:t>
      </w:r>
      <w:proofErr w:type="spellStart"/>
      <w:r w:rsidRPr="006F407E">
        <w:rPr>
          <w:rFonts w:ascii="Times New Roman" w:hAnsi="Times New Roman"/>
          <w:b/>
          <w:bCs/>
          <w:sz w:val="28"/>
          <w:szCs w:val="28"/>
        </w:rPr>
        <w:t>Добрянского</w:t>
      </w:r>
      <w:proofErr w:type="spellEnd"/>
      <w:r w:rsidRPr="006F407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"</w:t>
      </w:r>
      <w:r w:rsidRPr="006F40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в рамках приоритетного регионального проекта "Первичные меры пожарной безопасности и благоустройство территории"</w:t>
      </w:r>
      <w:r w:rsidRPr="006F407E">
        <w:rPr>
          <w:rFonts w:ascii="Times New Roman" w:hAnsi="Times New Roman"/>
          <w:b/>
          <w:sz w:val="28"/>
          <w:szCs w:val="28"/>
        </w:rPr>
        <w:t xml:space="preserve"> (план-график)</w:t>
      </w:r>
    </w:p>
    <w:p w:rsidR="006F407E" w:rsidRPr="006F407E" w:rsidRDefault="006F407E" w:rsidP="006F407E">
      <w:pPr>
        <w:pStyle w:val="a3"/>
        <w:spacing w:after="0" w:line="240" w:lineRule="auto"/>
        <w:ind w:left="0" w:right="5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843"/>
        <w:gridCol w:w="1820"/>
      </w:tblGrid>
      <w:tr w:rsidR="006F407E" w:rsidRPr="006F407E" w:rsidTr="00BA77B5">
        <w:tc>
          <w:tcPr>
            <w:tcW w:w="817" w:type="dxa"/>
            <w:vMerge w:val="restart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работ по этапу</w:t>
            </w:r>
          </w:p>
        </w:tc>
        <w:tc>
          <w:tcPr>
            <w:tcW w:w="1842" w:type="dxa"/>
            <w:vMerge w:val="restart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работ, </w:t>
            </w:r>
            <w:proofErr w:type="spellStart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3" w:type="dxa"/>
            <w:gridSpan w:val="2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Сроки исполнения этапа</w:t>
            </w:r>
          </w:p>
        </w:tc>
      </w:tr>
      <w:tr w:rsidR="006F407E" w:rsidRPr="006F407E" w:rsidTr="00BA77B5">
        <w:tc>
          <w:tcPr>
            <w:tcW w:w="817" w:type="dxa"/>
            <w:vMerge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82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локально-сметного расчета по объекту: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уличных сетей наружного освещения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д. Ольховка Висимского сельского поселения </w:t>
            </w:r>
            <w:proofErr w:type="spellStart"/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>Добрянского</w:t>
            </w:r>
            <w:proofErr w:type="spellEnd"/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</w:t>
            </w:r>
          </w:p>
        </w:tc>
        <w:tc>
          <w:tcPr>
            <w:tcW w:w="1842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0,000000</w:t>
            </w: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 2014</w:t>
            </w:r>
          </w:p>
        </w:tc>
        <w:tc>
          <w:tcPr>
            <w:tcW w:w="182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июль 2014</w:t>
            </w:r>
          </w:p>
        </w:tc>
      </w:tr>
      <w:tr w:rsidR="006F407E" w:rsidRPr="006F407E" w:rsidTr="00BA77B5">
        <w:tc>
          <w:tcPr>
            <w:tcW w:w="817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по объекту 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уличных сетей наружного освещения д. Ольховка Висимского сельского поселения </w:t>
            </w:r>
            <w:proofErr w:type="spellStart"/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>Добрянского</w:t>
            </w:r>
            <w:proofErr w:type="spellEnd"/>
            <w:r w:rsidRPr="006F40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 w:rsidRPr="006F407E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"</w:t>
            </w:r>
          </w:p>
        </w:tc>
        <w:tc>
          <w:tcPr>
            <w:tcW w:w="1842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476,00000</w:t>
            </w:r>
          </w:p>
        </w:tc>
        <w:tc>
          <w:tcPr>
            <w:tcW w:w="1843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август 2014</w:t>
            </w:r>
          </w:p>
        </w:tc>
        <w:tc>
          <w:tcPr>
            <w:tcW w:w="1820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</w:tr>
    </w:tbl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6F407E" w:rsidRDefault="006F407E" w:rsidP="006F407E">
      <w:pPr>
        <w:ind w:right="57"/>
        <w:jc w:val="right"/>
        <w:rPr>
          <w:rFonts w:ascii="Times New Roman" w:hAnsi="Times New Roman" w:cs="Times New Roman"/>
          <w:sz w:val="20"/>
          <w:szCs w:val="20"/>
        </w:rPr>
      </w:pP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6F407E">
        <w:rPr>
          <w:rFonts w:ascii="Times New Roman" w:hAnsi="Times New Roman" w:cs="Times New Roman"/>
          <w:sz w:val="20"/>
          <w:szCs w:val="20"/>
        </w:rPr>
        <w:t>риложение 2</w:t>
      </w: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  <w:sz w:val="20"/>
          <w:szCs w:val="20"/>
        </w:rPr>
      </w:pPr>
      <w:r w:rsidRPr="006F407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  <w:sz w:val="20"/>
          <w:szCs w:val="20"/>
        </w:rPr>
      </w:pPr>
      <w:r w:rsidRPr="006F407E">
        <w:rPr>
          <w:rFonts w:ascii="Times New Roman" w:hAnsi="Times New Roman" w:cs="Times New Roman"/>
          <w:sz w:val="20"/>
          <w:szCs w:val="20"/>
        </w:rPr>
        <w:t>Висимского сельского поселения</w:t>
      </w:r>
    </w:p>
    <w:p w:rsidR="006F407E" w:rsidRPr="006F407E" w:rsidRDefault="006F407E" w:rsidP="006F407E">
      <w:pPr>
        <w:spacing w:after="0"/>
        <w:ind w:right="57"/>
        <w:jc w:val="right"/>
        <w:rPr>
          <w:rFonts w:ascii="Times New Roman" w:hAnsi="Times New Roman" w:cs="Times New Roman"/>
          <w:sz w:val="20"/>
          <w:szCs w:val="20"/>
        </w:rPr>
      </w:pPr>
      <w:r w:rsidRPr="006F40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6F407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F407E">
        <w:rPr>
          <w:rFonts w:ascii="Times New Roman" w:hAnsi="Times New Roman" w:cs="Times New Roman"/>
          <w:sz w:val="20"/>
          <w:szCs w:val="20"/>
        </w:rPr>
        <w:t>.2014 № _24_</w:t>
      </w:r>
    </w:p>
    <w:p w:rsidR="006F407E" w:rsidRPr="006F407E" w:rsidRDefault="006F407E" w:rsidP="006F407E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6F407E">
        <w:rPr>
          <w:rFonts w:ascii="Times New Roman" w:hAnsi="Times New Roman"/>
          <w:b/>
          <w:sz w:val="28"/>
          <w:szCs w:val="28"/>
        </w:rPr>
        <w:t xml:space="preserve">Объем расходов в разрезе объектов и мероприятий по приоритетному муниципальному проекту 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"Первичные меры пожарной безопасности и благоустройство территории" "</w:t>
      </w:r>
      <w:r w:rsidRPr="006F407E">
        <w:rPr>
          <w:rFonts w:ascii="Times New Roman" w:hAnsi="Times New Roman"/>
          <w:b/>
          <w:bCs/>
          <w:sz w:val="28"/>
          <w:szCs w:val="28"/>
        </w:rPr>
        <w:t xml:space="preserve">Ремонт уличных сетей наружного освещения д. Ольховка Висимского сельского поселения </w:t>
      </w:r>
      <w:proofErr w:type="spellStart"/>
      <w:r w:rsidRPr="006F407E">
        <w:rPr>
          <w:rFonts w:ascii="Times New Roman" w:hAnsi="Times New Roman"/>
          <w:b/>
          <w:bCs/>
          <w:sz w:val="28"/>
          <w:szCs w:val="28"/>
        </w:rPr>
        <w:t>Добрянского</w:t>
      </w:r>
      <w:proofErr w:type="spellEnd"/>
      <w:r w:rsidRPr="006F407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"</w:t>
      </w:r>
      <w:r w:rsidRPr="006F40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407E">
        <w:rPr>
          <w:rFonts w:ascii="Times New Roman" w:hAnsi="Times New Roman"/>
          <w:b/>
          <w:bCs/>
          <w:sz w:val="28"/>
          <w:szCs w:val="28"/>
          <w:lang w:val="x-none"/>
        </w:rPr>
        <w:t>в рамках приоритетного регионального проекта "Первичные меры пожарной безопасности и благоустройство территории"</w:t>
      </w:r>
    </w:p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tbl>
      <w:tblPr>
        <w:tblW w:w="9651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489"/>
        <w:gridCol w:w="1620"/>
        <w:gridCol w:w="1521"/>
        <w:gridCol w:w="1559"/>
        <w:gridCol w:w="1512"/>
        <w:gridCol w:w="1348"/>
      </w:tblGrid>
      <w:tr w:rsidR="006F407E" w:rsidRPr="006F407E" w:rsidTr="00BA77B5">
        <w:tc>
          <w:tcPr>
            <w:tcW w:w="602" w:type="dxa"/>
            <w:vMerge w:val="restart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89" w:type="dxa"/>
            <w:vMerge w:val="restart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Заявочная компания</w:t>
            </w:r>
          </w:p>
        </w:tc>
        <w:tc>
          <w:tcPr>
            <w:tcW w:w="1620" w:type="dxa"/>
            <w:vMerge w:val="restart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Перечень объектов</w:t>
            </w:r>
          </w:p>
        </w:tc>
        <w:tc>
          <w:tcPr>
            <w:tcW w:w="5940" w:type="dxa"/>
            <w:gridSpan w:val="4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Средства на реализацию мероприятий, тыс. руб.</w:t>
            </w:r>
          </w:p>
        </w:tc>
      </w:tr>
      <w:tr w:rsidR="006F407E" w:rsidRPr="006F407E" w:rsidTr="00BA77B5">
        <w:tc>
          <w:tcPr>
            <w:tcW w:w="602" w:type="dxa"/>
            <w:vMerge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489" w:type="dxa"/>
            <w:vMerge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бюджет Пермского края (75%)</w:t>
            </w:r>
          </w:p>
        </w:tc>
        <w:tc>
          <w:tcPr>
            <w:tcW w:w="1512" w:type="dxa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местный бюджет (25%)</w:t>
            </w:r>
          </w:p>
        </w:tc>
        <w:tc>
          <w:tcPr>
            <w:tcW w:w="1348" w:type="dxa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  <w:t>иные источники</w:t>
            </w:r>
          </w:p>
        </w:tc>
      </w:tr>
      <w:tr w:rsidR="006F407E" w:rsidRPr="006F407E" w:rsidTr="00BA77B5">
        <w:tc>
          <w:tcPr>
            <w:tcW w:w="602" w:type="dxa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9" w:type="dxa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rPr>
                <w:rFonts w:ascii="Times New Roman" w:eastAsia="Times New Roman" w:hAnsi="Times New Roman"/>
                <w:color w:val="212121"/>
                <w:sz w:val="26"/>
                <w:szCs w:val="26"/>
                <w:lang w:eastAsia="ru-RU"/>
              </w:rPr>
            </w:pPr>
            <w:r w:rsidRPr="006F407E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r w:rsidRPr="006F407E">
              <w:rPr>
                <w:rFonts w:ascii="Times New Roman" w:hAnsi="Times New Roman"/>
                <w:bCs/>
                <w:sz w:val="26"/>
                <w:szCs w:val="26"/>
              </w:rPr>
              <w:t xml:space="preserve">уличных сетей наружного освещения д. Ольховка Висимского сельского поселения </w:t>
            </w:r>
            <w:proofErr w:type="spellStart"/>
            <w:r w:rsidRPr="006F407E">
              <w:rPr>
                <w:rFonts w:ascii="Times New Roman" w:hAnsi="Times New Roman"/>
                <w:bCs/>
                <w:sz w:val="26"/>
                <w:szCs w:val="26"/>
              </w:rPr>
              <w:t>Добрянского</w:t>
            </w:r>
            <w:proofErr w:type="spellEnd"/>
            <w:r w:rsidRPr="006F407E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21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476,00000</w:t>
            </w:r>
          </w:p>
        </w:tc>
        <w:tc>
          <w:tcPr>
            <w:tcW w:w="1559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357,00000</w:t>
            </w:r>
          </w:p>
        </w:tc>
        <w:tc>
          <w:tcPr>
            <w:tcW w:w="1512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sz w:val="28"/>
                <w:szCs w:val="28"/>
              </w:rPr>
              <w:t>119,00000</w:t>
            </w:r>
          </w:p>
        </w:tc>
        <w:tc>
          <w:tcPr>
            <w:tcW w:w="1348" w:type="dxa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  <w:tr w:rsidR="006F407E" w:rsidRPr="006F407E" w:rsidTr="00BA77B5">
        <w:tc>
          <w:tcPr>
            <w:tcW w:w="3711" w:type="dxa"/>
            <w:gridSpan w:val="3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21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t>476,00000</w:t>
            </w:r>
          </w:p>
        </w:tc>
        <w:tc>
          <w:tcPr>
            <w:tcW w:w="1559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t>357,00000</w:t>
            </w:r>
          </w:p>
        </w:tc>
        <w:tc>
          <w:tcPr>
            <w:tcW w:w="1512" w:type="dxa"/>
            <w:vAlign w:val="center"/>
          </w:tcPr>
          <w:p w:rsidR="006F407E" w:rsidRPr="006F407E" w:rsidRDefault="006F407E" w:rsidP="00BA77B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07E">
              <w:rPr>
                <w:rFonts w:ascii="Times New Roman" w:hAnsi="Times New Roman" w:cs="Times New Roman"/>
                <w:b/>
                <w:sz w:val="28"/>
                <w:szCs w:val="28"/>
              </w:rPr>
              <w:t>119,00000</w:t>
            </w:r>
          </w:p>
        </w:tc>
        <w:tc>
          <w:tcPr>
            <w:tcW w:w="1348" w:type="dxa"/>
            <w:vAlign w:val="center"/>
          </w:tcPr>
          <w:p w:rsidR="006F407E" w:rsidRPr="006F407E" w:rsidRDefault="006F407E" w:rsidP="00BA77B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 w:right="57"/>
              <w:jc w:val="center"/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</w:pPr>
            <w:r w:rsidRPr="006F407E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-</w:t>
            </w:r>
          </w:p>
        </w:tc>
      </w:tr>
    </w:tbl>
    <w:p w:rsidR="006F407E" w:rsidRPr="006F407E" w:rsidRDefault="006F407E" w:rsidP="006F407E">
      <w:pPr>
        <w:pStyle w:val="a3"/>
        <w:shd w:val="clear" w:color="auto" w:fill="FFFFFF"/>
        <w:spacing w:after="0" w:line="240" w:lineRule="auto"/>
        <w:ind w:left="0" w:right="5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6F407E" w:rsidRPr="006F407E" w:rsidRDefault="006F407E" w:rsidP="006F407E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95C18" w:rsidRPr="006F407E" w:rsidRDefault="00395C18">
      <w:pPr>
        <w:rPr>
          <w:rFonts w:ascii="Times New Roman" w:hAnsi="Times New Roman" w:cs="Times New Roman"/>
        </w:rPr>
      </w:pPr>
    </w:p>
    <w:sectPr w:rsidR="00395C18" w:rsidRPr="006F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7E"/>
    <w:rsid w:val="00395C18"/>
    <w:rsid w:val="006F407E"/>
    <w:rsid w:val="0080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8775-3022-4F32-A998-C109C94E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7E"/>
    <w:pPr>
      <w:keepNext/>
      <w:numPr>
        <w:numId w:val="2"/>
      </w:numPr>
      <w:suppressAutoHyphens/>
      <w:spacing w:after="0" w:line="660" w:lineRule="exact"/>
      <w:ind w:left="0" w:right="425" w:firstLine="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407E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6F40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6F407E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customStyle="1" w:styleId="ConsPlusNormal">
    <w:name w:val="ConsPlusNormal"/>
    <w:rsid w:val="006F40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6F40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6F407E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6F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visim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Visim</dc:creator>
  <cp:keywords/>
  <dc:description/>
  <cp:lastModifiedBy>Visim</cp:lastModifiedBy>
  <cp:revision>1</cp:revision>
  <cp:lastPrinted>2014-10-02T09:20:00Z</cp:lastPrinted>
  <dcterms:created xsi:type="dcterms:W3CDTF">2014-10-02T09:09:00Z</dcterms:created>
  <dcterms:modified xsi:type="dcterms:W3CDTF">2014-10-02T09:23:00Z</dcterms:modified>
</cp:coreProperties>
</file>