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2" w:rsidRDefault="005B72C2"/>
    <w:p w:rsidR="005B72C2" w:rsidRDefault="005B72C2" w:rsidP="005B72C2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409575" cy="581025"/>
            <wp:effectExtent l="19050" t="0" r="952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Администрация  Краснослудского сельского  поселения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Добрянского муниципального  района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Пермского  края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</w:rPr>
      </w:pPr>
      <w:r w:rsidRPr="008D0236">
        <w:rPr>
          <w:rFonts w:ascii="Times New Roman" w:hAnsi="Times New Roman" w:cs="Times New Roman"/>
        </w:rPr>
        <w:t>д. Залесная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</w:rPr>
      </w:pPr>
    </w:p>
    <w:p w:rsidR="005B72C2" w:rsidRPr="008D0236" w:rsidRDefault="005B72C2" w:rsidP="005B72C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0"/>
        <w:gridCol w:w="5072"/>
      </w:tblGrid>
      <w:tr w:rsidR="005B72C2" w:rsidRPr="008D0236" w:rsidTr="0091430F">
        <w:tc>
          <w:tcPr>
            <w:tcW w:w="4785" w:type="dxa"/>
          </w:tcPr>
          <w:p w:rsidR="005B72C2" w:rsidRPr="008D0236" w:rsidRDefault="005B72C2" w:rsidP="0073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30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529" w:type="dxa"/>
          </w:tcPr>
          <w:p w:rsidR="005B72C2" w:rsidRPr="008D0236" w:rsidRDefault="005B72C2" w:rsidP="0073305B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72C2" w:rsidRPr="008D0236" w:rsidRDefault="005B72C2" w:rsidP="005B72C2">
      <w:pPr>
        <w:pStyle w:val="30"/>
        <w:shd w:val="clear" w:color="auto" w:fill="auto"/>
        <w:spacing w:before="0"/>
        <w:ind w:right="820"/>
      </w:pPr>
    </w:p>
    <w:tbl>
      <w:tblPr>
        <w:tblW w:w="9648" w:type="dxa"/>
        <w:tblLook w:val="01E0"/>
      </w:tblPr>
      <w:tblGrid>
        <w:gridCol w:w="3215"/>
        <w:gridCol w:w="3216"/>
        <w:gridCol w:w="3217"/>
      </w:tblGrid>
      <w:tr w:rsidR="00A7024F" w:rsidRPr="00A7024F" w:rsidTr="005B72C2">
        <w:tc>
          <w:tcPr>
            <w:tcW w:w="3215" w:type="dxa"/>
            <w:hideMark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hideMark/>
          </w:tcPr>
          <w:p w:rsidR="00A7024F" w:rsidRPr="00A7024F" w:rsidRDefault="00DA3446" w:rsidP="005B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7024F" w:rsidRPr="00A702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024F" w:rsidRPr="00A7024F" w:rsidTr="005B72C2">
        <w:tc>
          <w:tcPr>
            <w:tcW w:w="3215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24F" w:rsidRPr="00DA3446" w:rsidRDefault="00DA3446" w:rsidP="002D5AB0">
      <w:pPr>
        <w:pStyle w:val="30"/>
        <w:shd w:val="clear" w:color="auto" w:fill="auto"/>
        <w:tabs>
          <w:tab w:val="right" w:pos="4678"/>
        </w:tabs>
        <w:spacing w:before="0"/>
        <w:ind w:right="4536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в 201</w:t>
      </w:r>
      <w:r w:rsidR="007033BF">
        <w:rPr>
          <w:sz w:val="28"/>
          <w:szCs w:val="28"/>
        </w:rPr>
        <w:t>8</w:t>
      </w:r>
      <w:r w:rsidR="00A7024F" w:rsidRPr="00A7024F">
        <w:rPr>
          <w:sz w:val="28"/>
          <w:szCs w:val="28"/>
        </w:rPr>
        <w:t xml:space="preserve"> году Отбо</w:t>
      </w:r>
      <w:r w:rsidR="000E332F" w:rsidRPr="00A7024F">
        <w:rPr>
          <w:sz w:val="28"/>
          <w:szCs w:val="28"/>
        </w:rPr>
        <w:t xml:space="preserve">ра юридических лиц </w:t>
      </w:r>
      <w:r w:rsidR="00A7024F">
        <w:rPr>
          <w:sz w:val="28"/>
          <w:szCs w:val="28"/>
        </w:rPr>
        <w:t>(за исключением государственных</w:t>
      </w:r>
      <w:r w:rsidR="00C07F57">
        <w:rPr>
          <w:sz w:val="28"/>
          <w:szCs w:val="28"/>
        </w:rPr>
        <w:t xml:space="preserve"> </w:t>
      </w:r>
      <w:r w:rsidR="000E332F" w:rsidRPr="00A7024F">
        <w:rPr>
          <w:sz w:val="28"/>
          <w:szCs w:val="28"/>
        </w:rPr>
        <w:t>(муниципальных) учреждений</w:t>
      </w:r>
      <w:r w:rsidR="00A7024F">
        <w:rPr>
          <w:sz w:val="28"/>
          <w:szCs w:val="28"/>
        </w:rPr>
        <w:t>)</w:t>
      </w:r>
      <w:r w:rsidR="000E332F" w:rsidRPr="00A7024F">
        <w:rPr>
          <w:sz w:val="28"/>
          <w:szCs w:val="28"/>
        </w:rPr>
        <w:t>,</w:t>
      </w:r>
      <w:r w:rsidR="002D5AB0">
        <w:rPr>
          <w:sz w:val="28"/>
          <w:szCs w:val="28"/>
        </w:rPr>
        <w:t xml:space="preserve"> </w:t>
      </w:r>
      <w:r w:rsidR="00A7024F" w:rsidRPr="00A7024F">
        <w:rPr>
          <w:sz w:val="28"/>
          <w:szCs w:val="28"/>
        </w:rPr>
        <w:t xml:space="preserve"> </w:t>
      </w:r>
      <w:r w:rsidR="00C07F57">
        <w:rPr>
          <w:sz w:val="28"/>
          <w:szCs w:val="28"/>
        </w:rPr>
        <w:t>и</w:t>
      </w:r>
      <w:r w:rsidR="000E332F" w:rsidRPr="00A7024F">
        <w:rPr>
          <w:sz w:val="28"/>
          <w:szCs w:val="28"/>
        </w:rPr>
        <w:t>ндивидуальных</w:t>
      </w:r>
      <w:r w:rsidR="00C07F57">
        <w:rPr>
          <w:sz w:val="28"/>
          <w:szCs w:val="28"/>
        </w:rPr>
        <w:t xml:space="preserve"> </w:t>
      </w:r>
      <w:r w:rsidR="000E332F" w:rsidRPr="00A7024F">
        <w:rPr>
          <w:sz w:val="28"/>
          <w:szCs w:val="28"/>
        </w:rPr>
        <w:t xml:space="preserve">предпринимателей, </w:t>
      </w:r>
      <w:r w:rsidR="00A7024F" w:rsidRPr="00A7024F">
        <w:rPr>
          <w:sz w:val="28"/>
          <w:szCs w:val="28"/>
        </w:rPr>
        <w:t xml:space="preserve">выполняющих сбор, вывоз и утилизацию ТКО, с территории </w:t>
      </w:r>
      <w:r w:rsidR="00556434">
        <w:rPr>
          <w:sz w:val="28"/>
          <w:szCs w:val="28"/>
        </w:rPr>
        <w:t>Краснослудского</w:t>
      </w:r>
      <w:r w:rsidR="00A7024F" w:rsidRPr="00A7024F">
        <w:rPr>
          <w:sz w:val="28"/>
          <w:szCs w:val="28"/>
        </w:rPr>
        <w:t xml:space="preserve"> сельского поселения,  на  условиях предоставления субсидии</w:t>
      </w:r>
      <w:r w:rsidR="000E332F">
        <w:tab/>
      </w:r>
    </w:p>
    <w:p w:rsidR="00A7024F" w:rsidRDefault="00A7024F" w:rsidP="00A7024F">
      <w:pPr>
        <w:pStyle w:val="22"/>
        <w:shd w:val="clear" w:color="auto" w:fill="auto"/>
        <w:tabs>
          <w:tab w:val="left" w:pos="2230"/>
        </w:tabs>
        <w:spacing w:before="0"/>
        <w:ind w:left="300" w:firstLine="720"/>
      </w:pPr>
    </w:p>
    <w:p w:rsidR="00935D7A" w:rsidRPr="00184408" w:rsidRDefault="00980D00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="00A7024F" w:rsidRPr="0018440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FF25F1" w:rsidRPr="00184408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от 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21.04.2017 </w:t>
      </w:r>
      <w:r w:rsidR="000E332F" w:rsidRPr="00184408">
        <w:rPr>
          <w:rFonts w:ascii="Times New Roman" w:hAnsi="Times New Roman" w:cs="Times New Roman"/>
          <w:sz w:val="28"/>
          <w:szCs w:val="28"/>
        </w:rPr>
        <w:t>№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 197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 «</w:t>
      </w:r>
      <w:r w:rsidRPr="00184408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Pr="00184408">
        <w:rPr>
          <w:rFonts w:ascii="Times New Roman" w:hAnsi="Times New Roman" w:cs="Times New Roman"/>
          <w:sz w:val="28"/>
          <w:szCs w:val="28"/>
        </w:rPr>
        <w:t xml:space="preserve">субсидий предприятиям из бюджета </w:t>
      </w:r>
      <w:bookmarkStart w:id="0" w:name="_GoBack"/>
      <w:bookmarkEnd w:id="0"/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024F" w:rsidRPr="00184408">
        <w:rPr>
          <w:rFonts w:ascii="Times New Roman" w:hAnsi="Times New Roman" w:cs="Times New Roman"/>
          <w:sz w:val="28"/>
          <w:szCs w:val="28"/>
        </w:rPr>
        <w:t xml:space="preserve">»,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части  недополученных доходов  при предъявляемом  тарифе по сбору, вывозу и утилизации ТКО </w:t>
      </w:r>
      <w:r w:rsidR="00DA3446" w:rsidRPr="00184408">
        <w:rPr>
          <w:rFonts w:ascii="Times New Roman" w:hAnsi="Times New Roman" w:cs="Times New Roman"/>
          <w:sz w:val="28"/>
          <w:szCs w:val="28"/>
        </w:rPr>
        <w:t xml:space="preserve">(твердых коммунальных отходов) 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D5AB0">
        <w:rPr>
          <w:rFonts w:ascii="Times New Roman" w:hAnsi="Times New Roman" w:cs="Times New Roman"/>
          <w:sz w:val="28"/>
          <w:szCs w:val="28"/>
        </w:rPr>
        <w:t xml:space="preserve"> Краснослудского сельского поселения</w:t>
      </w:r>
    </w:p>
    <w:p w:rsidR="00935D7A" w:rsidRPr="00184408" w:rsidRDefault="000E332F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5D7A" w:rsidRPr="00184408" w:rsidRDefault="00AD1BD4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3BF">
        <w:rPr>
          <w:rFonts w:ascii="Times New Roman" w:hAnsi="Times New Roman" w:cs="Times New Roman"/>
          <w:sz w:val="28"/>
          <w:szCs w:val="28"/>
        </w:rPr>
        <w:t>1.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033BF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отбор юридических лиц (за исключением государственных (муниципальных) учреждений), индивидуальных предпринимателей, выполняющих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сбор, вывоз и утилизацию ТКО, 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32F" w:rsidRPr="00184408">
        <w:rPr>
          <w:rFonts w:ascii="Times New Roman" w:hAnsi="Times New Roman" w:cs="Times New Roman"/>
          <w:sz w:val="28"/>
          <w:szCs w:val="28"/>
        </w:rPr>
        <w:t>, на условиях предоставления субсидии.</w:t>
      </w:r>
    </w:p>
    <w:p w:rsidR="007033BF" w:rsidRDefault="007033BF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3C6B29" w:rsidRPr="00184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извещение на проведение </w:t>
      </w:r>
      <w:r w:rsidRPr="00184408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408">
        <w:rPr>
          <w:rFonts w:ascii="Times New Roman" w:hAnsi="Times New Roman" w:cs="Times New Roman"/>
          <w:sz w:val="28"/>
          <w:szCs w:val="28"/>
        </w:rPr>
        <w:t xml:space="preserve">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9D" w:rsidRPr="002C12FF" w:rsidRDefault="007033BF" w:rsidP="002D5AB0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86E">
        <w:rPr>
          <w:rFonts w:ascii="Times New Roman" w:hAnsi="Times New Roman" w:cs="Times New Roman"/>
          <w:sz w:val="28"/>
          <w:szCs w:val="28"/>
        </w:rPr>
        <w:t>Р</w:t>
      </w:r>
      <w:r w:rsidR="00AA389D" w:rsidRPr="0018440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A389D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4178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="002C12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C12FF" w:rsidRPr="002C1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http://dobryanka-city.ru/krasnosludskoe</w:t>
        </w:r>
      </w:hyperlink>
      <w:r w:rsidR="002C12FF" w:rsidRPr="002C12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5D7A" w:rsidRPr="00184408" w:rsidRDefault="0041786E" w:rsidP="002D5A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B29" w:rsidRPr="001844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389D" w:rsidRPr="00184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389D" w:rsidRPr="0018440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C925A2" w:rsidRPr="00184408">
        <w:rPr>
          <w:rFonts w:ascii="Times New Roman" w:hAnsi="Times New Roman" w:cs="Times New Roman"/>
          <w:sz w:val="28"/>
          <w:szCs w:val="28"/>
        </w:rPr>
        <w:t>ием постановления оставляю за собой.</w:t>
      </w:r>
    </w:p>
    <w:p w:rsidR="005F0589" w:rsidRPr="00184408" w:rsidRDefault="005F0589" w:rsidP="00184408">
      <w:pPr>
        <w:rPr>
          <w:rFonts w:ascii="Times New Roman" w:hAnsi="Times New Roman" w:cs="Times New Roman"/>
          <w:sz w:val="28"/>
          <w:szCs w:val="28"/>
        </w:rPr>
      </w:pPr>
    </w:p>
    <w:p w:rsidR="005F0589" w:rsidRDefault="005F0589" w:rsidP="005F0589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C925A2" w:rsidRDefault="00494A37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>Глава</w:t>
      </w:r>
      <w:r w:rsidR="005F0589">
        <w:t xml:space="preserve"> поселения                                                      </w:t>
      </w:r>
      <w:r w:rsidR="00767842">
        <w:t xml:space="preserve">  </w:t>
      </w:r>
      <w:r w:rsidR="002D5AB0">
        <w:t xml:space="preserve">                      </w:t>
      </w:r>
      <w:r w:rsidR="00767842">
        <w:t xml:space="preserve">    </w:t>
      </w:r>
      <w:r w:rsidR="00556434">
        <w:t>Е.В. Соснина</w:t>
      </w:r>
    </w:p>
    <w:p w:rsidR="002D5AB0" w:rsidRDefault="002D5AB0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B0" w:rsidRDefault="002D5AB0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1D" w:rsidRPr="008F211D" w:rsidRDefault="008F211D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1D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8F211D" w:rsidRPr="008F211D" w:rsidRDefault="008F211D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1D">
        <w:rPr>
          <w:rFonts w:ascii="Times New Roman" w:hAnsi="Times New Roman" w:cs="Times New Roman"/>
          <w:b/>
          <w:sz w:val="28"/>
          <w:szCs w:val="28"/>
        </w:rPr>
        <w:t>о проведении Отбора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поселения,  на  условиях предоставления субсидии</w:t>
      </w:r>
    </w:p>
    <w:p w:rsidR="008F211D" w:rsidRPr="008F211D" w:rsidRDefault="008F211D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211D" w:rsidRPr="008F211D" w:rsidRDefault="008F211D" w:rsidP="008F21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ab/>
        <w:t>Администрация Краснослудского сельского поселения объявляет о проведении Отбора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поселения,  на  условиях предоставления субсидии.</w:t>
      </w:r>
    </w:p>
    <w:p w:rsidR="008F211D" w:rsidRPr="008F211D" w:rsidRDefault="008F211D" w:rsidP="008F21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</w:rPr>
        <w:t xml:space="preserve">          </w:t>
      </w:r>
      <w:proofErr w:type="gramStart"/>
      <w:r w:rsidRPr="008F211D">
        <w:rPr>
          <w:rFonts w:ascii="Times New Roman" w:hAnsi="Times New Roman" w:cs="Times New Roman"/>
          <w:sz w:val="28"/>
          <w:szCs w:val="28"/>
        </w:rPr>
        <w:t>В соответствии с   «Порядком отбора предоставления субсидий  из бюджета Краснослудского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11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Краснослудского сельского поселения  от 26.04.2017 г. № 54 в целях возмещения части 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поселения, и постановлением администрации Краснослудского сельского поселения  от       </w:t>
      </w:r>
      <w:r w:rsidR="008E2BF3">
        <w:rPr>
          <w:rFonts w:ascii="Times New Roman" w:hAnsi="Times New Roman" w:cs="Times New Roman"/>
          <w:sz w:val="28"/>
          <w:szCs w:val="28"/>
        </w:rPr>
        <w:t>22.11.2017 г. №144</w:t>
      </w:r>
      <w:r w:rsidRPr="008F211D">
        <w:rPr>
          <w:rFonts w:ascii="Times New Roman" w:hAnsi="Times New Roman" w:cs="Times New Roman"/>
          <w:sz w:val="28"/>
          <w:szCs w:val="28"/>
        </w:rPr>
        <w:t xml:space="preserve"> «О проведении отбора юридических лиц</w:t>
      </w:r>
      <w:proofErr w:type="gramEnd"/>
      <w:r w:rsidRPr="008F211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поселения,  на  условиях предоставления субсидии» установлены следующие условия Отбора:</w:t>
      </w:r>
    </w:p>
    <w:p w:rsidR="008F211D" w:rsidRPr="008F211D" w:rsidRDefault="008F211D" w:rsidP="008F211D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211D">
        <w:rPr>
          <w:rFonts w:ascii="Times New Roman" w:hAnsi="Times New Roman" w:cs="Times New Roman"/>
          <w:sz w:val="28"/>
          <w:szCs w:val="28"/>
        </w:rPr>
        <w:t>.Максимальный размер субсидии на 2018 год в сумме 1800 000 (Один миллион восемьсот тысяч) рублей, при условии подтверждения недополученных доходов (понесенных убытков),  в  целях возмещения части 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поселения;</w:t>
      </w:r>
    </w:p>
    <w:p w:rsidR="008F211D" w:rsidRPr="008F211D" w:rsidRDefault="008F211D" w:rsidP="008F211D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1.4. Сроки исполнения с 01.01.2018 года по 31.12.2018 года;</w:t>
      </w:r>
    </w:p>
    <w:p w:rsidR="00163694" w:rsidRDefault="008F211D" w:rsidP="00163694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1.5.Вывоз ТКО осуществляется специализированной техникой;</w:t>
      </w:r>
    </w:p>
    <w:p w:rsidR="008F211D" w:rsidRPr="008F211D" w:rsidRDefault="008F211D" w:rsidP="00163694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1.6.Услуга по вывозу ТКО от населения выполняется в соответствии с Порядком утвержденным постановлением администрации Краснослудского сельского поселения  от 26.04.2017 г. № 54</w:t>
      </w:r>
      <w:r w:rsidR="00163694">
        <w:rPr>
          <w:rFonts w:ascii="Times New Roman" w:hAnsi="Times New Roman" w:cs="Times New Roman"/>
          <w:sz w:val="28"/>
          <w:szCs w:val="28"/>
        </w:rPr>
        <w:t xml:space="preserve"> и размещенного на официальном сайте </w:t>
      </w:r>
      <w:hyperlink r:id="rId9" w:history="1">
        <w:r w:rsidR="00163694" w:rsidRPr="002C1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http://dobryanka-city.ru/krasnosludskoe</w:t>
        </w:r>
      </w:hyperlink>
      <w:r w:rsidRPr="008F211D">
        <w:rPr>
          <w:rFonts w:ascii="Times New Roman" w:hAnsi="Times New Roman" w:cs="Times New Roman"/>
          <w:sz w:val="28"/>
          <w:szCs w:val="28"/>
        </w:rPr>
        <w:t>;</w:t>
      </w:r>
    </w:p>
    <w:p w:rsidR="008F211D" w:rsidRPr="008F211D" w:rsidRDefault="008F211D" w:rsidP="008F211D">
      <w:pPr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 xml:space="preserve">1.7.Срок  подачи   заявок  на  участие в Отборе  с  </w:t>
      </w:r>
      <w:r w:rsidR="008E2BF3">
        <w:rPr>
          <w:rFonts w:ascii="Times New Roman" w:hAnsi="Times New Roman" w:cs="Times New Roman"/>
          <w:sz w:val="28"/>
          <w:szCs w:val="28"/>
        </w:rPr>
        <w:t>27.11.</w:t>
      </w:r>
      <w:r w:rsidRPr="008F211D"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8E2BF3">
        <w:rPr>
          <w:rFonts w:ascii="Times New Roman" w:hAnsi="Times New Roman" w:cs="Times New Roman"/>
          <w:sz w:val="28"/>
          <w:szCs w:val="28"/>
        </w:rPr>
        <w:t>04.12.</w:t>
      </w:r>
      <w:r w:rsidRPr="008F211D">
        <w:rPr>
          <w:rFonts w:ascii="Times New Roman" w:hAnsi="Times New Roman" w:cs="Times New Roman"/>
          <w:sz w:val="28"/>
          <w:szCs w:val="28"/>
        </w:rPr>
        <w:t xml:space="preserve"> 2017 года,  срок  рассмотрения  заявок  с</w:t>
      </w:r>
      <w:r w:rsidR="008E2BF3">
        <w:rPr>
          <w:rFonts w:ascii="Times New Roman" w:hAnsi="Times New Roman" w:cs="Times New Roman"/>
          <w:sz w:val="28"/>
          <w:szCs w:val="28"/>
        </w:rPr>
        <w:t xml:space="preserve"> 05.12. </w:t>
      </w:r>
      <w:r w:rsidRPr="008F211D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8E2BF3">
        <w:rPr>
          <w:rFonts w:ascii="Times New Roman" w:hAnsi="Times New Roman" w:cs="Times New Roman"/>
          <w:sz w:val="28"/>
          <w:szCs w:val="28"/>
        </w:rPr>
        <w:t>07.12.</w:t>
      </w:r>
      <w:r w:rsidRPr="008F211D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F211D" w:rsidRPr="008F211D" w:rsidRDefault="008F211D" w:rsidP="008F211D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 xml:space="preserve">    Юридические лица и индивидуальные предприниматели, (за исключением государственных и муниципальных учреждений), изъявившие желание участвовать в Отборе, могут ознакомиться с Порядком предоставления субсидии за счет средств бюджета Краснослудского сельского поселения 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 на официальном сайте администрации Краснослудского сельского поселения</w:t>
      </w:r>
      <w:proofErr w:type="gramStart"/>
      <w:r w:rsidRPr="008F2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211D">
        <w:rPr>
          <w:rFonts w:ascii="Times New Roman" w:hAnsi="Times New Roman" w:cs="Times New Roman"/>
        </w:rPr>
        <w:t xml:space="preserve"> </w:t>
      </w:r>
      <w:hyperlink r:id="rId10" w:history="1">
        <w:r w:rsidRPr="008F211D">
          <w:rPr>
            <w:rStyle w:val="a3"/>
            <w:rFonts w:ascii="Times New Roman" w:hAnsi="Times New Roman" w:cs="Times New Roman"/>
            <w:sz w:val="28"/>
            <w:szCs w:val="28"/>
          </w:rPr>
          <w:t>http://dobryanka-city.ru/krasnosludskoe</w:t>
        </w:r>
      </w:hyperlink>
      <w:r w:rsidRPr="008F211D">
        <w:rPr>
          <w:rFonts w:ascii="Times New Roman" w:hAnsi="Times New Roman" w:cs="Times New Roman"/>
          <w:sz w:val="28"/>
          <w:szCs w:val="28"/>
        </w:rPr>
        <w:t>, в разделе «ЖКХ» или при письменном обращении в администрацию Краснослудского сельского поселения  по адресу: 6187</w:t>
      </w:r>
      <w:r w:rsidR="00C469C9">
        <w:rPr>
          <w:rFonts w:ascii="Times New Roman" w:hAnsi="Times New Roman" w:cs="Times New Roman"/>
          <w:sz w:val="28"/>
          <w:szCs w:val="28"/>
        </w:rPr>
        <w:t>19</w:t>
      </w:r>
      <w:r w:rsidRPr="008F211D">
        <w:rPr>
          <w:rFonts w:ascii="Times New Roman" w:hAnsi="Times New Roman" w:cs="Times New Roman"/>
          <w:sz w:val="28"/>
          <w:szCs w:val="28"/>
        </w:rPr>
        <w:t xml:space="preserve"> Пермский край, Добрянский район, п</w:t>
      </w:r>
      <w:proofErr w:type="gramStart"/>
      <w:r w:rsidRPr="008F211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211D">
        <w:rPr>
          <w:rFonts w:ascii="Times New Roman" w:hAnsi="Times New Roman" w:cs="Times New Roman"/>
          <w:sz w:val="28"/>
          <w:szCs w:val="28"/>
        </w:rPr>
        <w:t xml:space="preserve">алесная,пер.Советский,3. Конкурсная документация для участия в отборе </w:t>
      </w:r>
      <w:r w:rsidRPr="008F211D">
        <w:rPr>
          <w:rFonts w:ascii="Times New Roman" w:hAnsi="Times New Roman" w:cs="Times New Roman"/>
          <w:sz w:val="28"/>
          <w:szCs w:val="28"/>
        </w:rPr>
        <w:lastRenderedPageBreak/>
        <w:t>выдается без взимания платы.</w:t>
      </w:r>
    </w:p>
    <w:p w:rsidR="008F211D" w:rsidRPr="008F211D" w:rsidRDefault="008F211D" w:rsidP="008F21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ab/>
        <w:t>Заявки на участие в Отборе представляются непосредственно юридическими лицами или индивидуальными предпринимателями, (за исключением государственных и муниципальных учреждений), либо их представителями по доверенности.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103"/>
      </w:tblGrid>
      <w:tr w:rsidR="008F211D" w:rsidRPr="008F211D" w:rsidTr="009714EA">
        <w:trPr>
          <w:trHeight w:val="4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нахождения, почтовый адрес, номер          </w:t>
            </w:r>
          </w:p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телефона Организатора проведения Отбора        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C46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Краснослудского сельского поселения , 618 7</w:t>
            </w:r>
            <w:r w:rsidR="00C469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, Пермский край, Добрянский район, д</w:t>
            </w:r>
            <w:proofErr w:type="gramStart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алесная,  пер.Советский,3 тел. 89012677286</w:t>
            </w:r>
          </w:p>
        </w:tc>
      </w:tr>
      <w:tr w:rsidR="008F211D" w:rsidRPr="008F211D" w:rsidTr="009714EA"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Место, дата начала и окончания подачи заявок на участие в Отборе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Краснослудского сельского поселения, 6187</w:t>
            </w:r>
            <w:r w:rsidR="00C469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, Пермский край, Добрянский район, д</w:t>
            </w:r>
            <w:proofErr w:type="gramStart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алесная,  пер.Советский,3 тел. 89012677286 </w:t>
            </w:r>
          </w:p>
          <w:p w:rsidR="008F211D" w:rsidRPr="008F211D" w:rsidRDefault="008F211D" w:rsidP="008E2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Срок  подачи   заявок  на  участие в Отборе  с 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2017 года по 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    2017 года </w:t>
            </w:r>
          </w:p>
        </w:tc>
      </w:tr>
      <w:tr w:rsidR="008F211D" w:rsidRPr="008F211D" w:rsidTr="009714EA"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заявок  на участие в Отборе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Срок  рассмотрения  заявок  с 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  2017 года по 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1D" w:rsidRPr="008F211D" w:rsidTr="009714EA"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Наименование официального сайта, на котором размещено извещение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0462E" w:rsidP="0097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F211D" w:rsidRPr="008F21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http://dobryanka-city.ru/krasnosludskoe</w:t>
              </w:r>
            </w:hyperlink>
            <w:r w:rsidR="008F211D"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, в разделе «ЖКХ» </w:t>
            </w:r>
          </w:p>
        </w:tc>
      </w:tr>
    </w:tbl>
    <w:p w:rsidR="008F211D" w:rsidRPr="008F211D" w:rsidRDefault="008F211D" w:rsidP="008F211D">
      <w:pPr>
        <w:rPr>
          <w:rFonts w:ascii="Times New Roman" w:hAnsi="Times New Roman" w:cs="Times New Roman"/>
        </w:rPr>
      </w:pPr>
    </w:p>
    <w:p w:rsidR="00663CD8" w:rsidRDefault="008F211D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 xml:space="preserve">                                                                                     </w:t>
      </w:r>
    </w:p>
    <w:p w:rsidR="00C925A2" w:rsidRDefault="00663CD8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 xml:space="preserve">                                                                                  </w:t>
      </w:r>
      <w:r w:rsidR="008F211D">
        <w:t>Приложение 1 к извещению</w:t>
      </w:r>
    </w:p>
    <w:p w:rsidR="00663CD8" w:rsidRDefault="00FF3DEE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5C192C" w:rsidRDefault="005C192C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№____</w:t>
      </w:r>
    </w:p>
    <w:p w:rsidR="005C192C" w:rsidRDefault="005C192C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порядке и условиях предоставления субсидий</w:t>
      </w:r>
    </w:p>
    <w:p w:rsidR="005C192C" w:rsidRDefault="005C192C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предприятиям</w:t>
      </w:r>
    </w:p>
    <w:p w:rsidR="005C192C" w:rsidRDefault="005C192C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бюджета Краснослудского сельского поселения</w:t>
      </w:r>
    </w:p>
    <w:p w:rsidR="005C192C" w:rsidRDefault="005C192C" w:rsidP="005C192C">
      <w:pPr>
        <w:rPr>
          <w:rFonts w:ascii="Times New Roman" w:hAnsi="Times New Roman" w:cs="Times New Roman"/>
        </w:rPr>
      </w:pP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алесная                                                                        </w:t>
      </w:r>
      <w:r w:rsidR="00FF3DE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"______" ______  2017 г.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казенное учреждение «Администрация Краснослудского сельского поселения» Добрянского муниципального района   в  лице главы поселения Сосниной Елены Васильевны, действующей на основании Устава Краснослудского сельского поселения Добрянского муниципального района (далее – Администрация), с одной стороны, и _________,  в лице ___________________, действующего на основании Устава (далее – Получатель), с другой стороны, именуемые в дальнейшем «Стороны», заключили настоящее Соглашение о нижеследующем: </w:t>
      </w:r>
      <w:proofErr w:type="gramEnd"/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192C" w:rsidRDefault="005C192C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Соглашения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1.1.Предметом Соглашения является предоставление Получателю субсидии  из  бюджета  Краснослудского сельского поселения Добрянского муниципального района  безвозмездной  и  безвозвратной основе на следующие цели: </w:t>
      </w:r>
      <w:r>
        <w:t xml:space="preserve"> </w:t>
      </w:r>
      <w:r w:rsidRPr="00C56D71">
        <w:rPr>
          <w:rFonts w:ascii="Times New Roman" w:hAnsi="Times New Roman" w:cs="Times New Roman"/>
        </w:rPr>
        <w:t>возмещение части затрат</w:t>
      </w:r>
      <w:r>
        <w:rPr>
          <w:rFonts w:ascii="Times New Roman" w:hAnsi="Times New Roman" w:cs="Times New Roman"/>
        </w:rPr>
        <w:t>,</w:t>
      </w:r>
      <w:r w:rsidRPr="00C56D71">
        <w:rPr>
          <w:rFonts w:ascii="Times New Roman" w:hAnsi="Times New Roman" w:cs="Times New Roman"/>
        </w:rPr>
        <w:t xml:space="preserve"> недополученных доходов</w:t>
      </w:r>
      <w:r>
        <w:rPr>
          <w:rFonts w:ascii="Times New Roman" w:hAnsi="Times New Roman" w:cs="Times New Roman"/>
        </w:rPr>
        <w:t>,</w:t>
      </w:r>
      <w:r w:rsidRPr="00C56D71">
        <w:rPr>
          <w:rFonts w:ascii="Times New Roman" w:hAnsi="Times New Roman" w:cs="Times New Roman"/>
        </w:rPr>
        <w:t xml:space="preserve">  при предъявляемом  тарифе по сбору, вывозу и утилизации ТКО (твердых коммунальных отходов)  с территории Краснослудского сельского поселения</w:t>
      </w:r>
      <w:r>
        <w:rPr>
          <w:rFonts w:ascii="Times New Roman" w:hAnsi="Times New Roman" w:cs="Times New Roman"/>
        </w:rPr>
        <w:t xml:space="preserve">  в сумме 1800 000,00 (Один миллион восемьсот тысяч)  рублей 00 копеек. </w:t>
      </w:r>
      <w:proofErr w:type="gramEnd"/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1.2.Предоставляемая субсидия имеет строго целевое назначение, использование средств на иные цели не допускается.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Тариф по сбору, вывозу и утилизации ТКО </w:t>
      </w:r>
      <w:r w:rsidRPr="00C56D71">
        <w:rPr>
          <w:rFonts w:ascii="Times New Roman" w:hAnsi="Times New Roman" w:cs="Times New Roman"/>
        </w:rPr>
        <w:t xml:space="preserve">(твердых коммунальных отходов) </w:t>
      </w:r>
      <w:r>
        <w:rPr>
          <w:rFonts w:ascii="Times New Roman" w:hAnsi="Times New Roman" w:cs="Times New Roman"/>
        </w:rPr>
        <w:lastRenderedPageBreak/>
        <w:t xml:space="preserve">согласованный сторонами Приложение 1 к настоящему соглашению.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Обязанности Сторон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2.1.Получатель обязан: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2.1.1.использовать  субсидии  по  целевому  назначению  в  соответствии  с  пунктом 1.1. настоящего Соглашения; 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2.1.2.немедленно предупреждает Администрацию обо всех не зависящих от него обстоятельствах, которые создают невозможность выполнения принятых на себя по настоящему Соглашению обязательств; </w:t>
      </w:r>
    </w:p>
    <w:p w:rsidR="005C192C" w:rsidRPr="00FF3AD8" w:rsidRDefault="005C192C" w:rsidP="005C192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2.1.3.ежемесячно, не позднее 10-го числа месяца, следующего за отчетным, предоставлять Администрации отчет об использовании субсидии, </w:t>
      </w:r>
      <w:r w:rsidRPr="00FF3AD8">
        <w:rPr>
          <w:rFonts w:ascii="Times New Roman" w:hAnsi="Times New Roman" w:cs="Times New Roman"/>
        </w:rPr>
        <w:t>график движения (кругового метода) специализированного транспорта по населенным пунктам Краснослудского сельского поселения</w:t>
      </w:r>
      <w:r>
        <w:rPr>
          <w:rFonts w:ascii="Times New Roman" w:hAnsi="Times New Roman" w:cs="Times New Roman"/>
        </w:rPr>
        <w:t>, подписанный сторонами</w:t>
      </w:r>
      <w:r w:rsidRPr="00FF3AD8">
        <w:rPr>
          <w:rFonts w:ascii="Times New Roman" w:hAnsi="Times New Roman" w:cs="Times New Roman"/>
        </w:rPr>
        <w:t>.</w:t>
      </w:r>
      <w:proofErr w:type="gramEnd"/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2.1.4.обеспечивает возврат субсидии в администрацию Краснослудского сельского поселения Добрянского муниципального района в соответствии с пунктом 3.6. Порядка предоставления субсидий предприятиям из бюджета Краснослудского сельского поселения Добрянского муниципального района в случае нарушения условий, установленных при предоставлении субсидии;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Сдавать отчетность в </w:t>
      </w:r>
      <w:r>
        <w:t xml:space="preserve"> </w:t>
      </w:r>
      <w:r w:rsidRPr="0047650D">
        <w:rPr>
          <w:rFonts w:ascii="Times New Roman" w:hAnsi="Times New Roman" w:cs="Times New Roman"/>
        </w:rPr>
        <w:t>Государственную информационную систему ЖКХ;</w:t>
      </w:r>
    </w:p>
    <w:p w:rsidR="005C192C" w:rsidRDefault="005C192C" w:rsidP="005C192C">
      <w:pPr>
        <w:pStyle w:val="22"/>
        <w:shd w:val="clear" w:color="auto" w:fill="auto"/>
        <w:spacing w:before="0" w:line="322" w:lineRule="exact"/>
        <w:rPr>
          <w:sz w:val="24"/>
          <w:szCs w:val="24"/>
        </w:rPr>
      </w:pPr>
      <w:r w:rsidRPr="0047650D">
        <w:rPr>
          <w:sz w:val="24"/>
          <w:szCs w:val="24"/>
        </w:rPr>
        <w:t>2.1.6. Иметь открытый специальный счет для осуществления квитирование и банковской дисциплины для предоставлен</w:t>
      </w:r>
      <w:r>
        <w:rPr>
          <w:sz w:val="24"/>
          <w:szCs w:val="24"/>
        </w:rPr>
        <w:t xml:space="preserve">ия </w:t>
      </w:r>
      <w:proofErr w:type="spellStart"/>
      <w:proofErr w:type="gramStart"/>
      <w:r>
        <w:rPr>
          <w:sz w:val="24"/>
          <w:szCs w:val="24"/>
        </w:rPr>
        <w:t>счет-извещений</w:t>
      </w:r>
      <w:proofErr w:type="spellEnd"/>
      <w:proofErr w:type="gramEnd"/>
      <w:r>
        <w:rPr>
          <w:sz w:val="24"/>
          <w:szCs w:val="24"/>
        </w:rPr>
        <w:t xml:space="preserve"> для населения;</w:t>
      </w:r>
    </w:p>
    <w:p w:rsidR="005C192C" w:rsidRDefault="005C192C" w:rsidP="005C192C">
      <w:pPr>
        <w:pStyle w:val="22"/>
        <w:shd w:val="clear" w:color="auto" w:fill="auto"/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Pr="00D018E6">
        <w:rPr>
          <w:sz w:val="24"/>
          <w:szCs w:val="24"/>
        </w:rPr>
        <w:t>Иметь договор с банком – партнером на прием наличных средств от населения за услуги ЖКХ.</w:t>
      </w:r>
    </w:p>
    <w:p w:rsidR="005C192C" w:rsidRDefault="005C192C" w:rsidP="005C192C">
      <w:pPr>
        <w:pStyle w:val="22"/>
        <w:shd w:val="clear" w:color="auto" w:fill="auto"/>
        <w:tabs>
          <w:tab w:val="left" w:pos="140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2.1.8.</w:t>
      </w:r>
      <w:r w:rsidRPr="002112D2">
        <w:t xml:space="preserve"> </w:t>
      </w:r>
      <w:r w:rsidRPr="002112D2">
        <w:rPr>
          <w:sz w:val="24"/>
          <w:szCs w:val="24"/>
        </w:rPr>
        <w:t>иметь лицензию на осуществление сбора, вывоза и утилизации ТКО (твердых коммунальных отходов)</w:t>
      </w:r>
      <w:r>
        <w:rPr>
          <w:sz w:val="24"/>
          <w:szCs w:val="24"/>
        </w:rPr>
        <w:t>,</w:t>
      </w:r>
      <w:r w:rsidRPr="002112D2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Pr="002112D2">
        <w:rPr>
          <w:sz w:val="24"/>
          <w:szCs w:val="24"/>
        </w:rPr>
        <w:t xml:space="preserve"> договор на осуществление данного виды деятельности с организацией имеющей лицензию;</w:t>
      </w:r>
    </w:p>
    <w:p w:rsidR="005C192C" w:rsidRDefault="005C192C" w:rsidP="005C192C">
      <w:pPr>
        <w:pStyle w:val="22"/>
        <w:shd w:val="clear" w:color="auto" w:fill="auto"/>
        <w:tabs>
          <w:tab w:val="left" w:pos="140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2.1.9. Вести, согласованный сторонами, г</w:t>
      </w:r>
      <w:r w:rsidRPr="00FF3AD8">
        <w:rPr>
          <w:sz w:val="24"/>
          <w:szCs w:val="24"/>
        </w:rPr>
        <w:t>рафик движения (кругового метода) специализированного транспорта по населенным пунктам Краснослудского сельского поселения.</w:t>
      </w:r>
    </w:p>
    <w:p w:rsidR="005C192C" w:rsidRPr="00FF3AD8" w:rsidRDefault="005C192C" w:rsidP="005C192C">
      <w:pPr>
        <w:pStyle w:val="22"/>
        <w:shd w:val="clear" w:color="auto" w:fill="auto"/>
        <w:tabs>
          <w:tab w:val="left" w:pos="1406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2.1.10. при заключении настоящего соглашения представить в администрацию расчет стоимости тарифа на вывоз и утилизацию ТКО с учетом индекса дефлятора на 2018 год Приложение 1 к настоящему  соглашению.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2.2.Админситрация обязана: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2.2.1.перечислить субсидии ежемесячно в размере 150 000 (Сто пятьдесят тысяч) рублей 00 копеек  на расчетный счет получателя, после предоставления документов в соответствии с п.2.1.3. настоящего соглашения;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2.2.2.осуществлять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соблюдением  целей,  условий  и  Порядка предоставления субсидии;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2.2.3.принять решение о возврате субсидии в случае выявления нарушений  условий, установленных Порядком и настоящим Соглашением по итогам проведенных проверок, в том числе и органами муниципального финансового контроля;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2.2.4.обеспечить  взыскание  субсидий  в  судебном  порядке  в  случае  невыполнения Получателем в установленный срок требования о возврате субсидий.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Срок действия соглашения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3.1.Соглашение вступает в силу с 01 января  201</w:t>
      </w:r>
      <w:r w:rsidR="001053F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года по 31.12.201</w:t>
      </w:r>
      <w:r w:rsidR="001053F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3.2.Соглашение  составлено  в  двух  экземплярах,  имеющих  одинаковую юридическую силу, по одному для каждой из Сторон.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4. Ответственность Сторон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4.1.За неисполнение и (или) ненадлежащее исполнение обязательств по настоящему  Соглашению Стороны несут  ответственность  в  соответствии  с  действующим законодательством Российской Федерации.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нарушения Получателем субсидий пункта 1.2 настоящего Соглашения  или  установления  факта  нарушения  целей  и  условий  предоставления субсидий, </w:t>
      </w:r>
      <w:r>
        <w:rPr>
          <w:rFonts w:ascii="Times New Roman" w:hAnsi="Times New Roman" w:cs="Times New Roman"/>
        </w:rPr>
        <w:lastRenderedPageBreak/>
        <w:t xml:space="preserve">определенных Соглашением, Получатель субсидии обязуется незамедлительно вернуть в полном объеме средства субсидии, используемые не по целевому назначению.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Заключительные положения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 урегулированные  Сторонами  споры  и  разногласия,  возникающие  при исполнении настоящего Соглашения, рассматриваются в порядке, предусмотренном действующим законодательством Российской Федерации. </w:t>
      </w:r>
    </w:p>
    <w:p w:rsidR="005C192C" w:rsidRDefault="005C192C" w:rsidP="005C192C">
      <w:pPr>
        <w:jc w:val="both"/>
        <w:rPr>
          <w:rFonts w:ascii="Times New Roman" w:hAnsi="Times New Roman" w:cs="Times New Roman"/>
        </w:rPr>
      </w:pPr>
    </w:p>
    <w:p w:rsidR="005C192C" w:rsidRDefault="005C192C" w:rsidP="005C1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4596"/>
      </w:tblGrid>
      <w:tr w:rsidR="005C192C" w:rsidRPr="00A35699" w:rsidTr="009714EA">
        <w:tc>
          <w:tcPr>
            <w:tcW w:w="4868" w:type="dxa"/>
          </w:tcPr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МКУ «Администрация Краснослудского сельского поселения»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Пермский край г</w:t>
            </w:r>
            <w:proofErr w:type="gramStart"/>
            <w:r w:rsidRPr="00A35699">
              <w:rPr>
                <w:rFonts w:ascii="Times New Roman" w:hAnsi="Times New Roman" w:cs="Times New Roman"/>
              </w:rPr>
              <w:t>.Д</w:t>
            </w:r>
            <w:proofErr w:type="gramEnd"/>
            <w:r w:rsidRPr="00A35699">
              <w:rPr>
                <w:rFonts w:ascii="Times New Roman" w:hAnsi="Times New Roman" w:cs="Times New Roman"/>
              </w:rPr>
              <w:t>обрянка д.Залесная, пер.Советский,3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ИНН  5914020538      КПП 591401001  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Отделение Пермь </w:t>
            </w:r>
            <w:proofErr w:type="gramStart"/>
            <w:r w:rsidRPr="00A35699">
              <w:rPr>
                <w:rFonts w:ascii="Times New Roman" w:hAnsi="Times New Roman" w:cs="Times New Roman"/>
              </w:rPr>
              <w:t>г</w:t>
            </w:r>
            <w:proofErr w:type="gramEnd"/>
            <w:r w:rsidRPr="00A35699">
              <w:rPr>
                <w:rFonts w:ascii="Times New Roman" w:hAnsi="Times New Roman" w:cs="Times New Roman"/>
              </w:rPr>
              <w:t>. Пермь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БИК 045773001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69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35699">
              <w:rPr>
                <w:rFonts w:ascii="Times New Roman" w:hAnsi="Times New Roman" w:cs="Times New Roman"/>
              </w:rPr>
              <w:t>/счет 40204810400000000362</w:t>
            </w:r>
          </w:p>
          <w:p w:rsidR="005C192C" w:rsidRPr="00A35699" w:rsidRDefault="005C192C" w:rsidP="009714EA">
            <w:pPr>
              <w:rPr>
                <w:rFonts w:ascii="Times New Roman" w:hAnsi="Times New Roman" w:cs="Times New Roman"/>
              </w:rPr>
            </w:pPr>
          </w:p>
          <w:p w:rsidR="005C192C" w:rsidRPr="00A35699" w:rsidRDefault="005C192C" w:rsidP="00971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</w:tcPr>
          <w:p w:rsidR="005C192C" w:rsidRPr="00B80BF8" w:rsidRDefault="005C192C" w:rsidP="009714EA">
            <w:pPr>
              <w:rPr>
                <w:rFonts w:ascii="Times New Roman" w:hAnsi="Times New Roman" w:cs="Times New Roman"/>
              </w:rPr>
            </w:pPr>
          </w:p>
          <w:p w:rsidR="005C192C" w:rsidRPr="00A35699" w:rsidRDefault="005C192C" w:rsidP="00971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92C" w:rsidRPr="00A35699" w:rsidTr="009714EA">
        <w:tc>
          <w:tcPr>
            <w:tcW w:w="4868" w:type="dxa"/>
          </w:tcPr>
          <w:p w:rsidR="005C192C" w:rsidRPr="00A35699" w:rsidRDefault="005C192C" w:rsidP="009714EA">
            <w:pPr>
              <w:rPr>
                <w:rFonts w:ascii="Times New Roman" w:hAnsi="Times New Roman" w:cs="Times New Roman"/>
                <w:b/>
              </w:rPr>
            </w:pPr>
            <w:r w:rsidRPr="00A35699">
              <w:rPr>
                <w:rFonts w:ascii="Times New Roman" w:hAnsi="Times New Roman" w:cs="Times New Roman"/>
                <w:b/>
              </w:rPr>
              <w:t>Глава поселения                  Е.В.Соснина</w:t>
            </w:r>
          </w:p>
        </w:tc>
        <w:tc>
          <w:tcPr>
            <w:tcW w:w="4596" w:type="dxa"/>
          </w:tcPr>
          <w:p w:rsidR="005C192C" w:rsidRPr="00A35699" w:rsidRDefault="005C192C" w:rsidP="009714EA">
            <w:pPr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                </w:t>
            </w:r>
          </w:p>
        </w:tc>
      </w:tr>
    </w:tbl>
    <w:p w:rsidR="005C192C" w:rsidRPr="00A35699" w:rsidRDefault="005C192C" w:rsidP="005C192C">
      <w:pPr>
        <w:ind w:firstLine="567"/>
        <w:jc w:val="center"/>
        <w:rPr>
          <w:rFonts w:ascii="Times New Roman" w:hAnsi="Times New Roman" w:cs="Times New Roman"/>
          <w:b/>
        </w:rPr>
      </w:pPr>
    </w:p>
    <w:p w:rsidR="005C192C" w:rsidRPr="00A35699" w:rsidRDefault="005C192C" w:rsidP="005C19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tblInd w:w="93" w:type="dxa"/>
        <w:tblLayout w:type="fixed"/>
        <w:tblLook w:val="04A0"/>
      </w:tblPr>
      <w:tblGrid>
        <w:gridCol w:w="640"/>
        <w:gridCol w:w="2494"/>
        <w:gridCol w:w="1843"/>
        <w:gridCol w:w="863"/>
        <w:gridCol w:w="554"/>
        <w:gridCol w:w="709"/>
        <w:gridCol w:w="709"/>
        <w:gridCol w:w="569"/>
        <w:gridCol w:w="565"/>
        <w:gridCol w:w="227"/>
        <w:gridCol w:w="9"/>
        <w:gridCol w:w="331"/>
        <w:gridCol w:w="8"/>
        <w:gridCol w:w="697"/>
        <w:gridCol w:w="236"/>
      </w:tblGrid>
      <w:tr w:rsidR="005C192C" w:rsidRPr="00A87EC6" w:rsidTr="00C469C9">
        <w:trPr>
          <w:gridAfter w:val="5"/>
          <w:wAfter w:w="1281" w:type="dxa"/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/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5C192C" w:rsidRPr="00A87EC6" w:rsidRDefault="005C192C" w:rsidP="009714EA"/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5C192C" w:rsidRPr="00A87EC6" w:rsidRDefault="005C192C" w:rsidP="009714EA"/>
        </w:tc>
        <w:tc>
          <w:tcPr>
            <w:tcW w:w="2070" w:type="dxa"/>
            <w:gridSpan w:val="4"/>
            <w:shd w:val="clear" w:color="auto" w:fill="auto"/>
            <w:hideMark/>
          </w:tcPr>
          <w:p w:rsidR="005C192C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Приложение 1</w:t>
            </w:r>
          </w:p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A87EC6">
              <w:rPr>
                <w:rFonts w:ascii="Times New Roman" w:hAnsi="Times New Roman" w:cs="Times New Roman"/>
              </w:rPr>
              <w:t>Соглашению</w:t>
            </w:r>
          </w:p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№______</w:t>
            </w:r>
          </w:p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От ________2017</w:t>
            </w:r>
          </w:p>
        </w:tc>
      </w:tr>
      <w:tr w:rsidR="005C192C" w:rsidRPr="00A87EC6" w:rsidTr="00C469C9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ind w:left="-8238"/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5C192C" w:rsidRPr="00A87EC6" w:rsidTr="00C469C9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333" w:type="dxa"/>
            <w:gridSpan w:val="6"/>
            <w:shd w:val="clear" w:color="auto" w:fill="auto"/>
            <w:noWrap/>
            <w:vAlign w:val="bottom"/>
            <w:hideMark/>
          </w:tcPr>
          <w:p w:rsidR="005C192C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Глава Краснослудского с/</w:t>
            </w:r>
            <w:proofErr w:type="spellStart"/>
            <w:proofErr w:type="gramStart"/>
            <w:r w:rsidRPr="00A87E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3"/>
          <w:wAfter w:w="94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Соснина Е.В.</w:t>
            </w:r>
          </w:p>
        </w:tc>
      </w:tr>
      <w:tr w:rsidR="005C192C" w:rsidRPr="00A87EC6" w:rsidTr="00C469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6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"_______"____________</w:t>
            </w:r>
            <w:r w:rsidRPr="00A87EC6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3333" w:type="dxa"/>
            <w:gridSpan w:val="6"/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"_______"____________</w:t>
            </w:r>
            <w:r w:rsidRPr="00A87EC6">
              <w:rPr>
                <w:rFonts w:ascii="Times New Roman" w:hAnsi="Times New Roman" w:cs="Times New Roman"/>
              </w:rPr>
              <w:t>2017г.</w:t>
            </w:r>
          </w:p>
        </w:tc>
      </w:tr>
      <w:tr w:rsidR="005C192C" w:rsidRPr="00A87EC6" w:rsidTr="00C469C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5"/>
          <w:wAfter w:w="1281" w:type="dxa"/>
          <w:trHeight w:val="300"/>
        </w:trPr>
        <w:tc>
          <w:tcPr>
            <w:tcW w:w="9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Расчет тарифа вывоз и утилизацию Т</w:t>
            </w:r>
            <w:r>
              <w:rPr>
                <w:rFonts w:ascii="Times New Roman" w:hAnsi="Times New Roman" w:cs="Times New Roman"/>
              </w:rPr>
              <w:t>К</w:t>
            </w:r>
            <w:r w:rsidRPr="00A87EC6">
              <w:rPr>
                <w:rFonts w:ascii="Times New Roman" w:hAnsi="Times New Roman" w:cs="Times New Roman"/>
              </w:rPr>
              <w:t>О методом экономически обоснованных расходов (затрат)    (общий) по Краснослудскому сельскому поселению</w:t>
            </w: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Ед</w:t>
            </w:r>
            <w:proofErr w:type="gramStart"/>
            <w:r w:rsidRPr="00A87EC6">
              <w:rPr>
                <w:rFonts w:ascii="Times New Roman" w:hAnsi="Times New Roman" w:cs="Times New Roman"/>
              </w:rPr>
              <w:t>.и</w:t>
            </w:r>
            <w:proofErr w:type="gramEnd"/>
            <w:r w:rsidRPr="00A87EC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5C192C">
            <w:p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A87EC6">
              <w:rPr>
                <w:rFonts w:ascii="Times New Roman" w:hAnsi="Times New Roman" w:cs="Times New Roman"/>
              </w:rPr>
              <w:t>Индекс-деф</w:t>
            </w:r>
            <w:proofErr w:type="gramStart"/>
            <w:r w:rsidRPr="00A87E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7EC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87EC6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объем по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Куб./год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Затраты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от населения автомобилем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Утилизация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Страховые взносы на обязательное соц., </w:t>
            </w:r>
            <w:r w:rsidRPr="00A87EC6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Итого производственная себестоимость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Себестоимость вывоза ТБО в месяц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Тариф вывоз ТБО и утилизация от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  <w:tr w:rsidR="005C192C" w:rsidRPr="00A87EC6" w:rsidTr="00C469C9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Тариф вывоз ТБО и утилизация куб</w:t>
            </w:r>
            <w:proofErr w:type="gramStart"/>
            <w:r w:rsidRPr="00A87EC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 Куб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2C" w:rsidRPr="00A87EC6" w:rsidRDefault="005C192C" w:rsidP="009714EA">
            <w:pPr>
              <w:rPr>
                <w:rFonts w:ascii="Times New Roman" w:hAnsi="Times New Roman" w:cs="Times New Roman"/>
              </w:rPr>
            </w:pPr>
          </w:p>
        </w:tc>
      </w:tr>
    </w:tbl>
    <w:p w:rsidR="005C192C" w:rsidRPr="00A87EC6" w:rsidRDefault="005C192C" w:rsidP="005C192C">
      <w:pPr>
        <w:rPr>
          <w:rFonts w:ascii="Times New Roman" w:hAnsi="Times New Roman" w:cs="Times New Roman"/>
        </w:rPr>
      </w:pPr>
    </w:p>
    <w:p w:rsidR="008F211D" w:rsidRPr="008F211D" w:rsidRDefault="008F211D" w:rsidP="005C192C">
      <w:pPr>
        <w:pStyle w:val="22"/>
        <w:shd w:val="clear" w:color="auto" w:fill="auto"/>
        <w:tabs>
          <w:tab w:val="left" w:pos="1035"/>
          <w:tab w:val="left" w:pos="8931"/>
        </w:tabs>
        <w:spacing w:before="0" w:line="335" w:lineRule="exact"/>
      </w:pPr>
    </w:p>
    <w:sectPr w:rsidR="008F211D" w:rsidRPr="008F211D" w:rsidSect="00EB3839">
      <w:pgSz w:w="11900" w:h="16840"/>
      <w:pgMar w:top="360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FB" w:rsidRDefault="00CA7EFB" w:rsidP="00935D7A">
      <w:r>
        <w:separator/>
      </w:r>
    </w:p>
  </w:endnote>
  <w:endnote w:type="continuationSeparator" w:id="0">
    <w:p w:rsidR="00CA7EFB" w:rsidRDefault="00CA7EFB" w:rsidP="0093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FB" w:rsidRDefault="00CA7EFB"/>
  </w:footnote>
  <w:footnote w:type="continuationSeparator" w:id="0">
    <w:p w:rsidR="00CA7EFB" w:rsidRDefault="00CA7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79F"/>
    <w:multiLevelType w:val="multilevel"/>
    <w:tmpl w:val="093A3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5D7A"/>
    <w:rsid w:val="00006E26"/>
    <w:rsid w:val="000825B7"/>
    <w:rsid w:val="000846A2"/>
    <w:rsid w:val="000E332F"/>
    <w:rsid w:val="001053F9"/>
    <w:rsid w:val="00163694"/>
    <w:rsid w:val="00175440"/>
    <w:rsid w:val="00184408"/>
    <w:rsid w:val="00191B04"/>
    <w:rsid w:val="001E0236"/>
    <w:rsid w:val="00246A3D"/>
    <w:rsid w:val="00282DCC"/>
    <w:rsid w:val="002B189A"/>
    <w:rsid w:val="002C12FF"/>
    <w:rsid w:val="002D5AB0"/>
    <w:rsid w:val="003A0AD3"/>
    <w:rsid w:val="003A19A9"/>
    <w:rsid w:val="003C6B29"/>
    <w:rsid w:val="0041786E"/>
    <w:rsid w:val="00445AA7"/>
    <w:rsid w:val="004601B6"/>
    <w:rsid w:val="00494A37"/>
    <w:rsid w:val="004F1543"/>
    <w:rsid w:val="004F6B1F"/>
    <w:rsid w:val="00541B4C"/>
    <w:rsid w:val="00556434"/>
    <w:rsid w:val="005676EC"/>
    <w:rsid w:val="00592257"/>
    <w:rsid w:val="005B72C2"/>
    <w:rsid w:val="005C192C"/>
    <w:rsid w:val="005F0589"/>
    <w:rsid w:val="005F1275"/>
    <w:rsid w:val="00663CD8"/>
    <w:rsid w:val="006655EB"/>
    <w:rsid w:val="00681F32"/>
    <w:rsid w:val="007033BF"/>
    <w:rsid w:val="00710630"/>
    <w:rsid w:val="0073305B"/>
    <w:rsid w:val="00744D82"/>
    <w:rsid w:val="007573A3"/>
    <w:rsid w:val="00767842"/>
    <w:rsid w:val="00786903"/>
    <w:rsid w:val="0080462E"/>
    <w:rsid w:val="0087339C"/>
    <w:rsid w:val="008C046B"/>
    <w:rsid w:val="008D27EE"/>
    <w:rsid w:val="008E2BF3"/>
    <w:rsid w:val="008F211D"/>
    <w:rsid w:val="00935D7A"/>
    <w:rsid w:val="00937028"/>
    <w:rsid w:val="0096632C"/>
    <w:rsid w:val="00980D00"/>
    <w:rsid w:val="009E2BC9"/>
    <w:rsid w:val="00A479DB"/>
    <w:rsid w:val="00A7024F"/>
    <w:rsid w:val="00AA389D"/>
    <w:rsid w:val="00AD1BD4"/>
    <w:rsid w:val="00AF47DE"/>
    <w:rsid w:val="00B140AC"/>
    <w:rsid w:val="00B223C1"/>
    <w:rsid w:val="00B76063"/>
    <w:rsid w:val="00B851BC"/>
    <w:rsid w:val="00BA7751"/>
    <w:rsid w:val="00BF3342"/>
    <w:rsid w:val="00C07F57"/>
    <w:rsid w:val="00C469C9"/>
    <w:rsid w:val="00C653D8"/>
    <w:rsid w:val="00C925A2"/>
    <w:rsid w:val="00CA7EFB"/>
    <w:rsid w:val="00D0072C"/>
    <w:rsid w:val="00D0358E"/>
    <w:rsid w:val="00D7444B"/>
    <w:rsid w:val="00D96AA7"/>
    <w:rsid w:val="00DA16F2"/>
    <w:rsid w:val="00DA3446"/>
    <w:rsid w:val="00DB0F2B"/>
    <w:rsid w:val="00DC6A7C"/>
    <w:rsid w:val="00DF4D7E"/>
    <w:rsid w:val="00E05411"/>
    <w:rsid w:val="00E2368C"/>
    <w:rsid w:val="00E23A20"/>
    <w:rsid w:val="00E74589"/>
    <w:rsid w:val="00E751A7"/>
    <w:rsid w:val="00EB3839"/>
    <w:rsid w:val="00EB4DF1"/>
    <w:rsid w:val="00EC48A5"/>
    <w:rsid w:val="00EC6081"/>
    <w:rsid w:val="00ED53BD"/>
    <w:rsid w:val="00F45621"/>
    <w:rsid w:val="00F50A0C"/>
    <w:rsid w:val="00FA3CD9"/>
    <w:rsid w:val="00FC51CB"/>
    <w:rsid w:val="00FD6FDC"/>
    <w:rsid w:val="00FF25F1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D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D7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935D7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полужирный"/>
    <w:basedOn w:val="2"/>
    <w:rsid w:val="00935D7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3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3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1"/>
    <w:rsid w:val="00935D7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935D7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935D7A"/>
    <w:pPr>
      <w:shd w:val="clear" w:color="auto" w:fill="FFFFFF"/>
      <w:spacing w:before="360" w:after="240" w:line="0" w:lineRule="atLeast"/>
      <w:ind w:hanging="3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5D7A"/>
    <w:pPr>
      <w:shd w:val="clear" w:color="auto" w:fill="FFFFFF"/>
      <w:spacing w:before="480" w:line="2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35D7A"/>
    <w:pPr>
      <w:shd w:val="clear" w:color="auto" w:fill="FFFFFF"/>
      <w:spacing w:before="5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35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7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krasnosludsk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bryanka-city.ru/krasnosludsko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bryanka-city.ru/krasnoslud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yanka-city.ru/krasnoslud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31</cp:revision>
  <cp:lastPrinted>2017-03-22T08:17:00Z</cp:lastPrinted>
  <dcterms:created xsi:type="dcterms:W3CDTF">2017-05-02T06:20:00Z</dcterms:created>
  <dcterms:modified xsi:type="dcterms:W3CDTF">2017-11-22T09:40:00Z</dcterms:modified>
</cp:coreProperties>
</file>