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2D" w:rsidRDefault="00C47B2D" w:rsidP="00C15C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15C53" w:rsidRDefault="00C15C53" w:rsidP="00C15C5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818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53" w:rsidRDefault="00C15C53" w:rsidP="00C15C53">
      <w:pPr>
        <w:rPr>
          <w:b/>
        </w:rPr>
      </w:pPr>
    </w:p>
    <w:p w:rsidR="00C15C53" w:rsidRPr="009C077B" w:rsidRDefault="00C15C53" w:rsidP="00C15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C077B">
        <w:rPr>
          <w:b/>
          <w:sz w:val="28"/>
          <w:szCs w:val="28"/>
        </w:rPr>
        <w:t xml:space="preserve"> ПЕРЕМСКОГО СЕЛЬСКОГО ПОСЕЛЕНИЯ</w:t>
      </w:r>
    </w:p>
    <w:p w:rsidR="00C15C53" w:rsidRDefault="00C15C53" w:rsidP="00C15C53">
      <w:pPr>
        <w:jc w:val="center"/>
        <w:rPr>
          <w:b/>
          <w:sz w:val="28"/>
          <w:szCs w:val="28"/>
        </w:rPr>
      </w:pPr>
    </w:p>
    <w:p w:rsidR="00C15C53" w:rsidRPr="009C077B" w:rsidRDefault="00C15C53" w:rsidP="00C15C53">
      <w:pPr>
        <w:jc w:val="center"/>
        <w:rPr>
          <w:b/>
          <w:sz w:val="28"/>
          <w:szCs w:val="28"/>
        </w:rPr>
      </w:pPr>
      <w:r w:rsidRPr="009C077B">
        <w:rPr>
          <w:b/>
          <w:sz w:val="28"/>
          <w:szCs w:val="28"/>
        </w:rPr>
        <w:t xml:space="preserve">ПОСТАНОВЛЕНИЕ </w:t>
      </w:r>
    </w:p>
    <w:p w:rsidR="00C15C53" w:rsidRPr="009C077B" w:rsidRDefault="00C15C53" w:rsidP="00C15C53">
      <w:pPr>
        <w:rPr>
          <w:b/>
          <w:sz w:val="28"/>
          <w:szCs w:val="28"/>
        </w:rPr>
      </w:pPr>
    </w:p>
    <w:p w:rsidR="00C15C53" w:rsidRPr="009C077B" w:rsidRDefault="00C15C53" w:rsidP="00C15C53">
      <w:pPr>
        <w:rPr>
          <w:b/>
          <w:sz w:val="28"/>
          <w:szCs w:val="28"/>
        </w:rPr>
      </w:pPr>
    </w:p>
    <w:p w:rsidR="00C15C53" w:rsidRPr="009C077B" w:rsidRDefault="00C15C53" w:rsidP="00C15C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Pr="009C077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C077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11</w:t>
      </w:r>
      <w:r w:rsidRPr="009C077B">
        <w:rPr>
          <w:sz w:val="28"/>
          <w:szCs w:val="28"/>
          <w:u w:val="single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</w:r>
      <w:r w:rsidRPr="009C077B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 xml:space="preserve">   29</w:t>
      </w:r>
    </w:p>
    <w:p w:rsidR="00C15C53" w:rsidRDefault="00C15C53" w:rsidP="00C15C53">
      <w:pPr>
        <w:rPr>
          <w:b/>
        </w:rPr>
      </w:pPr>
    </w:p>
    <w:p w:rsidR="00C15C53" w:rsidRPr="006A07B8" w:rsidRDefault="00C15C53" w:rsidP="00C15C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4FC3A" wp14:editId="7EBD07B2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</wp:posOffset>
                </wp:positionV>
                <wp:extent cx="0" cy="114300"/>
                <wp:effectExtent l="5715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3pt" to="180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D3492" wp14:editId="25369716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114300" cy="0"/>
                <wp:effectExtent l="5715" t="6350" r="1333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3pt" to="1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EFCDC" wp14:editId="034763E9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114300" cy="0"/>
                <wp:effectExtent l="5715" t="6350" r="1333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88E8" wp14:editId="2F210D04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0" cy="114300"/>
                <wp:effectExtent l="5715" t="6350" r="1333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-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APf0r33QAAAAkBAAAPAAAAAAAAAAAAAAAAAKcEAABkcnMvZG93bnJldi54bWxQSwUGAAAAAAQA&#10;BADzAAAAsQUAAAAA&#10;"/>
            </w:pict>
          </mc:Fallback>
        </mc:AlternateContent>
      </w:r>
    </w:p>
    <w:p w:rsidR="00C15C53" w:rsidRDefault="00C15C53" w:rsidP="00C15C53">
      <w:pPr>
        <w:rPr>
          <w:b/>
        </w:rPr>
      </w:pPr>
      <w:r w:rsidRPr="00B9325F">
        <w:rPr>
          <w:b/>
        </w:rPr>
        <w:t>О</w:t>
      </w:r>
      <w:r>
        <w:rPr>
          <w:b/>
        </w:rPr>
        <w:t xml:space="preserve">б </w:t>
      </w:r>
      <w:proofErr w:type="spellStart"/>
      <w:r>
        <w:rPr>
          <w:b/>
        </w:rPr>
        <w:t>эвакоприемной</w:t>
      </w:r>
      <w:proofErr w:type="spellEnd"/>
      <w:r>
        <w:rPr>
          <w:b/>
        </w:rPr>
        <w:t xml:space="preserve"> комиссии </w:t>
      </w:r>
    </w:p>
    <w:p w:rsidR="00C15C53" w:rsidRDefault="00C15C53" w:rsidP="00C15C53">
      <w:pPr>
        <w:rPr>
          <w:b/>
        </w:rPr>
      </w:pPr>
      <w:r>
        <w:rPr>
          <w:b/>
        </w:rPr>
        <w:t xml:space="preserve">при администрации Перемского </w:t>
      </w:r>
    </w:p>
    <w:p w:rsidR="00C15C53" w:rsidRDefault="00C15C53" w:rsidP="00C15C53">
      <w:pPr>
        <w:rPr>
          <w:b/>
        </w:rPr>
      </w:pPr>
      <w:r>
        <w:rPr>
          <w:b/>
        </w:rPr>
        <w:t>сельского поселения</w:t>
      </w:r>
    </w:p>
    <w:p w:rsidR="00C15C53" w:rsidRDefault="00C15C53" w:rsidP="00C15C53">
      <w:pPr>
        <w:rPr>
          <w:b/>
        </w:rPr>
      </w:pPr>
    </w:p>
    <w:p w:rsidR="00C15C53" w:rsidRDefault="00C15C53" w:rsidP="00C15C53">
      <w:pPr>
        <w:rPr>
          <w:sz w:val="28"/>
          <w:szCs w:val="28"/>
        </w:rPr>
      </w:pPr>
    </w:p>
    <w:p w:rsidR="00C15C53" w:rsidRDefault="00C15C53" w:rsidP="00C15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Российской Федерации от 12.08.1998 №28-ФЗ «О гражданской обороне»,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№303 «О порядке эвакуации населения, материальных и культурных ценностей в безопасные районы», Законом Пермского края от 12.03.2007 №12-ПК «О защите населения и территорий от чрезвычайных ситуаций</w:t>
      </w:r>
      <w:proofErr w:type="gramEnd"/>
      <w:r>
        <w:rPr>
          <w:sz w:val="28"/>
          <w:szCs w:val="28"/>
        </w:rPr>
        <w:t xml:space="preserve"> природного и техногенного характера», в целях совершенствования деятельности по организации работы по планированию, подготовке и проведению эвакуационных мероприятий на территории Перемского сельского поселения при угрозе или возникновении чрезвычайных ситуаций природного и техногенного характера, а также в военное время, руководствуясь п. 11 статьи 37 Устава Перемского сельского поселения</w:t>
      </w:r>
    </w:p>
    <w:p w:rsidR="00C15C53" w:rsidRPr="009C077B" w:rsidRDefault="00C15C53" w:rsidP="00C15C53">
      <w:pPr>
        <w:jc w:val="both"/>
        <w:rPr>
          <w:b/>
          <w:sz w:val="28"/>
          <w:szCs w:val="28"/>
        </w:rPr>
      </w:pPr>
      <w:r w:rsidRPr="009C077B">
        <w:rPr>
          <w:b/>
          <w:sz w:val="28"/>
          <w:szCs w:val="28"/>
        </w:rPr>
        <w:t xml:space="preserve">ПОСТАНОВЛЯЮ:  </w:t>
      </w:r>
    </w:p>
    <w:p w:rsidR="00C15C53" w:rsidRDefault="00C15C53" w:rsidP="00C15C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C15C53" w:rsidRDefault="00C15C53" w:rsidP="00C15C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состав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при администрации поселения согласно приложению № 1;</w:t>
      </w:r>
    </w:p>
    <w:p w:rsidR="00C15C53" w:rsidRPr="00BF29E9" w:rsidRDefault="00C15C53" w:rsidP="00C15C5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 положение об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при администрации Перемского сельского поселения согласно приложению № 2.</w:t>
      </w:r>
    </w:p>
    <w:p w:rsidR="00C15C53" w:rsidRDefault="00C15C53" w:rsidP="00C15C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Перемского сельского поселения № 3 от 12.02.2007 г. «О создании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и ПЭП».</w:t>
      </w:r>
    </w:p>
    <w:p w:rsidR="00C15C53" w:rsidRDefault="00C15C53" w:rsidP="00C15C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постановление в установленном порядке.</w:t>
      </w:r>
    </w:p>
    <w:p w:rsidR="00C15C53" w:rsidRDefault="00C15C53" w:rsidP="00C15C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постановления оставляю за собой.</w:t>
      </w:r>
    </w:p>
    <w:p w:rsidR="00C15C53" w:rsidRDefault="00C15C53" w:rsidP="00C15C53">
      <w:pPr>
        <w:ind w:left="1068"/>
        <w:jc w:val="both"/>
        <w:rPr>
          <w:sz w:val="28"/>
          <w:szCs w:val="28"/>
        </w:rPr>
      </w:pPr>
    </w:p>
    <w:p w:rsidR="00C15C53" w:rsidRDefault="00C15C53" w:rsidP="00C15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Перемского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Ю.М. Чернышев</w:t>
      </w:r>
    </w:p>
    <w:p w:rsidR="00C15C53" w:rsidRDefault="00C15C53" w:rsidP="00C15C53">
      <w:pPr>
        <w:jc w:val="both"/>
        <w:rPr>
          <w:sz w:val="28"/>
          <w:szCs w:val="28"/>
        </w:rPr>
      </w:pPr>
    </w:p>
    <w:p w:rsidR="00C15C53" w:rsidRDefault="00C15C53" w:rsidP="00C15C53"/>
    <w:p w:rsidR="004A2365" w:rsidRDefault="004A2365"/>
    <w:sectPr w:rsidR="004A2365" w:rsidSect="00C15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4A2365"/>
    <w:rsid w:val="00C15C53"/>
    <w:rsid w:val="00C47B2D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4</cp:revision>
  <dcterms:created xsi:type="dcterms:W3CDTF">2014-03-13T05:24:00Z</dcterms:created>
  <dcterms:modified xsi:type="dcterms:W3CDTF">2014-03-13T05:29:00Z</dcterms:modified>
</cp:coreProperties>
</file>