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601D1" w:rsidRPr="000246E0" w:rsidTr="006B5AD9">
        <w:trPr>
          <w:trHeight w:hRule="exact" w:val="20"/>
          <w:hidden/>
        </w:trPr>
        <w:tc>
          <w:tcPr>
            <w:tcW w:w="9828" w:type="dxa"/>
          </w:tcPr>
          <w:p w:rsidR="00D601D1" w:rsidRPr="000246E0" w:rsidRDefault="005125F9">
            <w:pPr>
              <w:pStyle w:val="aa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bookmarkStart w:id="1" w:name="_GoBack"/>
            <w:bookmarkEnd w:id="1"/>
            <w:r w:rsidRPr="000246E0">
              <w:rPr>
                <w:b/>
                <w:vanish/>
                <w:szCs w:val="28"/>
              </w:rPr>
              <w:t>ПРОЕКТ</w:t>
            </w:r>
          </w:p>
          <w:p w:rsidR="00D601D1" w:rsidRPr="000246E0" w:rsidRDefault="00D601D1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showingPlcHdr/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EndPr/>
            <w:sdtContent>
              <w:p w:rsidR="00D601D1" w:rsidRPr="000246E0" w:rsidRDefault="00E27384" w:rsidP="00E27384">
                <w:pPr>
                  <w:pStyle w:val="aa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 w:rsidRPr="000246E0">
                  <w:rPr>
                    <w:rStyle w:val="aff7"/>
                    <w:vanish/>
                  </w:rPr>
                  <w:t>[Субъект права]</w:t>
                </w:r>
              </w:p>
            </w:sdtContent>
          </w:sdt>
        </w:tc>
      </w:tr>
      <w:tr w:rsidR="00D601D1" w:rsidRPr="000246E0" w:rsidTr="006B5AD9">
        <w:tc>
          <w:tcPr>
            <w:tcW w:w="9828" w:type="dxa"/>
          </w:tcPr>
          <w:p w:rsidR="00D601D1" w:rsidRPr="000246E0" w:rsidRDefault="001312EE" w:rsidP="0014129A">
            <w:pPr>
              <w:pStyle w:val="aa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2" w:name="герб"/>
            <w:bookmarkStart w:id="3" w:name="UpHeader1" w:colFirst="0" w:colLast="1"/>
            <w:bookmarkEnd w:id="0"/>
            <w:r w:rsidRPr="000246E0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4" w:name="заг1"/>
            <w:bookmarkEnd w:id="3"/>
            <w:r w:rsidRPr="000246E0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0246E0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4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9828" w:type="dxa"/>
              </w:tcPr>
              <w:p w:rsidR="00D601D1" w:rsidRPr="00E01DD2" w:rsidRDefault="00471EDE" w:rsidP="00DD254C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>О развитии добровольчества (</w:t>
                </w:r>
                <w:proofErr w:type="spellStart"/>
                <w:r>
                  <w:rPr>
                    <w:b/>
                    <w:color w:val="000000"/>
                    <w:szCs w:val="28"/>
                  </w:rPr>
                  <w:t>волонтерства</w:t>
                </w:r>
                <w:proofErr w:type="spellEnd"/>
                <w:r>
                  <w:rPr>
                    <w:b/>
                    <w:color w:val="000000"/>
                    <w:szCs w:val="28"/>
                  </w:rPr>
                  <w:t>) в Пермском крае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r>
              <w:rPr>
                <w:szCs w:val="28"/>
              </w:rPr>
              <w:t>Принят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4-11-20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C6E48">
                  <w:t>20</w:t>
                </w:r>
                <w:r w:rsidR="006B5AD9">
                  <w:t xml:space="preserve"> ноября 2014 года</w:t>
                </w:r>
              </w:sdtContent>
            </w:sdt>
          </w:p>
        </w:tc>
      </w:tr>
    </w:tbl>
    <w:p w:rsidR="00471EDE" w:rsidRDefault="00471EDE" w:rsidP="00471EDE">
      <w:pPr>
        <w:pStyle w:val="afc"/>
      </w:pPr>
      <w:r>
        <w:rPr>
          <w:rFonts w:hint="eastAsia"/>
        </w:rPr>
        <w:t xml:space="preserve">Настоящий </w:t>
      </w:r>
      <w:r>
        <w:t>З</w:t>
      </w:r>
      <w:r>
        <w:rPr>
          <w:rFonts w:hint="eastAsia"/>
        </w:rPr>
        <w:t>акон регулир</w:t>
      </w:r>
      <w:r>
        <w:t xml:space="preserve">ует </w:t>
      </w:r>
      <w:r>
        <w:rPr>
          <w:rFonts w:hint="eastAsia"/>
        </w:rPr>
        <w:t xml:space="preserve">общественные отношения, возникающие </w:t>
      </w:r>
      <w:r w:rsidR="00E27384">
        <w:br/>
      </w:r>
      <w:r>
        <w:rPr>
          <w:rFonts w:hint="eastAsia"/>
        </w:rPr>
        <w:t>в связи с осуществлением добровольческой (волонт</w:t>
      </w:r>
      <w:r w:rsidR="00BD67A4">
        <w:t>е</w:t>
      </w:r>
      <w:r>
        <w:rPr>
          <w:rFonts w:hint="eastAsia"/>
        </w:rPr>
        <w:t>рской) деятельности</w:t>
      </w:r>
      <w:r>
        <w:t xml:space="preserve"> </w:t>
      </w:r>
      <w:r w:rsidR="00E27384">
        <w:br/>
      </w:r>
      <w:r>
        <w:t>на территории Пермского края,</w:t>
      </w:r>
      <w:r>
        <w:rPr>
          <w:rFonts w:hint="eastAsia"/>
        </w:rPr>
        <w:t xml:space="preserve"> устанавливает правовые основы </w:t>
      </w:r>
      <w:r>
        <w:t xml:space="preserve">развития </w:t>
      </w:r>
      <w:r w:rsidR="00E27384">
        <w:br/>
      </w:r>
      <w:r>
        <w:t xml:space="preserve">и поддержки </w:t>
      </w:r>
      <w:r>
        <w:rPr>
          <w:rFonts w:hint="eastAsia"/>
        </w:rPr>
        <w:t>добровольчества (</w:t>
      </w:r>
      <w:proofErr w:type="spellStart"/>
      <w:r>
        <w:rPr>
          <w:rFonts w:hint="eastAsia"/>
        </w:rPr>
        <w:t>волонт</w:t>
      </w:r>
      <w:r w:rsidR="00BD67A4">
        <w:t>е</w:t>
      </w:r>
      <w:r>
        <w:rPr>
          <w:rFonts w:hint="eastAsia"/>
        </w:rPr>
        <w:t>рства</w:t>
      </w:r>
      <w:proofErr w:type="spellEnd"/>
      <w:r>
        <w:rPr>
          <w:rFonts w:hint="eastAsia"/>
        </w:rPr>
        <w:t xml:space="preserve">) </w:t>
      </w:r>
      <w:r>
        <w:t>в Пермском крае</w:t>
      </w:r>
      <w:r>
        <w:rPr>
          <w:rFonts w:hint="eastAsia"/>
        </w:rPr>
        <w:t>.</w:t>
      </w:r>
      <w:r>
        <w:t xml:space="preserve"> </w:t>
      </w:r>
    </w:p>
    <w:p w:rsidR="00471EDE" w:rsidRDefault="006B5AD9" w:rsidP="006B5AD9">
      <w:pPr>
        <w:pStyle w:val="a4"/>
        <w:keepLines/>
        <w:numPr>
          <w:ilvl w:val="0"/>
          <w:numId w:val="0"/>
        </w:numPr>
        <w:ind w:left="709"/>
      </w:pPr>
      <w:r>
        <w:t>Статья 1. </w:t>
      </w:r>
      <w:r w:rsidR="00471EDE">
        <w:rPr>
          <w:rFonts w:hint="eastAsia"/>
        </w:rPr>
        <w:t>Основные понятия</w:t>
      </w:r>
      <w:r w:rsidR="00471EDE">
        <w:t>,</w:t>
      </w:r>
      <w:r w:rsidR="00471EDE">
        <w:rPr>
          <w:rFonts w:hint="eastAsia"/>
        </w:rPr>
        <w:t xml:space="preserve"> </w:t>
      </w:r>
      <w:r w:rsidR="00471EDE">
        <w:t>используемые в настоящем Законе</w:t>
      </w:r>
    </w:p>
    <w:p w:rsidR="00471EDE" w:rsidRDefault="00471EDE" w:rsidP="00471EDE">
      <w:pPr>
        <w:pStyle w:val="afc"/>
      </w:pPr>
      <w:r>
        <w:rPr>
          <w:rFonts w:hint="eastAsia"/>
        </w:rPr>
        <w:t xml:space="preserve">В настоящем </w:t>
      </w:r>
      <w:r>
        <w:t>З</w:t>
      </w:r>
      <w:r>
        <w:rPr>
          <w:rFonts w:hint="eastAsia"/>
        </w:rPr>
        <w:t>аконе используются следующие основные понятия:</w:t>
      </w:r>
    </w:p>
    <w:p w:rsidR="00471EDE" w:rsidRDefault="00471EDE" w:rsidP="00471EDE">
      <w:pPr>
        <w:pStyle w:val="afc"/>
      </w:pPr>
      <w:r>
        <w:rPr>
          <w:rFonts w:hint="eastAsia"/>
        </w:rPr>
        <w:t>добровольчество (</w:t>
      </w:r>
      <w:proofErr w:type="spellStart"/>
      <w:r>
        <w:rPr>
          <w:rFonts w:hint="eastAsia"/>
        </w:rPr>
        <w:t>волонт</w:t>
      </w:r>
      <w:r w:rsidR="00BD67A4">
        <w:t>е</w:t>
      </w:r>
      <w:r>
        <w:rPr>
          <w:rFonts w:hint="eastAsia"/>
        </w:rPr>
        <w:t>рство</w:t>
      </w:r>
      <w:proofErr w:type="spellEnd"/>
      <w:r>
        <w:rPr>
          <w:rFonts w:hint="eastAsia"/>
        </w:rPr>
        <w:t>) –</w:t>
      </w:r>
      <w:r>
        <w:t xml:space="preserve"> социально направленные действия, включающие традиционные формы взаимопомощи, предоставление услуг </w:t>
      </w:r>
      <w:r w:rsidR="00E27384">
        <w:br/>
      </w:r>
      <w:r>
        <w:t xml:space="preserve">и другие формы гражданского участия, осуществляемые безвозмездно </w:t>
      </w:r>
      <w:r w:rsidR="00E27384">
        <w:br/>
      </w:r>
      <w:r>
        <w:t>на основе осознанного выбора, с пользой для общества в целом и отдельных граждан;</w:t>
      </w:r>
    </w:p>
    <w:p w:rsidR="00471EDE" w:rsidRDefault="00471EDE" w:rsidP="00471EDE">
      <w:pPr>
        <w:pStyle w:val="afc"/>
      </w:pPr>
      <w:r>
        <w:rPr>
          <w:rFonts w:hint="eastAsia"/>
        </w:rPr>
        <w:t>добровольческая (волонт</w:t>
      </w:r>
      <w:r w:rsidR="00BD67A4">
        <w:t>е</w:t>
      </w:r>
      <w:r>
        <w:rPr>
          <w:rFonts w:hint="eastAsia"/>
        </w:rPr>
        <w:t xml:space="preserve">рская) деятельность – </w:t>
      </w:r>
      <w:r>
        <w:t xml:space="preserve">индивидуальная </w:t>
      </w:r>
      <w:r w:rsidR="00E27384">
        <w:br/>
      </w:r>
      <w:r>
        <w:t xml:space="preserve">или групповая, </w:t>
      </w:r>
      <w:r>
        <w:rPr>
          <w:rFonts w:hint="eastAsia"/>
        </w:rPr>
        <w:t xml:space="preserve">добровольная </w:t>
      </w:r>
      <w:r>
        <w:t>социально направленная сознательная деятельность граждан любого пола, возраста и вероисповедания,</w:t>
      </w:r>
      <w:r>
        <w:rPr>
          <w:rFonts w:hint="eastAsia"/>
        </w:rPr>
        <w:t xml:space="preserve"> </w:t>
      </w:r>
      <w:r>
        <w:t xml:space="preserve">не связанная </w:t>
      </w:r>
      <w:r w:rsidR="00E27384">
        <w:br/>
      </w:r>
      <w:r>
        <w:t>с извлечением прибыли,</w:t>
      </w:r>
      <w:r>
        <w:rPr>
          <w:rFonts w:hint="eastAsia"/>
        </w:rPr>
        <w:t xml:space="preserve"> осуществля</w:t>
      </w:r>
      <w:r>
        <w:t>емая</w:t>
      </w:r>
      <w:r>
        <w:rPr>
          <w:rFonts w:hint="eastAsia"/>
        </w:rPr>
        <w:t xml:space="preserve"> в свободное от работы (уч</w:t>
      </w:r>
      <w:r w:rsidR="00BD67A4">
        <w:t>е</w:t>
      </w:r>
      <w:r>
        <w:rPr>
          <w:rFonts w:hint="eastAsia"/>
        </w:rPr>
        <w:t>бы) время</w:t>
      </w:r>
      <w:r>
        <w:t xml:space="preserve"> </w:t>
      </w:r>
      <w:r>
        <w:rPr>
          <w:rFonts w:hint="eastAsia"/>
        </w:rPr>
        <w:t xml:space="preserve">путем выполнения работ, оказания услуг в формах и видах, предусмотренных настоящим </w:t>
      </w:r>
      <w:r>
        <w:t>З</w:t>
      </w:r>
      <w:r>
        <w:rPr>
          <w:rFonts w:hint="eastAsia"/>
        </w:rPr>
        <w:t>аконом;</w:t>
      </w:r>
      <w:r>
        <w:t xml:space="preserve"> </w:t>
      </w:r>
    </w:p>
    <w:p w:rsidR="00471EDE" w:rsidRDefault="00471EDE" w:rsidP="00471EDE">
      <w:pPr>
        <w:pStyle w:val="afc"/>
      </w:pPr>
      <w:r>
        <w:rPr>
          <w:rFonts w:hint="eastAsia"/>
        </w:rPr>
        <w:t>доброволец (волонт</w:t>
      </w:r>
      <w:r w:rsidR="00BD67A4">
        <w:t>е</w:t>
      </w:r>
      <w:r>
        <w:rPr>
          <w:rFonts w:hint="eastAsia"/>
        </w:rPr>
        <w:t xml:space="preserve">р) – </w:t>
      </w:r>
      <w:r>
        <w:t>гражданин</w:t>
      </w:r>
      <w:r>
        <w:rPr>
          <w:rFonts w:hint="eastAsia"/>
        </w:rPr>
        <w:t xml:space="preserve">, </w:t>
      </w:r>
      <w:r>
        <w:t>безвозмездно реализующий</w:t>
      </w:r>
      <w:r>
        <w:rPr>
          <w:rFonts w:hint="eastAsia"/>
        </w:rPr>
        <w:t xml:space="preserve"> </w:t>
      </w:r>
      <w:r>
        <w:rPr>
          <w:szCs w:val="17"/>
        </w:rPr>
        <w:t xml:space="preserve">свои права и ответственность члена общества, который одновременно с процессом познания нового, совершенствования своей жизни, раскрытия </w:t>
      </w:r>
      <w:r w:rsidR="006B5AD9">
        <w:rPr>
          <w:szCs w:val="17"/>
        </w:rPr>
        <w:t>своего человеческого потенциала</w:t>
      </w:r>
      <w:r>
        <w:rPr>
          <w:szCs w:val="17"/>
        </w:rPr>
        <w:t xml:space="preserve"> </w:t>
      </w:r>
      <w:r>
        <w:t xml:space="preserve">осуществляет </w:t>
      </w:r>
      <w:r>
        <w:rPr>
          <w:rFonts w:hint="eastAsia"/>
        </w:rPr>
        <w:t>в свободное от работы (учебы) время добровольн</w:t>
      </w:r>
      <w:r>
        <w:t>ую</w:t>
      </w:r>
      <w:r>
        <w:rPr>
          <w:rFonts w:hint="eastAsia"/>
        </w:rPr>
        <w:t xml:space="preserve"> социально направленн</w:t>
      </w:r>
      <w:r>
        <w:t>ую</w:t>
      </w:r>
      <w:r>
        <w:rPr>
          <w:rFonts w:hint="eastAsia"/>
        </w:rPr>
        <w:t>, общественно полезн</w:t>
      </w:r>
      <w:r>
        <w:t>ую</w:t>
      </w:r>
      <w:r>
        <w:rPr>
          <w:rFonts w:hint="eastAsia"/>
        </w:rPr>
        <w:t xml:space="preserve"> деятельност</w:t>
      </w:r>
      <w:r>
        <w:t>ь</w:t>
      </w:r>
      <w:r>
        <w:rPr>
          <w:rFonts w:hint="eastAsia"/>
        </w:rPr>
        <w:t xml:space="preserve"> в формах и видах, предусмотренных настоящим </w:t>
      </w:r>
      <w:r>
        <w:t>З</w:t>
      </w:r>
      <w:r>
        <w:rPr>
          <w:rFonts w:hint="eastAsia"/>
        </w:rPr>
        <w:t>аконом;</w:t>
      </w:r>
    </w:p>
    <w:p w:rsidR="00471EDE" w:rsidRDefault="00471EDE" w:rsidP="00471EDE">
      <w:pPr>
        <w:pStyle w:val="afc"/>
      </w:pPr>
      <w:r>
        <w:rPr>
          <w:rFonts w:hint="eastAsia"/>
        </w:rPr>
        <w:t>добровольческая (волонт</w:t>
      </w:r>
      <w:r w:rsidR="00BD67A4">
        <w:t>е</w:t>
      </w:r>
      <w:r>
        <w:rPr>
          <w:rFonts w:hint="eastAsia"/>
        </w:rPr>
        <w:t xml:space="preserve">рская) организация – социально ориентированная некоммерческая организация, </w:t>
      </w:r>
      <w:r>
        <w:rPr>
          <w:szCs w:val="28"/>
        </w:rPr>
        <w:t xml:space="preserve">осуществляющая деятельность </w:t>
      </w:r>
      <w:r>
        <w:t xml:space="preserve">посредством </w:t>
      </w:r>
      <w:r>
        <w:rPr>
          <w:rFonts w:hint="eastAsia"/>
        </w:rPr>
        <w:t>привле</w:t>
      </w:r>
      <w:r>
        <w:t>чени</w:t>
      </w:r>
      <w:r>
        <w:rPr>
          <w:rFonts w:hint="eastAsia"/>
        </w:rPr>
        <w:t>я действу</w:t>
      </w:r>
      <w:r>
        <w:t>ющих</w:t>
      </w:r>
      <w:r>
        <w:rPr>
          <w:rFonts w:hint="eastAsia"/>
        </w:rPr>
        <w:t xml:space="preserve"> от </w:t>
      </w:r>
      <w:r>
        <w:t>е</w:t>
      </w:r>
      <w:r w:rsidR="00BD67A4">
        <w:t>е</w:t>
      </w:r>
      <w:r>
        <w:t xml:space="preserve"> </w:t>
      </w:r>
      <w:r>
        <w:rPr>
          <w:rFonts w:hint="eastAsia"/>
        </w:rPr>
        <w:t>имени и по поручению добровольцев (волонт</w:t>
      </w:r>
      <w:r w:rsidR="00BD67A4">
        <w:t>е</w:t>
      </w:r>
      <w:r>
        <w:rPr>
          <w:rFonts w:hint="eastAsia"/>
        </w:rPr>
        <w:t>ров)</w:t>
      </w:r>
      <w:r>
        <w:t xml:space="preserve">; 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добровольческая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рская) акция – разовое мероприятие, направленное на решение социально значимых задач, участниками которого являются добровольцы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ры);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lastRenderedPageBreak/>
        <w:t>добровольческая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рская) программа – комплекс мероприятий, направленных на решение социально значимых задач, реализуемый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с использованием труда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ров);</w:t>
      </w:r>
    </w:p>
    <w:p w:rsidR="00471EDE" w:rsidRPr="0051360A" w:rsidRDefault="00471EDE" w:rsidP="00471EDE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51360A">
        <w:rPr>
          <w:szCs w:val="28"/>
        </w:rPr>
        <w:t>организатор добровольческой (волонт</w:t>
      </w:r>
      <w:r w:rsidR="00BD67A4">
        <w:rPr>
          <w:szCs w:val="28"/>
        </w:rPr>
        <w:t>е</w:t>
      </w:r>
      <w:r w:rsidRPr="0051360A">
        <w:rPr>
          <w:szCs w:val="28"/>
        </w:rPr>
        <w:t xml:space="preserve">рской) деятельности </w:t>
      </w:r>
      <w:r w:rsidR="009A13FB">
        <w:rPr>
          <w:szCs w:val="28"/>
        </w:rPr>
        <w:t>–</w:t>
      </w:r>
      <w:r w:rsidRPr="0051360A">
        <w:rPr>
          <w:szCs w:val="28"/>
        </w:rPr>
        <w:t xml:space="preserve"> орган</w:t>
      </w:r>
      <w:r w:rsidR="009A13FB">
        <w:rPr>
          <w:szCs w:val="28"/>
        </w:rPr>
        <w:t xml:space="preserve"> </w:t>
      </w:r>
      <w:r w:rsidRPr="0051360A">
        <w:rPr>
          <w:szCs w:val="28"/>
        </w:rPr>
        <w:t>государственной власти, орган местного самоуправления, государственное учреждение, муниципальное учреждение, организационный комитет, другая организация, привлекающие добровольцев (волонт</w:t>
      </w:r>
      <w:r w:rsidR="00BD67A4">
        <w:rPr>
          <w:szCs w:val="28"/>
        </w:rPr>
        <w:t>е</w:t>
      </w:r>
      <w:r w:rsidRPr="0051360A">
        <w:rPr>
          <w:szCs w:val="28"/>
        </w:rPr>
        <w:t>ров) самостоятельно либо через добровольческие (волонт</w:t>
      </w:r>
      <w:r w:rsidR="00BD67A4">
        <w:rPr>
          <w:szCs w:val="28"/>
        </w:rPr>
        <w:t>е</w:t>
      </w:r>
      <w:r w:rsidRPr="0051360A">
        <w:rPr>
          <w:szCs w:val="28"/>
        </w:rPr>
        <w:t>рские) организации в рамках своих полномочий для реализации целей и задач добровольчества (</w:t>
      </w:r>
      <w:proofErr w:type="spellStart"/>
      <w:r w:rsidRPr="0051360A">
        <w:rPr>
          <w:szCs w:val="28"/>
        </w:rPr>
        <w:t>волонт</w:t>
      </w:r>
      <w:r w:rsidR="00BD67A4">
        <w:rPr>
          <w:szCs w:val="28"/>
        </w:rPr>
        <w:t>е</w:t>
      </w:r>
      <w:r w:rsidRPr="0051360A">
        <w:rPr>
          <w:szCs w:val="28"/>
        </w:rPr>
        <w:t>рства</w:t>
      </w:r>
      <w:proofErr w:type="spellEnd"/>
      <w:r w:rsidRPr="0051360A">
        <w:rPr>
          <w:szCs w:val="28"/>
        </w:rPr>
        <w:t>);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координатор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ров) – ответственное лицо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в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рской) организации, </w:t>
      </w:r>
      <w:r w:rsidRPr="0051360A">
        <w:rPr>
          <w:szCs w:val="28"/>
        </w:rPr>
        <w:t>имеющее специальную подготовку и</w:t>
      </w:r>
      <w:r w:rsidRPr="0051360A">
        <w:rPr>
          <w:rFonts w:hint="eastAsia"/>
          <w:szCs w:val="28"/>
        </w:rPr>
        <w:t xml:space="preserve"> отвечающее за привлечение </w:t>
      </w:r>
      <w:r w:rsidRPr="0051360A">
        <w:rPr>
          <w:szCs w:val="28"/>
        </w:rPr>
        <w:t xml:space="preserve">и </w:t>
      </w:r>
      <w:r w:rsidRPr="0051360A">
        <w:rPr>
          <w:rFonts w:hint="eastAsia"/>
          <w:szCs w:val="28"/>
        </w:rPr>
        <w:t>организацию работы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ров), </w:t>
      </w:r>
      <w:r w:rsidRPr="0051360A">
        <w:rPr>
          <w:szCs w:val="28"/>
        </w:rPr>
        <w:t>а также</w:t>
      </w:r>
      <w:r w:rsidRPr="0051360A">
        <w:rPr>
          <w:rFonts w:hint="eastAsia"/>
          <w:szCs w:val="28"/>
        </w:rPr>
        <w:t xml:space="preserve"> координацию их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личная книжка добровольца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ра) – документ установленной формы, которым подтверждается деятельность физического лица в качестве добровольца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ра);</w:t>
      </w:r>
    </w:p>
    <w:p w:rsidR="00471EDE" w:rsidRPr="0051360A" w:rsidRDefault="00471EDE" w:rsidP="00471EDE">
      <w:pPr>
        <w:pStyle w:val="afc"/>
        <w:rPr>
          <w:szCs w:val="28"/>
        </w:rPr>
      </w:pPr>
      <w:r w:rsidRPr="0051360A">
        <w:rPr>
          <w:szCs w:val="28"/>
        </w:rPr>
        <w:t>у</w:t>
      </w:r>
      <w:r w:rsidRPr="0051360A">
        <w:rPr>
          <w:rFonts w:hint="eastAsia"/>
          <w:szCs w:val="28"/>
        </w:rPr>
        <w:t>полномоченный орган –</w:t>
      </w:r>
      <w:r w:rsidRPr="0051360A">
        <w:rPr>
          <w:szCs w:val="28"/>
        </w:rPr>
        <w:t xml:space="preserve"> исполнительный орган государственной власти Пермского края, наделенный в установленном порядке полномочиями </w:t>
      </w:r>
      <w:r w:rsidR="00E27384">
        <w:rPr>
          <w:szCs w:val="28"/>
        </w:rPr>
        <w:br/>
      </w:r>
      <w:r w:rsidRPr="0051360A">
        <w:rPr>
          <w:szCs w:val="28"/>
        </w:rPr>
        <w:t>по</w:t>
      </w:r>
      <w:r w:rsidRPr="0051360A">
        <w:rPr>
          <w:rFonts w:hint="eastAsia"/>
          <w:szCs w:val="28"/>
        </w:rPr>
        <w:t xml:space="preserve"> осуществл</w:t>
      </w:r>
      <w:r w:rsidRPr="0051360A">
        <w:rPr>
          <w:szCs w:val="28"/>
        </w:rPr>
        <w:t>ению</w:t>
      </w:r>
      <w:r w:rsidRPr="0051360A">
        <w:rPr>
          <w:rFonts w:hint="eastAsia"/>
          <w:szCs w:val="28"/>
        </w:rPr>
        <w:t xml:space="preserve"> </w:t>
      </w:r>
      <w:r w:rsidRPr="0051360A">
        <w:rPr>
          <w:szCs w:val="28"/>
        </w:rPr>
        <w:t xml:space="preserve">мер </w:t>
      </w:r>
      <w:r w:rsidRPr="0051360A">
        <w:rPr>
          <w:rFonts w:hint="eastAsia"/>
          <w:szCs w:val="28"/>
        </w:rPr>
        <w:t>поддержк</w:t>
      </w:r>
      <w:r w:rsidRPr="0051360A">
        <w:rPr>
          <w:szCs w:val="28"/>
        </w:rPr>
        <w:t>и</w:t>
      </w:r>
      <w:r w:rsidRPr="0051360A">
        <w:rPr>
          <w:rFonts w:hint="eastAsia"/>
          <w:szCs w:val="28"/>
        </w:rPr>
        <w:t xml:space="preserve"> и стимулировани</w:t>
      </w:r>
      <w:r w:rsidRPr="0051360A">
        <w:rPr>
          <w:szCs w:val="28"/>
        </w:rPr>
        <w:t>я</w:t>
      </w:r>
      <w:r w:rsidRPr="0051360A">
        <w:rPr>
          <w:rFonts w:hint="eastAsia"/>
          <w:szCs w:val="28"/>
        </w:rPr>
        <w:t xml:space="preserve">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рской) деятельности </w:t>
      </w:r>
      <w:r w:rsidRPr="0051360A">
        <w:rPr>
          <w:szCs w:val="28"/>
        </w:rPr>
        <w:t>на территории Пермского края</w:t>
      </w:r>
      <w:r w:rsidRPr="0051360A">
        <w:rPr>
          <w:rFonts w:hint="eastAsia"/>
          <w:szCs w:val="28"/>
        </w:rPr>
        <w:t>, установленны</w:t>
      </w:r>
      <w:r w:rsidRPr="0051360A">
        <w:rPr>
          <w:szCs w:val="28"/>
        </w:rPr>
        <w:t>х</w:t>
      </w:r>
      <w:r w:rsidRPr="0051360A">
        <w:rPr>
          <w:rFonts w:hint="eastAsia"/>
          <w:szCs w:val="28"/>
        </w:rPr>
        <w:t xml:space="preserve"> настоящ</w:t>
      </w:r>
      <w:r w:rsidRPr="0051360A">
        <w:rPr>
          <w:szCs w:val="28"/>
        </w:rPr>
        <w:t>им</w:t>
      </w:r>
      <w:r w:rsidRPr="0051360A">
        <w:rPr>
          <w:rFonts w:hint="eastAsia"/>
          <w:szCs w:val="28"/>
        </w:rPr>
        <w:t xml:space="preserve"> </w:t>
      </w:r>
      <w:r w:rsidRPr="0051360A">
        <w:rPr>
          <w:szCs w:val="28"/>
        </w:rPr>
        <w:t>З</w:t>
      </w:r>
      <w:r w:rsidRPr="0051360A">
        <w:rPr>
          <w:rFonts w:hint="eastAsia"/>
          <w:szCs w:val="28"/>
        </w:rPr>
        <w:t>акон</w:t>
      </w:r>
      <w:r w:rsidRPr="0051360A">
        <w:rPr>
          <w:szCs w:val="28"/>
        </w:rPr>
        <w:t>ом;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поддержка добровольчества (</w:t>
      </w:r>
      <w:proofErr w:type="spellStart"/>
      <w:r w:rsidRPr="0051360A">
        <w:rPr>
          <w:szCs w:val="28"/>
        </w:rPr>
        <w:t>волонт</w:t>
      </w:r>
      <w:r w:rsidR="00BD67A4">
        <w:rPr>
          <w:szCs w:val="28"/>
        </w:rPr>
        <w:t>е</w:t>
      </w:r>
      <w:r w:rsidRPr="0051360A">
        <w:rPr>
          <w:szCs w:val="28"/>
        </w:rPr>
        <w:t>рства</w:t>
      </w:r>
      <w:proofErr w:type="spellEnd"/>
      <w:r w:rsidRPr="0051360A">
        <w:rPr>
          <w:szCs w:val="28"/>
        </w:rPr>
        <w:t xml:space="preserve">) </w:t>
      </w:r>
      <w:r w:rsidR="003036F6" w:rsidRPr="0051360A">
        <w:rPr>
          <w:rFonts w:hint="eastAsia"/>
          <w:szCs w:val="28"/>
        </w:rPr>
        <w:t>–</w:t>
      </w:r>
      <w:r w:rsidRPr="0051360A">
        <w:rPr>
          <w:szCs w:val="28"/>
        </w:rPr>
        <w:t xml:space="preserve"> комплекс мер, мероприятий и специализированной инфраструктуры, ориентированных на развитие добровольчества на основе мобилизации и консолидации общественных </w:t>
      </w:r>
      <w:r w:rsidR="00E27384">
        <w:rPr>
          <w:szCs w:val="28"/>
        </w:rPr>
        <w:br/>
      </w:r>
      <w:r w:rsidRPr="0051360A">
        <w:rPr>
          <w:szCs w:val="28"/>
        </w:rPr>
        <w:t>и государственных ресурсов;</w:t>
      </w:r>
    </w:p>
    <w:p w:rsidR="00471EDE" w:rsidRPr="0051360A" w:rsidRDefault="00471EDE" w:rsidP="00471EDE">
      <w:pPr>
        <w:pStyle w:val="afc"/>
        <w:rPr>
          <w:szCs w:val="28"/>
        </w:rPr>
      </w:pPr>
      <w:r w:rsidRPr="0051360A">
        <w:rPr>
          <w:rFonts w:hint="eastAsia"/>
          <w:szCs w:val="28"/>
        </w:rPr>
        <w:t>получатель помощи добровольца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ра)</w:t>
      </w:r>
      <w:r w:rsidRPr="0051360A">
        <w:rPr>
          <w:szCs w:val="28"/>
        </w:rPr>
        <w:t xml:space="preserve"> </w:t>
      </w:r>
      <w:r w:rsidRPr="0051360A">
        <w:rPr>
          <w:rFonts w:hint="eastAsia"/>
          <w:szCs w:val="28"/>
        </w:rPr>
        <w:t>– физическое лицо, юридическое лицо, социальная группа, общество в целом, в интересах которых осуществляется добровольческая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рская) деятельность;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информационная сеть добровольчества (</w:t>
      </w:r>
      <w:proofErr w:type="spellStart"/>
      <w:r w:rsidRPr="0051360A">
        <w:rPr>
          <w:rFonts w:hint="eastAsia"/>
          <w:szCs w:val="28"/>
        </w:rPr>
        <w:t>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рства</w:t>
      </w:r>
      <w:proofErr w:type="spellEnd"/>
      <w:r w:rsidRPr="0051360A">
        <w:rPr>
          <w:rFonts w:hint="eastAsia"/>
          <w:szCs w:val="28"/>
        </w:rPr>
        <w:t xml:space="preserve">) – открытый информационный ресурс, созданный в информационно-телекоммуникационной сети «Интернет» и включающий в себя возможности ведения электронных дневников и создания виртуальных сообществ, а также механизмы </w:t>
      </w:r>
      <w:r w:rsidRPr="0051360A">
        <w:rPr>
          <w:szCs w:val="28"/>
        </w:rPr>
        <w:t>популяризации</w:t>
      </w:r>
      <w:r w:rsidRPr="0051360A">
        <w:rPr>
          <w:rFonts w:hint="eastAsia"/>
          <w:szCs w:val="28"/>
        </w:rPr>
        <w:t xml:space="preserve">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деятельности.</w:t>
      </w:r>
    </w:p>
    <w:p w:rsidR="00471EDE" w:rsidRPr="0051360A" w:rsidRDefault="00471EDE" w:rsidP="006B5AD9">
      <w:pPr>
        <w:pStyle w:val="afc"/>
        <w:spacing w:before="360" w:after="360" w:line="240" w:lineRule="exact"/>
        <w:ind w:left="1985" w:hanging="1276"/>
        <w:jc w:val="left"/>
        <w:rPr>
          <w:b/>
          <w:bCs/>
          <w:szCs w:val="28"/>
        </w:rPr>
      </w:pPr>
      <w:r w:rsidRPr="0051360A">
        <w:rPr>
          <w:b/>
          <w:bCs/>
          <w:szCs w:val="28"/>
        </w:rPr>
        <w:t xml:space="preserve">Статья 2. </w:t>
      </w:r>
      <w:r w:rsidRPr="0051360A">
        <w:rPr>
          <w:rFonts w:hint="eastAsia"/>
          <w:b/>
          <w:bCs/>
          <w:szCs w:val="28"/>
        </w:rPr>
        <w:t>Основные принципы добровольческой (волонт</w:t>
      </w:r>
      <w:r w:rsidR="00BD67A4">
        <w:rPr>
          <w:b/>
          <w:bCs/>
          <w:szCs w:val="28"/>
        </w:rPr>
        <w:t>е</w:t>
      </w:r>
      <w:r w:rsidRPr="0051360A">
        <w:rPr>
          <w:rFonts w:hint="eastAsia"/>
          <w:b/>
          <w:bCs/>
          <w:szCs w:val="28"/>
        </w:rPr>
        <w:t>рской) деятельности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1.</w:t>
      </w:r>
      <w:r w:rsidRPr="0051360A">
        <w:rPr>
          <w:szCs w:val="28"/>
          <w:lang w:val="en-US"/>
        </w:rPr>
        <w:t> </w:t>
      </w:r>
      <w:r w:rsidRPr="0051360A">
        <w:rPr>
          <w:rFonts w:hint="eastAsia"/>
          <w:szCs w:val="28"/>
        </w:rPr>
        <w:t>Добровольческая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рская) деятельность осуществляется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в соответствии с принципами: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 xml:space="preserve">равного права граждан на </w:t>
      </w:r>
      <w:r w:rsidRPr="0051360A">
        <w:rPr>
          <w:rFonts w:hint="eastAsia"/>
          <w:szCs w:val="28"/>
        </w:rPr>
        <w:t>осуществление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</w:t>
      </w:r>
      <w:r w:rsidRPr="0051360A">
        <w:rPr>
          <w:szCs w:val="28"/>
        </w:rPr>
        <w:t xml:space="preserve"> вне зависимости от их возраста, пола, расовой принадлежности, вероисповедания, физических особенностей, социального </w:t>
      </w:r>
      <w:r w:rsidR="00E27384">
        <w:rPr>
          <w:szCs w:val="28"/>
        </w:rPr>
        <w:br/>
      </w:r>
      <w:r w:rsidRPr="0051360A">
        <w:rPr>
          <w:szCs w:val="28"/>
        </w:rPr>
        <w:t xml:space="preserve">и материального положения; 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безвозмездности, добровольности и законности деятельности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lastRenderedPageBreak/>
        <w:t>свободы в определении целей, форм, видов и методов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гласности и общедоступности информации о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гуманности, соблюдения прав и свобод человека</w:t>
      </w:r>
      <w:r w:rsidRPr="0051360A">
        <w:rPr>
          <w:szCs w:val="28"/>
        </w:rPr>
        <w:t xml:space="preserve">, уважения достоинства </w:t>
      </w:r>
      <w:r w:rsidR="00E27384">
        <w:rPr>
          <w:szCs w:val="28"/>
        </w:rPr>
        <w:br/>
      </w:r>
      <w:r w:rsidRPr="0051360A">
        <w:rPr>
          <w:szCs w:val="28"/>
        </w:rPr>
        <w:t>и культуры всех людей</w:t>
      </w:r>
      <w:r w:rsidRPr="0051360A">
        <w:rPr>
          <w:rFonts w:hint="eastAsia"/>
          <w:szCs w:val="28"/>
        </w:rPr>
        <w:t xml:space="preserve"> при осуществлении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 xml:space="preserve">безопасности </w:t>
      </w:r>
      <w:r w:rsidRPr="0051360A">
        <w:rPr>
          <w:szCs w:val="28"/>
        </w:rPr>
        <w:t>осуществления добровольческой (волонт</w:t>
      </w:r>
      <w:r w:rsidR="00BD67A4">
        <w:rPr>
          <w:szCs w:val="28"/>
        </w:rPr>
        <w:t>е</w:t>
      </w:r>
      <w:r w:rsidRPr="0051360A">
        <w:rPr>
          <w:szCs w:val="28"/>
        </w:rPr>
        <w:t xml:space="preserve">рской) деятельности </w:t>
      </w:r>
      <w:r w:rsidRPr="0051360A">
        <w:rPr>
          <w:rFonts w:hint="eastAsia"/>
          <w:szCs w:val="28"/>
        </w:rPr>
        <w:t>для своей жизни и жизни окружающих</w:t>
      </w:r>
      <w:r w:rsidRPr="0051360A">
        <w:rPr>
          <w:szCs w:val="28"/>
        </w:rPr>
        <w:t>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2.</w:t>
      </w:r>
      <w:r w:rsidRPr="0051360A">
        <w:rPr>
          <w:szCs w:val="28"/>
        </w:rPr>
        <w:t> </w:t>
      </w:r>
      <w:r w:rsidRPr="0051360A">
        <w:rPr>
          <w:rFonts w:hint="eastAsia"/>
          <w:szCs w:val="28"/>
        </w:rPr>
        <w:t>Добровольческая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рская) деятельность не может быть направлена на поддержку определенных политических партий,</w:t>
      </w:r>
      <w:r w:rsidRPr="0051360A">
        <w:rPr>
          <w:szCs w:val="28"/>
        </w:rPr>
        <w:t xml:space="preserve"> </w:t>
      </w:r>
      <w:r w:rsidRPr="0051360A">
        <w:rPr>
          <w:rFonts w:hint="eastAsia"/>
          <w:szCs w:val="28"/>
        </w:rPr>
        <w:t>других общественных объединений и ассоциаций, а также на продвижение товаров, работ, услуг.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3.</w:t>
      </w:r>
      <w:r w:rsidRPr="0051360A">
        <w:rPr>
          <w:szCs w:val="28"/>
        </w:rPr>
        <w:t> </w:t>
      </w:r>
      <w:r w:rsidRPr="0051360A">
        <w:rPr>
          <w:rFonts w:hint="eastAsia"/>
          <w:szCs w:val="28"/>
        </w:rPr>
        <w:t>Добровольческая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рская) деятельность не подменяет деятельность органов государственной власти и органов местного самоуправления по осуществлению их полномочий.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4. Добровольческая (волонт</w:t>
      </w:r>
      <w:r w:rsidR="00BD67A4">
        <w:rPr>
          <w:szCs w:val="28"/>
        </w:rPr>
        <w:t>е</w:t>
      </w:r>
      <w:r w:rsidRPr="0051360A">
        <w:rPr>
          <w:szCs w:val="28"/>
        </w:rPr>
        <w:t xml:space="preserve">рская) деятельность дополняет, </w:t>
      </w:r>
      <w:r w:rsidR="00E27384">
        <w:rPr>
          <w:szCs w:val="28"/>
        </w:rPr>
        <w:br/>
      </w:r>
      <w:r w:rsidRPr="0051360A">
        <w:rPr>
          <w:szCs w:val="28"/>
        </w:rPr>
        <w:t>но не заменяет оплачиваемый труд квалифицированных работников.</w:t>
      </w:r>
    </w:p>
    <w:p w:rsidR="00471EDE" w:rsidRPr="0051360A" w:rsidRDefault="00471EDE" w:rsidP="006B5AD9">
      <w:pPr>
        <w:spacing w:before="360" w:after="360" w:line="240" w:lineRule="exact"/>
        <w:ind w:left="1985" w:hanging="1276"/>
        <w:rPr>
          <w:b/>
          <w:bCs/>
          <w:szCs w:val="28"/>
        </w:rPr>
      </w:pPr>
      <w:r w:rsidRPr="0051360A">
        <w:rPr>
          <w:b/>
          <w:bCs/>
          <w:szCs w:val="28"/>
        </w:rPr>
        <w:t>Статья </w:t>
      </w:r>
      <w:r w:rsidR="009821B6">
        <w:rPr>
          <w:b/>
          <w:bCs/>
          <w:szCs w:val="28"/>
        </w:rPr>
        <w:t>3</w:t>
      </w:r>
      <w:r w:rsidRPr="0051360A">
        <w:rPr>
          <w:b/>
          <w:bCs/>
          <w:szCs w:val="28"/>
        </w:rPr>
        <w:t>. В</w:t>
      </w:r>
      <w:r w:rsidRPr="0051360A">
        <w:rPr>
          <w:rFonts w:hint="eastAsia"/>
          <w:b/>
          <w:bCs/>
          <w:szCs w:val="28"/>
        </w:rPr>
        <w:t>иды и формы добровольческой (волонт</w:t>
      </w:r>
      <w:r w:rsidR="00BD67A4">
        <w:rPr>
          <w:b/>
          <w:bCs/>
          <w:szCs w:val="28"/>
        </w:rPr>
        <w:t>е</w:t>
      </w:r>
      <w:r w:rsidRPr="0051360A">
        <w:rPr>
          <w:rFonts w:hint="eastAsia"/>
          <w:b/>
          <w:bCs/>
          <w:szCs w:val="28"/>
        </w:rPr>
        <w:t>рской) деятельности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1. Добровольческая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рская) деятельность может осуществляться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 xml:space="preserve">в </w:t>
      </w:r>
      <w:r w:rsidRPr="0051360A">
        <w:rPr>
          <w:szCs w:val="28"/>
        </w:rPr>
        <w:t>вид</w:t>
      </w:r>
      <w:r w:rsidRPr="0051360A">
        <w:rPr>
          <w:rFonts w:hint="eastAsia"/>
          <w:szCs w:val="28"/>
        </w:rPr>
        <w:t>е: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индивидуальной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 в составе незарегистрированного объединения или группы;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 через добровольческую (волонтерскую) организацию.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2. </w:t>
      </w:r>
      <w:r w:rsidRPr="0051360A">
        <w:rPr>
          <w:rFonts w:hint="eastAsia"/>
          <w:szCs w:val="28"/>
        </w:rPr>
        <w:t xml:space="preserve">Основными </w:t>
      </w:r>
      <w:r w:rsidRPr="0051360A">
        <w:rPr>
          <w:szCs w:val="28"/>
        </w:rPr>
        <w:t>форм</w:t>
      </w:r>
      <w:r w:rsidRPr="0051360A">
        <w:rPr>
          <w:rFonts w:hint="eastAsia"/>
          <w:szCs w:val="28"/>
        </w:rPr>
        <w:t>ами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 являются: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 xml:space="preserve">оказание помощи лицам, пострадавшим в результате стихийных бедствий, экологических, техногенных и других катастроф, в результате социальных конфликтов, несчастных случаев, жертвам преступлений, беженцам и вынужденным переселенцам, а также иным категориям и группам лиц, нуждающимся в посторонней помощи и поддержке, в том числе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в учреждениях сферы здравоохранения, образования и социальной защиты;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 xml:space="preserve">участие в предупреждении населения о стихийных бедствиях, экологических, техногенных и других катастрофах, в преодолении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их последствий;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участие в защите и охране окружающей среды, благоустройстве территорий;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участие в развитии образования, науки, популяризации знаний, развитии инноваций;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lastRenderedPageBreak/>
        <w:t>участие в сохранении культурного наследия и историко-культурной среды, памятников истории и культуры;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 xml:space="preserve">участие в развитии и популяризации физической культуры, спорта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и активного досуга;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ведение работы по пропаганде здорового образа жизни, организаци</w:t>
      </w:r>
      <w:r w:rsidRPr="0051360A">
        <w:rPr>
          <w:szCs w:val="28"/>
        </w:rPr>
        <w:t>и</w:t>
      </w:r>
      <w:r w:rsidRPr="0051360A">
        <w:rPr>
          <w:rFonts w:hint="eastAsia"/>
          <w:szCs w:val="28"/>
        </w:rPr>
        <w:t xml:space="preserve">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и</w:t>
      </w:r>
      <w:r w:rsidR="00E27384">
        <w:rPr>
          <w:szCs w:val="28"/>
        </w:rPr>
        <w:t xml:space="preserve"> </w:t>
      </w:r>
      <w:r w:rsidRPr="0051360A">
        <w:rPr>
          <w:rFonts w:hint="eastAsia"/>
          <w:szCs w:val="28"/>
        </w:rPr>
        <w:t>проведени</w:t>
      </w:r>
      <w:r w:rsidRPr="0051360A">
        <w:rPr>
          <w:szCs w:val="28"/>
        </w:rPr>
        <w:t>ю</w:t>
      </w:r>
      <w:r w:rsidRPr="0051360A">
        <w:rPr>
          <w:rFonts w:hint="eastAsia"/>
          <w:szCs w:val="28"/>
        </w:rPr>
        <w:t xml:space="preserve"> профилактической работы по противодействию распространению социально значимых заболеваний;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иная добровольческая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рская) деятельность.</w:t>
      </w:r>
    </w:p>
    <w:p w:rsidR="00471EDE" w:rsidRPr="0051360A" w:rsidRDefault="00471EDE" w:rsidP="006B5AD9">
      <w:pPr>
        <w:spacing w:before="360" w:after="360" w:line="240" w:lineRule="exact"/>
        <w:ind w:left="1984" w:hanging="1264"/>
        <w:rPr>
          <w:b/>
          <w:bCs/>
          <w:szCs w:val="28"/>
        </w:rPr>
      </w:pPr>
      <w:r w:rsidRPr="0051360A">
        <w:rPr>
          <w:rFonts w:hint="eastAsia"/>
          <w:b/>
          <w:bCs/>
          <w:szCs w:val="28"/>
        </w:rPr>
        <w:t>Статья</w:t>
      </w:r>
      <w:r w:rsidRPr="0051360A">
        <w:rPr>
          <w:b/>
          <w:bCs/>
          <w:szCs w:val="28"/>
        </w:rPr>
        <w:t> </w:t>
      </w:r>
      <w:r w:rsidR="009821B6">
        <w:rPr>
          <w:b/>
          <w:bCs/>
          <w:szCs w:val="28"/>
        </w:rPr>
        <w:t>4</w:t>
      </w:r>
      <w:r w:rsidRPr="0051360A">
        <w:rPr>
          <w:rFonts w:hint="eastAsia"/>
          <w:b/>
          <w:bCs/>
          <w:szCs w:val="28"/>
        </w:rPr>
        <w:t>.</w:t>
      </w:r>
      <w:r w:rsidRPr="0051360A">
        <w:rPr>
          <w:b/>
          <w:bCs/>
          <w:szCs w:val="28"/>
        </w:rPr>
        <w:t> </w:t>
      </w:r>
      <w:r w:rsidRPr="0051360A">
        <w:rPr>
          <w:rFonts w:hint="eastAsia"/>
          <w:b/>
          <w:bCs/>
          <w:szCs w:val="28"/>
        </w:rPr>
        <w:t>Организатор добровольческой (волонт</w:t>
      </w:r>
      <w:r w:rsidR="00BD67A4">
        <w:rPr>
          <w:b/>
          <w:bCs/>
          <w:szCs w:val="28"/>
        </w:rPr>
        <w:t>е</w:t>
      </w:r>
      <w:r w:rsidRPr="0051360A">
        <w:rPr>
          <w:rFonts w:hint="eastAsia"/>
          <w:b/>
          <w:bCs/>
          <w:szCs w:val="28"/>
        </w:rPr>
        <w:t>рской) деятельности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1.</w:t>
      </w:r>
      <w:r w:rsidRPr="0051360A">
        <w:rPr>
          <w:szCs w:val="28"/>
        </w:rPr>
        <w:t> </w:t>
      </w:r>
      <w:r w:rsidRPr="0051360A">
        <w:rPr>
          <w:rFonts w:hint="eastAsia"/>
          <w:szCs w:val="28"/>
        </w:rPr>
        <w:t>Организатор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деятельности: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участвует в реализации добровольческих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рских) программ;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размещает в информационной сети добровольчества (</w:t>
      </w:r>
      <w:proofErr w:type="spellStart"/>
      <w:r w:rsidRPr="0051360A">
        <w:rPr>
          <w:rFonts w:hint="eastAsia"/>
          <w:szCs w:val="28"/>
        </w:rPr>
        <w:t>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рства</w:t>
      </w:r>
      <w:proofErr w:type="spellEnd"/>
      <w:r w:rsidRPr="0051360A">
        <w:rPr>
          <w:rFonts w:hint="eastAsia"/>
          <w:szCs w:val="28"/>
        </w:rPr>
        <w:t>) сведения о добровольческих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рских) вакансиях, имеющихся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у организатора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создает добровольцам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рам) необходимые условия для выполнения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в случае самостоятельного привлечения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ров) </w:t>
      </w:r>
      <w:r w:rsidR="006B5AD9">
        <w:rPr>
          <w:szCs w:val="28"/>
        </w:rPr>
        <w:t>вносит</w:t>
      </w:r>
      <w:r w:rsidRPr="0051360A">
        <w:rPr>
          <w:rFonts w:hint="eastAsia"/>
          <w:szCs w:val="28"/>
        </w:rPr>
        <w:t xml:space="preserve"> записи в личную книжку добровольца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ра)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об общественно полезной деятельности, о месте работы, количестве отработанных часов, поощрениях, а также о дополнительной подготовке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</w:t>
      </w:r>
      <w:r w:rsidRPr="0051360A">
        <w:rPr>
          <w:szCs w:val="28"/>
        </w:rPr>
        <w:t>).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2</w:t>
      </w:r>
      <w:r w:rsidRPr="0051360A">
        <w:rPr>
          <w:rFonts w:hint="eastAsia"/>
          <w:szCs w:val="28"/>
        </w:rPr>
        <w:t>.</w:t>
      </w:r>
      <w:r w:rsidRPr="0051360A">
        <w:rPr>
          <w:szCs w:val="28"/>
        </w:rPr>
        <w:t> </w:t>
      </w:r>
      <w:r w:rsidRPr="0051360A">
        <w:rPr>
          <w:rFonts w:hint="eastAsia"/>
          <w:szCs w:val="28"/>
        </w:rPr>
        <w:t>Привлекать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 к выполнению опасных видов работ имеет право только организатор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рской) деятельности, являющийся органом государственной власти. В этом случае </w:t>
      </w:r>
      <w:r w:rsidRPr="0051360A">
        <w:rPr>
          <w:szCs w:val="28"/>
        </w:rPr>
        <w:t>добровольцы (волонт</w:t>
      </w:r>
      <w:r w:rsidR="00BD67A4">
        <w:rPr>
          <w:szCs w:val="28"/>
        </w:rPr>
        <w:t>е</w:t>
      </w:r>
      <w:r w:rsidRPr="0051360A">
        <w:rPr>
          <w:szCs w:val="28"/>
        </w:rPr>
        <w:t xml:space="preserve">ры) подлежат личному страхованию на период </w:t>
      </w:r>
      <w:r w:rsidRPr="0051360A">
        <w:rPr>
          <w:rFonts w:hint="eastAsia"/>
          <w:szCs w:val="28"/>
        </w:rPr>
        <w:t>выполнени</w:t>
      </w:r>
      <w:r w:rsidRPr="0051360A">
        <w:rPr>
          <w:szCs w:val="28"/>
        </w:rPr>
        <w:t>я</w:t>
      </w:r>
      <w:r w:rsidRPr="0051360A">
        <w:rPr>
          <w:rFonts w:hint="eastAsia"/>
          <w:szCs w:val="28"/>
        </w:rPr>
        <w:t xml:space="preserve"> </w:t>
      </w:r>
      <w:r w:rsidRPr="0051360A">
        <w:rPr>
          <w:szCs w:val="28"/>
        </w:rPr>
        <w:t>ими</w:t>
      </w:r>
      <w:r w:rsidRPr="0051360A">
        <w:rPr>
          <w:rFonts w:hint="eastAsia"/>
          <w:szCs w:val="28"/>
        </w:rPr>
        <w:t xml:space="preserve"> опасных видов работ</w:t>
      </w:r>
      <w:r w:rsidRPr="0051360A">
        <w:rPr>
          <w:szCs w:val="28"/>
        </w:rPr>
        <w:t xml:space="preserve"> за счет средств бюджета Пермского края в порядке, установленном нормативным правовым актом Правительства Пермского края.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Добровольческая (волонт</w:t>
      </w:r>
      <w:r w:rsidR="00BD67A4">
        <w:rPr>
          <w:szCs w:val="28"/>
        </w:rPr>
        <w:t>е</w:t>
      </w:r>
      <w:r w:rsidRPr="0051360A">
        <w:rPr>
          <w:szCs w:val="28"/>
        </w:rPr>
        <w:t>рская) деятельность, связанная с опасными, вредными и неблагоприятными факторами</w:t>
      </w:r>
      <w:r w:rsidR="006B5AD9">
        <w:rPr>
          <w:szCs w:val="28"/>
        </w:rPr>
        <w:t>,</w:t>
      </w:r>
      <w:r w:rsidRPr="0051360A">
        <w:rPr>
          <w:szCs w:val="28"/>
        </w:rPr>
        <w:t xml:space="preserve"> допускается лишь для лиц, имеющих специальную подготовку, при наличии необходимых инструментов, приспособлений и иного оборудования, а также лицензии на выполнение конкретных видов работ, полученной в установленном порядке.</w:t>
      </w:r>
    </w:p>
    <w:p w:rsidR="00471EDE" w:rsidRPr="0051360A" w:rsidRDefault="00471EDE" w:rsidP="00471EDE">
      <w:pPr>
        <w:spacing w:before="360" w:after="360"/>
        <w:ind w:firstLine="720"/>
        <w:jc w:val="both"/>
        <w:rPr>
          <w:b/>
          <w:bCs/>
          <w:szCs w:val="28"/>
        </w:rPr>
      </w:pPr>
      <w:r w:rsidRPr="0051360A">
        <w:rPr>
          <w:rFonts w:hint="eastAsia"/>
          <w:b/>
          <w:bCs/>
          <w:szCs w:val="28"/>
        </w:rPr>
        <w:t xml:space="preserve">Статья </w:t>
      </w:r>
      <w:r w:rsidR="009821B6">
        <w:rPr>
          <w:b/>
          <w:bCs/>
          <w:szCs w:val="28"/>
        </w:rPr>
        <w:t>5</w:t>
      </w:r>
      <w:r w:rsidRPr="0051360A">
        <w:rPr>
          <w:rFonts w:hint="eastAsia"/>
          <w:b/>
          <w:bCs/>
          <w:szCs w:val="28"/>
        </w:rPr>
        <w:t>.</w:t>
      </w:r>
      <w:r w:rsidRPr="0051360A">
        <w:rPr>
          <w:b/>
          <w:bCs/>
          <w:szCs w:val="28"/>
        </w:rPr>
        <w:t xml:space="preserve"> </w:t>
      </w:r>
      <w:r w:rsidRPr="0051360A">
        <w:rPr>
          <w:rFonts w:hint="eastAsia"/>
          <w:b/>
          <w:bCs/>
          <w:szCs w:val="28"/>
        </w:rPr>
        <w:t>Добровольческая (волонт</w:t>
      </w:r>
      <w:r w:rsidR="00BD67A4">
        <w:rPr>
          <w:b/>
          <w:bCs/>
          <w:szCs w:val="28"/>
        </w:rPr>
        <w:t>е</w:t>
      </w:r>
      <w:r w:rsidRPr="0051360A">
        <w:rPr>
          <w:rFonts w:hint="eastAsia"/>
          <w:b/>
          <w:bCs/>
          <w:szCs w:val="28"/>
        </w:rPr>
        <w:t>рская) организация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1. Добровольческая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рская) организация</w:t>
      </w:r>
      <w:r w:rsidRPr="0051360A">
        <w:rPr>
          <w:szCs w:val="28"/>
        </w:rPr>
        <w:t>: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реализует добровольческие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рские) программы и проекты самостоятельно или совместно с организатором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деятельности, другими добровольческими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рскими) организациями</w:t>
      </w:r>
      <w:r w:rsidRPr="0051360A">
        <w:rPr>
          <w:szCs w:val="28"/>
        </w:rPr>
        <w:t>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разрабатывает и проводит добровольческие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рские) акции</w:t>
      </w:r>
      <w:r w:rsidRPr="0051360A">
        <w:rPr>
          <w:szCs w:val="28"/>
        </w:rPr>
        <w:t>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lastRenderedPageBreak/>
        <w:t>привлекает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 из общероссийского реестра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 или ведет свой реестр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</w:t>
      </w:r>
      <w:r w:rsidRPr="0051360A">
        <w:rPr>
          <w:szCs w:val="28"/>
        </w:rPr>
        <w:t>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проводит инструктаж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ров), назначает координатора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</w:t>
      </w:r>
      <w:r w:rsidRPr="0051360A">
        <w:rPr>
          <w:szCs w:val="28"/>
        </w:rPr>
        <w:t>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представляет кандидатуры для награждения наиболее отличившихся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</w:t>
      </w:r>
      <w:r w:rsidRPr="0051360A">
        <w:rPr>
          <w:szCs w:val="28"/>
        </w:rPr>
        <w:t>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имеет право</w:t>
      </w:r>
      <w:r w:rsidRPr="0051360A">
        <w:rPr>
          <w:szCs w:val="28"/>
        </w:rPr>
        <w:t xml:space="preserve"> в целях обеспечения</w:t>
      </w:r>
      <w:r w:rsidRPr="0051360A">
        <w:rPr>
          <w:rFonts w:hint="eastAsia"/>
          <w:szCs w:val="28"/>
        </w:rPr>
        <w:t xml:space="preserve"> квалифицированного выполнения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 привлекат</w:t>
      </w:r>
      <w:r w:rsidRPr="0051360A">
        <w:rPr>
          <w:szCs w:val="28"/>
        </w:rPr>
        <w:t>ь</w:t>
      </w:r>
      <w:r w:rsidRPr="0051360A">
        <w:rPr>
          <w:rFonts w:hint="eastAsia"/>
          <w:szCs w:val="28"/>
        </w:rPr>
        <w:t xml:space="preserve"> организации, осуществляющи</w:t>
      </w:r>
      <w:r w:rsidRPr="0051360A">
        <w:rPr>
          <w:szCs w:val="28"/>
        </w:rPr>
        <w:t>е</w:t>
      </w:r>
      <w:r w:rsidRPr="0051360A">
        <w:rPr>
          <w:rFonts w:hint="eastAsia"/>
          <w:szCs w:val="28"/>
        </w:rPr>
        <w:t xml:space="preserve"> образовательную деятельность, для проведения обучения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ров), проводит</w:t>
      </w:r>
      <w:r w:rsidRPr="0051360A">
        <w:rPr>
          <w:szCs w:val="28"/>
        </w:rPr>
        <w:t>ь</w:t>
      </w:r>
      <w:r w:rsidRPr="0051360A">
        <w:rPr>
          <w:rFonts w:hint="eastAsia"/>
          <w:szCs w:val="28"/>
        </w:rPr>
        <w:t xml:space="preserve"> специальные семинары, слушания, рабочие встречи, слеты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2</w:t>
      </w:r>
      <w:r w:rsidRPr="0051360A">
        <w:rPr>
          <w:rFonts w:hint="eastAsia"/>
          <w:szCs w:val="28"/>
        </w:rPr>
        <w:t>. </w:t>
      </w:r>
      <w:r w:rsidRPr="0051360A">
        <w:rPr>
          <w:szCs w:val="28"/>
        </w:rPr>
        <w:t>Д</w:t>
      </w:r>
      <w:r w:rsidRPr="0051360A">
        <w:rPr>
          <w:rFonts w:hint="eastAsia"/>
          <w:szCs w:val="28"/>
        </w:rPr>
        <w:t>обровольческая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рская) организация делает записи в личных книжках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ров) об общественно полезной деятельности,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 xml:space="preserve">о месте работы, количестве отработанных часов, поощрениях, а также </w:t>
      </w:r>
      <w:r w:rsidR="00E27384">
        <w:rPr>
          <w:szCs w:val="28"/>
        </w:rPr>
        <w:br/>
      </w:r>
      <w:r w:rsidRPr="0051360A">
        <w:rPr>
          <w:rFonts w:hint="eastAsia"/>
          <w:szCs w:val="28"/>
        </w:rPr>
        <w:t>о дополнительной подготовке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ров).</w:t>
      </w:r>
    </w:p>
    <w:p w:rsidR="00471EDE" w:rsidRPr="0051360A" w:rsidRDefault="00471EDE" w:rsidP="00471EDE">
      <w:pPr>
        <w:spacing w:before="360" w:after="360"/>
        <w:ind w:firstLine="720"/>
        <w:jc w:val="both"/>
        <w:rPr>
          <w:b/>
          <w:bCs/>
          <w:szCs w:val="28"/>
        </w:rPr>
      </w:pPr>
      <w:r w:rsidRPr="0051360A">
        <w:rPr>
          <w:rFonts w:hint="eastAsia"/>
          <w:b/>
          <w:bCs/>
          <w:szCs w:val="28"/>
        </w:rPr>
        <w:t xml:space="preserve">Статья </w:t>
      </w:r>
      <w:r w:rsidR="009821B6">
        <w:rPr>
          <w:b/>
          <w:bCs/>
          <w:szCs w:val="28"/>
        </w:rPr>
        <w:t>6</w:t>
      </w:r>
      <w:r w:rsidRPr="0051360A">
        <w:rPr>
          <w:rFonts w:hint="eastAsia"/>
          <w:b/>
          <w:bCs/>
          <w:szCs w:val="28"/>
        </w:rPr>
        <w:t>.</w:t>
      </w:r>
      <w:r w:rsidRPr="0051360A">
        <w:rPr>
          <w:b/>
          <w:bCs/>
          <w:szCs w:val="28"/>
        </w:rPr>
        <w:t xml:space="preserve"> </w:t>
      </w:r>
      <w:r w:rsidRPr="0051360A">
        <w:rPr>
          <w:rFonts w:hint="eastAsia"/>
          <w:b/>
          <w:bCs/>
          <w:szCs w:val="28"/>
        </w:rPr>
        <w:t>Координатор добровольцев (волонт</w:t>
      </w:r>
      <w:r w:rsidR="00BD67A4">
        <w:rPr>
          <w:b/>
          <w:bCs/>
          <w:szCs w:val="28"/>
        </w:rPr>
        <w:t>е</w:t>
      </w:r>
      <w:r w:rsidRPr="0051360A">
        <w:rPr>
          <w:rFonts w:hint="eastAsia"/>
          <w:b/>
          <w:bCs/>
          <w:szCs w:val="28"/>
        </w:rPr>
        <w:t>ров)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1. Координатор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 назначается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организацией, ответственной за реализацию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программы, проекта или акции, из числа членов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организации.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2. В случае работы в зонах чрезвычайных ситуаций координатор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 руководствуется законодательством в области гражданской обороны, защиты населения и территорий от чрезвычайных ситуаций.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>
        <w:rPr>
          <w:rFonts w:hint="eastAsia"/>
          <w:szCs w:val="28"/>
        </w:rPr>
        <w:t>3. </w:t>
      </w:r>
      <w:r w:rsidRPr="0051360A">
        <w:rPr>
          <w:rFonts w:hint="eastAsia"/>
          <w:szCs w:val="28"/>
        </w:rPr>
        <w:t>Координатор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 инструктирует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ров), распределяет между ними работу, определяет место и объем работ каждого добровольца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 xml:space="preserve">ра), </w:t>
      </w:r>
      <w:r w:rsidRPr="0051360A">
        <w:rPr>
          <w:szCs w:val="28"/>
        </w:rPr>
        <w:t xml:space="preserve">оказывает им необходимую помощь, </w:t>
      </w:r>
      <w:r w:rsidRPr="0051360A">
        <w:rPr>
          <w:rFonts w:hint="eastAsia"/>
          <w:szCs w:val="28"/>
        </w:rPr>
        <w:t>контролирует выполнение работы.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4. Координатор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 взаимодействует непосредственно с органами государственной власти, органами местного самоуправления, организаторами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 и с иными добровольческими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рскими) организациями.</w:t>
      </w:r>
    </w:p>
    <w:p w:rsidR="00471EDE" w:rsidRPr="0051360A" w:rsidRDefault="00471EDE" w:rsidP="00471EDE">
      <w:pPr>
        <w:spacing w:before="360" w:after="360"/>
        <w:ind w:firstLine="720"/>
        <w:jc w:val="both"/>
        <w:rPr>
          <w:b/>
          <w:bCs/>
          <w:szCs w:val="28"/>
        </w:rPr>
      </w:pPr>
      <w:r w:rsidRPr="0051360A">
        <w:rPr>
          <w:rFonts w:hint="eastAsia"/>
          <w:b/>
          <w:bCs/>
          <w:szCs w:val="28"/>
        </w:rPr>
        <w:t xml:space="preserve">Статья </w:t>
      </w:r>
      <w:r w:rsidR="009821B6">
        <w:rPr>
          <w:b/>
          <w:bCs/>
          <w:szCs w:val="28"/>
        </w:rPr>
        <w:t>7</w:t>
      </w:r>
      <w:r w:rsidRPr="0051360A">
        <w:rPr>
          <w:rFonts w:hint="eastAsia"/>
          <w:b/>
          <w:bCs/>
          <w:szCs w:val="28"/>
        </w:rPr>
        <w:t>. Права и обязанности добровольца (волонт</w:t>
      </w:r>
      <w:r w:rsidR="00BD67A4">
        <w:rPr>
          <w:b/>
          <w:bCs/>
          <w:szCs w:val="28"/>
        </w:rPr>
        <w:t>е</w:t>
      </w:r>
      <w:r w:rsidRPr="0051360A">
        <w:rPr>
          <w:rFonts w:hint="eastAsia"/>
          <w:b/>
          <w:bCs/>
          <w:szCs w:val="28"/>
        </w:rPr>
        <w:t>ра)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rFonts w:hint="eastAsia"/>
          <w:szCs w:val="28"/>
        </w:rPr>
        <w:t>1. Доброволец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р) имеет право: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rFonts w:hint="eastAsia"/>
          <w:szCs w:val="28"/>
        </w:rPr>
        <w:t>свободн</w:t>
      </w:r>
      <w:r w:rsidRPr="00E27384">
        <w:rPr>
          <w:szCs w:val="28"/>
        </w:rPr>
        <w:t>о</w:t>
      </w:r>
      <w:r w:rsidRPr="00E27384">
        <w:rPr>
          <w:rFonts w:hint="eastAsia"/>
          <w:szCs w:val="28"/>
        </w:rPr>
        <w:t xml:space="preserve"> выб</w:t>
      </w:r>
      <w:r w:rsidRPr="00E27384">
        <w:rPr>
          <w:szCs w:val="28"/>
        </w:rPr>
        <w:t>ирать</w:t>
      </w:r>
      <w:r w:rsidRPr="00E27384">
        <w:rPr>
          <w:rFonts w:hint="eastAsia"/>
          <w:szCs w:val="28"/>
        </w:rPr>
        <w:t xml:space="preserve"> </w:t>
      </w:r>
      <w:r w:rsidRPr="00E27384">
        <w:rPr>
          <w:szCs w:val="28"/>
        </w:rPr>
        <w:t xml:space="preserve">сферу </w:t>
      </w:r>
      <w:r w:rsidRPr="00E27384">
        <w:rPr>
          <w:rFonts w:hint="eastAsia"/>
          <w:szCs w:val="28"/>
        </w:rPr>
        <w:t>добровольческой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 xml:space="preserve">рской) </w:t>
      </w:r>
      <w:r w:rsidRPr="00E27384">
        <w:rPr>
          <w:szCs w:val="28"/>
        </w:rPr>
        <w:t>деятельности, отвечающую его потребностям, в подходящий для него период времени</w:t>
      </w:r>
      <w:r w:rsidRPr="00E27384">
        <w:rPr>
          <w:rFonts w:hint="eastAsia"/>
          <w:szCs w:val="28"/>
        </w:rPr>
        <w:t>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szCs w:val="28"/>
        </w:rPr>
        <w:t>совмещать различные сферы добровольческой (волонт</w:t>
      </w:r>
      <w:r w:rsidR="00BD67A4">
        <w:rPr>
          <w:szCs w:val="28"/>
        </w:rPr>
        <w:t>е</w:t>
      </w:r>
      <w:r w:rsidRPr="00E27384">
        <w:rPr>
          <w:szCs w:val="28"/>
        </w:rPr>
        <w:t>рской) деятельности;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szCs w:val="28"/>
        </w:rPr>
        <w:t>обращаться за помощью к своему координатору и другим добровольцам (волонт</w:t>
      </w:r>
      <w:r w:rsidR="00BD67A4">
        <w:rPr>
          <w:szCs w:val="28"/>
        </w:rPr>
        <w:t>е</w:t>
      </w:r>
      <w:r w:rsidRPr="00E27384">
        <w:rPr>
          <w:szCs w:val="28"/>
        </w:rPr>
        <w:t>рам);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rFonts w:hint="eastAsia"/>
          <w:szCs w:val="28"/>
        </w:rPr>
        <w:lastRenderedPageBreak/>
        <w:t>получ</w:t>
      </w:r>
      <w:r w:rsidRPr="00E27384">
        <w:rPr>
          <w:szCs w:val="28"/>
        </w:rPr>
        <w:t>ать</w:t>
      </w:r>
      <w:r w:rsidRPr="00E27384">
        <w:rPr>
          <w:rFonts w:hint="eastAsia"/>
          <w:szCs w:val="28"/>
        </w:rPr>
        <w:t xml:space="preserve"> достоверн</w:t>
      </w:r>
      <w:r w:rsidRPr="00E27384">
        <w:rPr>
          <w:szCs w:val="28"/>
        </w:rPr>
        <w:t>ую</w:t>
      </w:r>
      <w:r w:rsidRPr="00E27384">
        <w:rPr>
          <w:rFonts w:hint="eastAsia"/>
          <w:szCs w:val="28"/>
        </w:rPr>
        <w:t xml:space="preserve"> информаци</w:t>
      </w:r>
      <w:r w:rsidRPr="00E27384">
        <w:rPr>
          <w:szCs w:val="28"/>
        </w:rPr>
        <w:t>ю</w:t>
      </w:r>
      <w:r w:rsidRPr="00E27384">
        <w:rPr>
          <w:rFonts w:hint="eastAsia"/>
          <w:szCs w:val="28"/>
        </w:rPr>
        <w:t xml:space="preserve"> о целях, задачах и содержании добровольческой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рской) деятельности, о добровольческой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 xml:space="preserve">рской) организации, об их руководстве, принципах деятельности </w:t>
      </w:r>
      <w:r w:rsidR="00D5272D">
        <w:rPr>
          <w:szCs w:val="28"/>
        </w:rPr>
        <w:br/>
      </w:r>
      <w:r w:rsidRPr="00E27384">
        <w:rPr>
          <w:rFonts w:hint="eastAsia"/>
          <w:szCs w:val="28"/>
        </w:rPr>
        <w:t>и организационном устройстве;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szCs w:val="28"/>
        </w:rPr>
        <w:t>осуществлять свою деятельность в безопасном для жизни и здоровья режиме;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rFonts w:hint="eastAsia"/>
          <w:szCs w:val="28"/>
        </w:rPr>
        <w:t>участ</w:t>
      </w:r>
      <w:r w:rsidRPr="00E27384">
        <w:rPr>
          <w:szCs w:val="28"/>
        </w:rPr>
        <w:t>вовать</w:t>
      </w:r>
      <w:r w:rsidRPr="00E27384">
        <w:rPr>
          <w:rFonts w:hint="eastAsia"/>
          <w:szCs w:val="28"/>
        </w:rPr>
        <w:t xml:space="preserve"> в информационных и образовательных программах и иных мероприятиях, организуемых, инициируемых или рекомендуемых </w:t>
      </w:r>
      <w:r w:rsidRPr="00E27384">
        <w:rPr>
          <w:szCs w:val="28"/>
        </w:rPr>
        <w:t>при</w:t>
      </w:r>
      <w:r w:rsidRPr="00E27384">
        <w:rPr>
          <w:rFonts w:hint="eastAsia"/>
          <w:szCs w:val="28"/>
        </w:rPr>
        <w:t xml:space="preserve"> осуществлени</w:t>
      </w:r>
      <w:r w:rsidRPr="00E27384">
        <w:rPr>
          <w:szCs w:val="28"/>
        </w:rPr>
        <w:t>и</w:t>
      </w:r>
      <w:r w:rsidRPr="00E27384">
        <w:rPr>
          <w:rFonts w:hint="eastAsia"/>
          <w:szCs w:val="28"/>
        </w:rPr>
        <w:t xml:space="preserve"> добровольческой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рской) деятельности;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rFonts w:hint="eastAsia"/>
          <w:szCs w:val="28"/>
        </w:rPr>
        <w:t>получ</w:t>
      </w:r>
      <w:r w:rsidRPr="00E27384">
        <w:rPr>
          <w:szCs w:val="28"/>
        </w:rPr>
        <w:t>ать</w:t>
      </w:r>
      <w:r w:rsidRPr="00E27384">
        <w:rPr>
          <w:rFonts w:hint="eastAsia"/>
          <w:szCs w:val="28"/>
        </w:rPr>
        <w:t xml:space="preserve"> от организатора добровольческой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рской) деятельности и добровольческой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рской) организации рекомендательны</w:t>
      </w:r>
      <w:r w:rsidRPr="00E27384">
        <w:rPr>
          <w:szCs w:val="28"/>
        </w:rPr>
        <w:t>е</w:t>
      </w:r>
      <w:r w:rsidRPr="00E27384">
        <w:rPr>
          <w:rFonts w:hint="eastAsia"/>
          <w:szCs w:val="28"/>
        </w:rPr>
        <w:t xml:space="preserve"> пис</w:t>
      </w:r>
      <w:r w:rsidRPr="00E27384">
        <w:rPr>
          <w:szCs w:val="28"/>
        </w:rPr>
        <w:t>ь</w:t>
      </w:r>
      <w:r w:rsidRPr="00E27384">
        <w:rPr>
          <w:rFonts w:hint="eastAsia"/>
          <w:szCs w:val="28"/>
        </w:rPr>
        <w:t>м</w:t>
      </w:r>
      <w:r w:rsidRPr="00E27384">
        <w:rPr>
          <w:szCs w:val="28"/>
        </w:rPr>
        <w:t>а</w:t>
      </w:r>
      <w:r w:rsidRPr="00E27384">
        <w:rPr>
          <w:rFonts w:hint="eastAsia"/>
          <w:szCs w:val="28"/>
        </w:rPr>
        <w:t xml:space="preserve">, </w:t>
      </w:r>
      <w:r w:rsidR="00D5272D">
        <w:rPr>
          <w:szCs w:val="28"/>
        </w:rPr>
        <w:br/>
      </w:r>
      <w:r w:rsidRPr="00E27384">
        <w:rPr>
          <w:rFonts w:hint="eastAsia"/>
          <w:szCs w:val="28"/>
        </w:rPr>
        <w:t>а также запис</w:t>
      </w:r>
      <w:r w:rsidRPr="00E27384">
        <w:rPr>
          <w:szCs w:val="28"/>
        </w:rPr>
        <w:t>и</w:t>
      </w:r>
      <w:r w:rsidRPr="00E27384">
        <w:rPr>
          <w:rFonts w:hint="eastAsia"/>
          <w:szCs w:val="28"/>
        </w:rPr>
        <w:t xml:space="preserve"> в личную книжку добровольца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ра) об общественно полезной деятельности, о месте работы, количестве отработанных часов, поощрениях, а также о дополнительной подготовке добровольцев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ров);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szCs w:val="28"/>
        </w:rPr>
        <w:t>привлекать в ряды добровольцев (волонт</w:t>
      </w:r>
      <w:r w:rsidR="00BD67A4">
        <w:rPr>
          <w:szCs w:val="28"/>
        </w:rPr>
        <w:t>е</w:t>
      </w:r>
      <w:r w:rsidRPr="00E27384">
        <w:rPr>
          <w:szCs w:val="28"/>
        </w:rPr>
        <w:t>ров) новых людей;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szCs w:val="28"/>
        </w:rPr>
        <w:t>вносить свои предложения по развитию добровольческой (волонт</w:t>
      </w:r>
      <w:r w:rsidR="00BD67A4">
        <w:rPr>
          <w:szCs w:val="28"/>
        </w:rPr>
        <w:t>е</w:t>
      </w:r>
      <w:r w:rsidRPr="00E27384">
        <w:rPr>
          <w:szCs w:val="28"/>
        </w:rPr>
        <w:t>рской) деятельности</w:t>
      </w:r>
      <w:r w:rsidRPr="00E27384">
        <w:rPr>
          <w:rFonts w:hint="eastAsia"/>
          <w:szCs w:val="28"/>
        </w:rPr>
        <w:t>.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szCs w:val="28"/>
        </w:rPr>
        <w:t>2</w:t>
      </w:r>
      <w:r w:rsidRPr="00E27384">
        <w:rPr>
          <w:rFonts w:hint="eastAsia"/>
          <w:szCs w:val="28"/>
        </w:rPr>
        <w:t>.</w:t>
      </w:r>
      <w:r w:rsidRPr="00E27384">
        <w:rPr>
          <w:szCs w:val="28"/>
        </w:rPr>
        <w:t> </w:t>
      </w:r>
      <w:r w:rsidRPr="00E27384">
        <w:rPr>
          <w:rFonts w:hint="eastAsia"/>
          <w:szCs w:val="28"/>
        </w:rPr>
        <w:t>Доброволец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р) обязан: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szCs w:val="28"/>
        </w:rPr>
        <w:t>следовать целям и принципам добровольчества (</w:t>
      </w:r>
      <w:proofErr w:type="spellStart"/>
      <w:r w:rsidRPr="00E27384">
        <w:rPr>
          <w:szCs w:val="28"/>
        </w:rPr>
        <w:t>волонт</w:t>
      </w:r>
      <w:r w:rsidR="00BD67A4">
        <w:rPr>
          <w:szCs w:val="28"/>
        </w:rPr>
        <w:t>е</w:t>
      </w:r>
      <w:r w:rsidRPr="00E27384">
        <w:rPr>
          <w:szCs w:val="28"/>
        </w:rPr>
        <w:t>рства</w:t>
      </w:r>
      <w:proofErr w:type="spellEnd"/>
      <w:r w:rsidRPr="00E27384">
        <w:rPr>
          <w:szCs w:val="28"/>
        </w:rPr>
        <w:t>);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rFonts w:hint="eastAsia"/>
          <w:szCs w:val="28"/>
        </w:rPr>
        <w:t>добросовестно выполнять задания, полученные от координатора добровольцев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ров), а по завершении работы уведомить координатора добровольцев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ров) о е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 xml:space="preserve"> выполнении;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rFonts w:hint="eastAsia"/>
          <w:szCs w:val="28"/>
        </w:rPr>
        <w:t>при осуществлении добровольческой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рской) деятельности соблюдать установленные требования</w:t>
      </w:r>
      <w:r w:rsidRPr="00E27384">
        <w:rPr>
          <w:szCs w:val="28"/>
        </w:rPr>
        <w:t xml:space="preserve"> </w:t>
      </w:r>
      <w:r w:rsidRPr="00E27384">
        <w:rPr>
          <w:rFonts w:hint="eastAsia"/>
          <w:szCs w:val="28"/>
        </w:rPr>
        <w:t>охраны труда</w:t>
      </w:r>
      <w:r w:rsidRPr="00E27384">
        <w:rPr>
          <w:szCs w:val="28"/>
        </w:rPr>
        <w:t xml:space="preserve"> и</w:t>
      </w:r>
      <w:r w:rsidRPr="00E27384">
        <w:rPr>
          <w:rFonts w:hint="eastAsia"/>
          <w:szCs w:val="28"/>
        </w:rPr>
        <w:t xml:space="preserve"> нормы, регулирующие осуществление определенного вида деятельности;</w:t>
      </w:r>
    </w:p>
    <w:p w:rsidR="00A25FD7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rFonts w:hint="eastAsia"/>
          <w:szCs w:val="28"/>
        </w:rPr>
        <w:t xml:space="preserve">соблюдать конфиденциальность информации, к которой имеет доступ </w:t>
      </w:r>
      <w:r w:rsidR="00D5272D">
        <w:rPr>
          <w:szCs w:val="28"/>
        </w:rPr>
        <w:br/>
      </w:r>
      <w:r w:rsidRPr="00E27384">
        <w:rPr>
          <w:rFonts w:hint="eastAsia"/>
          <w:szCs w:val="28"/>
        </w:rPr>
        <w:t>в процессе добровольческой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рской) деятельности;</w:t>
      </w:r>
    </w:p>
    <w:p w:rsidR="00471EDE" w:rsidRPr="00E27384" w:rsidRDefault="00A25FD7" w:rsidP="00A25FD7">
      <w:pPr>
        <w:ind w:firstLine="720"/>
        <w:jc w:val="both"/>
        <w:rPr>
          <w:szCs w:val="28"/>
        </w:rPr>
      </w:pPr>
      <w:r w:rsidRPr="00E27384">
        <w:rPr>
          <w:rFonts w:hint="eastAsia"/>
          <w:szCs w:val="28"/>
        </w:rPr>
        <w:t>бережно относиться к материальным ресурсам и оборудованию, переданным ему в процессе осуществления добровольческой (волонт</w:t>
      </w:r>
      <w:r w:rsidR="00BD67A4">
        <w:rPr>
          <w:szCs w:val="28"/>
        </w:rPr>
        <w:t>е</w:t>
      </w:r>
      <w:r w:rsidRPr="00E27384">
        <w:rPr>
          <w:rFonts w:hint="eastAsia"/>
          <w:szCs w:val="28"/>
        </w:rPr>
        <w:t>рской) деятельности, и возвратить их по окончании работы.</w:t>
      </w:r>
      <w:r w:rsidRPr="00E27384">
        <w:rPr>
          <w:szCs w:val="28"/>
        </w:rPr>
        <w:t xml:space="preserve"> </w:t>
      </w:r>
    </w:p>
    <w:p w:rsidR="00471EDE" w:rsidRPr="0051360A" w:rsidRDefault="00471EDE" w:rsidP="006B5AD9">
      <w:pPr>
        <w:spacing w:before="360" w:after="360" w:line="240" w:lineRule="exact"/>
        <w:ind w:left="1984" w:hanging="1349"/>
        <w:rPr>
          <w:b/>
          <w:bCs/>
          <w:szCs w:val="28"/>
        </w:rPr>
      </w:pPr>
      <w:r w:rsidRPr="0051360A">
        <w:rPr>
          <w:rFonts w:hint="eastAsia"/>
          <w:b/>
          <w:bCs/>
          <w:szCs w:val="28"/>
        </w:rPr>
        <w:t>Статья</w:t>
      </w:r>
      <w:r w:rsidRPr="0051360A">
        <w:rPr>
          <w:b/>
          <w:bCs/>
          <w:szCs w:val="28"/>
        </w:rPr>
        <w:t> </w:t>
      </w:r>
      <w:r w:rsidR="009821B6">
        <w:rPr>
          <w:b/>
          <w:bCs/>
          <w:szCs w:val="28"/>
        </w:rPr>
        <w:t>8</w:t>
      </w:r>
      <w:r w:rsidRPr="0051360A">
        <w:rPr>
          <w:rFonts w:hint="eastAsia"/>
          <w:b/>
          <w:bCs/>
          <w:szCs w:val="28"/>
        </w:rPr>
        <w:t>.</w:t>
      </w:r>
      <w:r w:rsidR="006B5AD9">
        <w:rPr>
          <w:b/>
          <w:bCs/>
          <w:szCs w:val="28"/>
        </w:rPr>
        <w:tab/>
      </w:r>
      <w:r w:rsidRPr="0051360A">
        <w:rPr>
          <w:b/>
          <w:bCs/>
          <w:szCs w:val="28"/>
        </w:rPr>
        <w:t>Цели государственной п</w:t>
      </w:r>
      <w:r w:rsidRPr="0051360A">
        <w:rPr>
          <w:rFonts w:hint="eastAsia"/>
          <w:b/>
          <w:bCs/>
          <w:szCs w:val="28"/>
        </w:rPr>
        <w:t>оддержк</w:t>
      </w:r>
      <w:r w:rsidRPr="0051360A">
        <w:rPr>
          <w:b/>
          <w:bCs/>
          <w:szCs w:val="28"/>
        </w:rPr>
        <w:t>и</w:t>
      </w:r>
      <w:r w:rsidRPr="0051360A">
        <w:rPr>
          <w:rFonts w:hint="eastAsia"/>
          <w:b/>
          <w:bCs/>
          <w:szCs w:val="28"/>
        </w:rPr>
        <w:t xml:space="preserve"> добровольческой (волонт</w:t>
      </w:r>
      <w:r w:rsidR="00BD67A4">
        <w:rPr>
          <w:b/>
          <w:bCs/>
          <w:szCs w:val="28"/>
        </w:rPr>
        <w:t>е</w:t>
      </w:r>
      <w:r w:rsidRPr="0051360A">
        <w:rPr>
          <w:rFonts w:hint="eastAsia"/>
          <w:b/>
          <w:bCs/>
          <w:szCs w:val="28"/>
        </w:rPr>
        <w:t>рской) деятельности</w:t>
      </w:r>
      <w:r w:rsidRPr="0051360A">
        <w:rPr>
          <w:b/>
          <w:bCs/>
          <w:szCs w:val="28"/>
        </w:rPr>
        <w:t xml:space="preserve"> в Пермском крае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Государственная поддержка д</w:t>
      </w:r>
      <w:r w:rsidRPr="0051360A">
        <w:rPr>
          <w:rFonts w:hint="eastAsia"/>
          <w:szCs w:val="28"/>
        </w:rPr>
        <w:t>обровольческ</w:t>
      </w:r>
      <w:r w:rsidRPr="0051360A">
        <w:rPr>
          <w:szCs w:val="28"/>
        </w:rPr>
        <w:t>ой</w:t>
      </w:r>
      <w:r w:rsidRPr="0051360A">
        <w:rPr>
          <w:rFonts w:hint="eastAsia"/>
          <w:szCs w:val="28"/>
        </w:rPr>
        <w:t xml:space="preserve">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</w:t>
      </w:r>
      <w:r w:rsidRPr="0051360A">
        <w:rPr>
          <w:szCs w:val="28"/>
        </w:rPr>
        <w:t>ой</w:t>
      </w:r>
      <w:r w:rsidRPr="0051360A">
        <w:rPr>
          <w:rFonts w:hint="eastAsia"/>
          <w:szCs w:val="28"/>
        </w:rPr>
        <w:t>) деятельност</w:t>
      </w:r>
      <w:r w:rsidRPr="0051360A">
        <w:rPr>
          <w:szCs w:val="28"/>
        </w:rPr>
        <w:t>и в Пермском крае осуществляется в</w:t>
      </w:r>
      <w:r w:rsidRPr="0051360A">
        <w:rPr>
          <w:rFonts w:hint="eastAsia"/>
          <w:szCs w:val="28"/>
        </w:rPr>
        <w:t xml:space="preserve"> </w:t>
      </w:r>
      <w:r w:rsidRPr="0051360A">
        <w:rPr>
          <w:szCs w:val="28"/>
        </w:rPr>
        <w:t>ц</w:t>
      </w:r>
      <w:r w:rsidRPr="0051360A">
        <w:rPr>
          <w:rFonts w:hint="eastAsia"/>
          <w:szCs w:val="28"/>
        </w:rPr>
        <w:t>еля</w:t>
      </w:r>
      <w:r w:rsidRPr="0051360A">
        <w:rPr>
          <w:szCs w:val="28"/>
        </w:rPr>
        <w:t>х</w:t>
      </w:r>
      <w:r w:rsidRPr="0051360A">
        <w:rPr>
          <w:rFonts w:hint="eastAsia"/>
          <w:szCs w:val="28"/>
        </w:rPr>
        <w:t>: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развития добровольчества (</w:t>
      </w:r>
      <w:proofErr w:type="spellStart"/>
      <w:r w:rsidRPr="0051360A">
        <w:rPr>
          <w:szCs w:val="28"/>
        </w:rPr>
        <w:t>волонт</w:t>
      </w:r>
      <w:r w:rsidR="00BD67A4">
        <w:rPr>
          <w:szCs w:val="28"/>
        </w:rPr>
        <w:t>е</w:t>
      </w:r>
      <w:r w:rsidRPr="0051360A">
        <w:rPr>
          <w:szCs w:val="28"/>
        </w:rPr>
        <w:t>рства</w:t>
      </w:r>
      <w:proofErr w:type="spellEnd"/>
      <w:r w:rsidRPr="0051360A">
        <w:rPr>
          <w:szCs w:val="28"/>
        </w:rPr>
        <w:t>) как ресурса общества</w:t>
      </w:r>
      <w:r w:rsidRPr="0051360A">
        <w:rPr>
          <w:rFonts w:hint="eastAsia"/>
          <w:szCs w:val="28"/>
        </w:rPr>
        <w:t>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формировани</w:t>
      </w:r>
      <w:r w:rsidRPr="0051360A">
        <w:rPr>
          <w:szCs w:val="28"/>
        </w:rPr>
        <w:t>я</w:t>
      </w:r>
      <w:r w:rsidRPr="0051360A">
        <w:rPr>
          <w:rFonts w:hint="eastAsia"/>
          <w:szCs w:val="28"/>
        </w:rPr>
        <w:t xml:space="preserve"> гражданской позиции, самоорганизации, чувства социальной ответственности, солидарности, взаимопомощи и милосердия </w:t>
      </w:r>
      <w:r w:rsidR="00D5272D">
        <w:rPr>
          <w:szCs w:val="28"/>
        </w:rPr>
        <w:br/>
      </w:r>
      <w:r w:rsidRPr="0051360A">
        <w:rPr>
          <w:rFonts w:hint="eastAsia"/>
          <w:szCs w:val="28"/>
        </w:rPr>
        <w:t>в обществе</w:t>
      </w:r>
      <w:r w:rsidRPr="0051360A">
        <w:rPr>
          <w:szCs w:val="28"/>
        </w:rPr>
        <w:t>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формирования условий для эффективного использования потенциала добровольческой (волонт</w:t>
      </w:r>
      <w:r w:rsidR="00BD67A4">
        <w:rPr>
          <w:szCs w:val="28"/>
        </w:rPr>
        <w:t>е</w:t>
      </w:r>
      <w:r w:rsidRPr="0051360A">
        <w:rPr>
          <w:szCs w:val="28"/>
        </w:rPr>
        <w:t>рской) деятельности</w:t>
      </w:r>
      <w:r w:rsidRPr="0051360A">
        <w:rPr>
          <w:rFonts w:hint="eastAsia"/>
          <w:szCs w:val="28"/>
        </w:rPr>
        <w:t>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обеспечения роста поддержки в обществе и расширения участия граждан в добровольческой (волонт</w:t>
      </w:r>
      <w:r w:rsidR="00BD67A4">
        <w:rPr>
          <w:szCs w:val="28"/>
        </w:rPr>
        <w:t>е</w:t>
      </w:r>
      <w:r w:rsidRPr="0051360A">
        <w:rPr>
          <w:szCs w:val="28"/>
        </w:rPr>
        <w:t>рской)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lastRenderedPageBreak/>
        <w:t>обеспечения роста числа добровольческих (волонт</w:t>
      </w:r>
      <w:r w:rsidR="00BD67A4">
        <w:rPr>
          <w:szCs w:val="28"/>
        </w:rPr>
        <w:t>е</w:t>
      </w:r>
      <w:r w:rsidRPr="0051360A">
        <w:rPr>
          <w:szCs w:val="28"/>
        </w:rPr>
        <w:t>рских) организаций, обеспечивающих устойчивость добровольческой (волонт</w:t>
      </w:r>
      <w:r w:rsidR="00BD67A4">
        <w:rPr>
          <w:szCs w:val="28"/>
        </w:rPr>
        <w:t>е</w:t>
      </w:r>
      <w:r w:rsidRPr="0051360A">
        <w:rPr>
          <w:szCs w:val="28"/>
        </w:rPr>
        <w:t>рской)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содействия повышению эффективности и профессионализма деятельности добровольческих (волонт</w:t>
      </w:r>
      <w:r w:rsidR="00BD67A4">
        <w:rPr>
          <w:szCs w:val="28"/>
        </w:rPr>
        <w:t>е</w:t>
      </w:r>
      <w:r w:rsidRPr="0051360A">
        <w:rPr>
          <w:szCs w:val="28"/>
        </w:rPr>
        <w:t>рских) организаций.</w:t>
      </w:r>
    </w:p>
    <w:p w:rsidR="00471EDE" w:rsidRPr="0051360A" w:rsidRDefault="00471EDE" w:rsidP="006B5AD9">
      <w:pPr>
        <w:spacing w:before="360" w:after="360" w:line="240" w:lineRule="exact"/>
        <w:ind w:left="2126" w:hanging="1406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Статья </w:t>
      </w:r>
      <w:r w:rsidR="009821B6">
        <w:rPr>
          <w:b/>
          <w:bCs/>
          <w:szCs w:val="28"/>
        </w:rPr>
        <w:t>9</w:t>
      </w:r>
      <w:r>
        <w:rPr>
          <w:b/>
          <w:bCs/>
          <w:szCs w:val="28"/>
        </w:rPr>
        <w:t>.</w:t>
      </w:r>
      <w:r w:rsidR="006B5AD9">
        <w:rPr>
          <w:b/>
          <w:bCs/>
          <w:szCs w:val="28"/>
        </w:rPr>
        <w:tab/>
      </w:r>
      <w:r w:rsidRPr="0051360A">
        <w:rPr>
          <w:rFonts w:hint="eastAsia"/>
          <w:b/>
          <w:bCs/>
          <w:szCs w:val="28"/>
        </w:rPr>
        <w:t xml:space="preserve">Полномочия </w:t>
      </w:r>
      <w:r>
        <w:rPr>
          <w:b/>
          <w:bCs/>
          <w:szCs w:val="28"/>
        </w:rPr>
        <w:t xml:space="preserve">исполнительного </w:t>
      </w:r>
      <w:r w:rsidRPr="0051360A">
        <w:rPr>
          <w:rFonts w:hint="eastAsia"/>
          <w:b/>
          <w:bCs/>
          <w:szCs w:val="28"/>
        </w:rPr>
        <w:t>орган</w:t>
      </w:r>
      <w:r w:rsidR="006B5AD9">
        <w:rPr>
          <w:b/>
          <w:bCs/>
          <w:szCs w:val="28"/>
        </w:rPr>
        <w:t>а государственной власти</w:t>
      </w:r>
      <w:r w:rsidRPr="0051360A">
        <w:rPr>
          <w:b/>
          <w:bCs/>
          <w:szCs w:val="28"/>
        </w:rPr>
        <w:t xml:space="preserve"> Пермского края по осуществлению поддержки добровольческой (волонт</w:t>
      </w:r>
      <w:r w:rsidR="00BD67A4">
        <w:rPr>
          <w:b/>
          <w:bCs/>
          <w:szCs w:val="28"/>
        </w:rPr>
        <w:t>е</w:t>
      </w:r>
      <w:r w:rsidRPr="0051360A">
        <w:rPr>
          <w:b/>
          <w:bCs/>
          <w:szCs w:val="28"/>
        </w:rPr>
        <w:t>рской) деятельности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 xml:space="preserve">1. К полномочиям </w:t>
      </w:r>
      <w:r w:rsidRPr="00983B51">
        <w:rPr>
          <w:bCs/>
          <w:szCs w:val="28"/>
        </w:rPr>
        <w:t>исполнительн</w:t>
      </w:r>
      <w:r>
        <w:rPr>
          <w:bCs/>
          <w:szCs w:val="28"/>
        </w:rPr>
        <w:t>ого</w:t>
      </w:r>
      <w:r w:rsidRPr="00983B51">
        <w:rPr>
          <w:bCs/>
          <w:szCs w:val="28"/>
        </w:rPr>
        <w:t xml:space="preserve"> </w:t>
      </w:r>
      <w:r w:rsidRPr="00983B51">
        <w:rPr>
          <w:rFonts w:hint="eastAsia"/>
          <w:bCs/>
          <w:szCs w:val="28"/>
        </w:rPr>
        <w:t>орган</w:t>
      </w:r>
      <w:r>
        <w:rPr>
          <w:bCs/>
          <w:szCs w:val="28"/>
        </w:rPr>
        <w:t>а</w:t>
      </w:r>
      <w:r w:rsidRPr="00983B51">
        <w:rPr>
          <w:bCs/>
          <w:szCs w:val="28"/>
        </w:rPr>
        <w:t xml:space="preserve"> государственной власти Пермского края</w:t>
      </w:r>
      <w:r w:rsidRPr="0051360A">
        <w:rPr>
          <w:b/>
          <w:bCs/>
          <w:szCs w:val="28"/>
        </w:rPr>
        <w:t xml:space="preserve"> </w:t>
      </w:r>
      <w:r w:rsidRPr="00983B51">
        <w:rPr>
          <w:bCs/>
          <w:szCs w:val="28"/>
        </w:rPr>
        <w:t>по осуществлению поддержки добровольческой (волонт</w:t>
      </w:r>
      <w:r w:rsidR="00BD67A4">
        <w:rPr>
          <w:bCs/>
          <w:szCs w:val="28"/>
        </w:rPr>
        <w:t>е</w:t>
      </w:r>
      <w:r w:rsidRPr="00983B51">
        <w:rPr>
          <w:bCs/>
          <w:szCs w:val="28"/>
        </w:rPr>
        <w:t>рской) деятельности</w:t>
      </w:r>
      <w:r>
        <w:rPr>
          <w:b/>
          <w:bCs/>
          <w:szCs w:val="28"/>
        </w:rPr>
        <w:t xml:space="preserve"> </w:t>
      </w:r>
      <w:r w:rsidRPr="0051360A">
        <w:rPr>
          <w:rFonts w:hint="eastAsia"/>
          <w:szCs w:val="28"/>
        </w:rPr>
        <w:t>относятся: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участие в</w:t>
      </w:r>
      <w:r w:rsidRPr="0051360A">
        <w:rPr>
          <w:rFonts w:hint="eastAsia"/>
          <w:szCs w:val="28"/>
        </w:rPr>
        <w:t xml:space="preserve"> </w:t>
      </w:r>
      <w:r w:rsidRPr="0051360A">
        <w:rPr>
          <w:szCs w:val="28"/>
        </w:rPr>
        <w:t>осуществлен</w:t>
      </w:r>
      <w:r w:rsidRPr="0051360A">
        <w:rPr>
          <w:rFonts w:hint="eastAsia"/>
          <w:szCs w:val="28"/>
        </w:rPr>
        <w:t>и</w:t>
      </w:r>
      <w:r w:rsidRPr="0051360A">
        <w:rPr>
          <w:szCs w:val="28"/>
        </w:rPr>
        <w:t>и</w:t>
      </w:r>
      <w:r w:rsidRPr="0051360A">
        <w:rPr>
          <w:rFonts w:hint="eastAsia"/>
          <w:szCs w:val="28"/>
        </w:rPr>
        <w:t xml:space="preserve"> государственной политики в области поддержки и стимулирования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 xml:space="preserve">разработка и реализация </w:t>
      </w:r>
      <w:r w:rsidRPr="0051360A">
        <w:rPr>
          <w:szCs w:val="28"/>
        </w:rPr>
        <w:t>мероприятий</w:t>
      </w:r>
      <w:r w:rsidRPr="0051360A">
        <w:rPr>
          <w:rFonts w:hint="eastAsia"/>
          <w:szCs w:val="28"/>
        </w:rPr>
        <w:t xml:space="preserve"> поддержки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</w:t>
      </w:r>
      <w:r w:rsidRPr="0051360A">
        <w:rPr>
          <w:szCs w:val="28"/>
        </w:rPr>
        <w:t xml:space="preserve">, осуществляемых в рамках государственных </w:t>
      </w:r>
      <w:r w:rsidRPr="0051360A">
        <w:rPr>
          <w:rFonts w:hint="eastAsia"/>
          <w:szCs w:val="28"/>
        </w:rPr>
        <w:t>программ;</w:t>
      </w:r>
    </w:p>
    <w:p w:rsidR="00471EDE" w:rsidRPr="0051360A" w:rsidRDefault="00471EDE" w:rsidP="00471EDE">
      <w:pPr>
        <w:pStyle w:val="af2"/>
        <w:rPr>
          <w:szCs w:val="28"/>
        </w:rPr>
      </w:pPr>
      <w:r w:rsidRPr="0051360A">
        <w:rPr>
          <w:rFonts w:hint="eastAsia"/>
          <w:szCs w:val="28"/>
        </w:rPr>
        <w:t>разработка рекомендаций для учреждений сферы здравоохранения, образования, социальной защиты, культуры, искусства и спорта по порядку привлечения добровольческих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рских) организаций и добровольцев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ров) к участию в осуществлении деятельности этих учреждений;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szCs w:val="28"/>
        </w:rPr>
        <w:t>содействие развитию межрегионального и межмуниципального сотрудничества добровольческих (волонт</w:t>
      </w:r>
      <w:r w:rsidR="00BD67A4">
        <w:rPr>
          <w:szCs w:val="28"/>
        </w:rPr>
        <w:t>е</w:t>
      </w:r>
      <w:r w:rsidRPr="0051360A">
        <w:rPr>
          <w:szCs w:val="28"/>
        </w:rPr>
        <w:t>рских) организаций;</w:t>
      </w:r>
    </w:p>
    <w:p w:rsidR="00471EDE" w:rsidRPr="0051360A" w:rsidRDefault="00471EDE" w:rsidP="00471EDE">
      <w:pPr>
        <w:ind w:firstLine="720"/>
        <w:jc w:val="both"/>
        <w:rPr>
          <w:szCs w:val="28"/>
        </w:rPr>
      </w:pPr>
      <w:r w:rsidRPr="0051360A">
        <w:rPr>
          <w:rFonts w:hint="eastAsia"/>
          <w:szCs w:val="28"/>
        </w:rPr>
        <w:t>иные полномочия в области поддержки добровольческой (волонт</w:t>
      </w:r>
      <w:r w:rsidR="00BD67A4">
        <w:rPr>
          <w:szCs w:val="28"/>
        </w:rPr>
        <w:t>е</w:t>
      </w:r>
      <w:r w:rsidRPr="0051360A">
        <w:rPr>
          <w:rFonts w:hint="eastAsia"/>
          <w:szCs w:val="28"/>
        </w:rPr>
        <w:t>рской) деятельности.</w:t>
      </w:r>
    </w:p>
    <w:p w:rsidR="00471EDE" w:rsidRPr="00D5272D" w:rsidRDefault="00471EDE" w:rsidP="00471EDE">
      <w:pPr>
        <w:ind w:firstLine="720"/>
        <w:jc w:val="both"/>
        <w:rPr>
          <w:szCs w:val="28"/>
        </w:rPr>
      </w:pPr>
      <w:r w:rsidRPr="00D5272D">
        <w:rPr>
          <w:szCs w:val="28"/>
        </w:rPr>
        <w:t>2</w:t>
      </w:r>
      <w:r w:rsidRPr="00D5272D">
        <w:rPr>
          <w:rFonts w:hint="eastAsia"/>
          <w:szCs w:val="28"/>
        </w:rPr>
        <w:t>. По представлению добровольческих (волонт</w:t>
      </w:r>
      <w:r w:rsidR="00BD67A4">
        <w:rPr>
          <w:szCs w:val="28"/>
        </w:rPr>
        <w:t>е</w:t>
      </w:r>
      <w:r w:rsidRPr="00D5272D">
        <w:rPr>
          <w:rFonts w:hint="eastAsia"/>
          <w:szCs w:val="28"/>
        </w:rPr>
        <w:t xml:space="preserve">рских) организаций </w:t>
      </w:r>
      <w:r w:rsidRPr="00D5272D">
        <w:rPr>
          <w:bCs/>
          <w:szCs w:val="28"/>
        </w:rPr>
        <w:t xml:space="preserve">исполнительный </w:t>
      </w:r>
      <w:r w:rsidRPr="00D5272D">
        <w:rPr>
          <w:rFonts w:hint="eastAsia"/>
          <w:bCs/>
          <w:szCs w:val="28"/>
        </w:rPr>
        <w:t>орган</w:t>
      </w:r>
      <w:r w:rsidR="00BD67A4">
        <w:rPr>
          <w:bCs/>
          <w:szCs w:val="28"/>
        </w:rPr>
        <w:t xml:space="preserve"> государственной власти </w:t>
      </w:r>
      <w:r w:rsidRPr="00D5272D">
        <w:rPr>
          <w:bCs/>
          <w:szCs w:val="28"/>
        </w:rPr>
        <w:t>Пермского края</w:t>
      </w:r>
      <w:r w:rsidRPr="00D5272D">
        <w:rPr>
          <w:rFonts w:hint="eastAsia"/>
          <w:szCs w:val="28"/>
        </w:rPr>
        <w:t xml:space="preserve"> </w:t>
      </w:r>
      <w:r w:rsidRPr="00D5272D">
        <w:rPr>
          <w:szCs w:val="28"/>
        </w:rPr>
        <w:t>поощря</w:t>
      </w:r>
      <w:r w:rsidR="005A121D" w:rsidRPr="00D5272D">
        <w:rPr>
          <w:szCs w:val="28"/>
        </w:rPr>
        <w:t>е</w:t>
      </w:r>
      <w:r w:rsidRPr="00D5272D">
        <w:rPr>
          <w:szCs w:val="28"/>
        </w:rPr>
        <w:t xml:space="preserve">т </w:t>
      </w:r>
      <w:r w:rsidR="00D5272D">
        <w:rPr>
          <w:szCs w:val="28"/>
        </w:rPr>
        <w:br/>
      </w:r>
      <w:r w:rsidRPr="00D5272D">
        <w:rPr>
          <w:szCs w:val="28"/>
        </w:rPr>
        <w:t xml:space="preserve">и </w:t>
      </w:r>
      <w:r w:rsidRPr="00D5272D">
        <w:rPr>
          <w:rFonts w:hint="eastAsia"/>
          <w:szCs w:val="28"/>
        </w:rPr>
        <w:t>награжд</w:t>
      </w:r>
      <w:r w:rsidRPr="00D5272D">
        <w:rPr>
          <w:szCs w:val="28"/>
        </w:rPr>
        <w:t>а</w:t>
      </w:r>
      <w:r w:rsidR="005A121D" w:rsidRPr="00D5272D">
        <w:rPr>
          <w:szCs w:val="28"/>
        </w:rPr>
        <w:t>е</w:t>
      </w:r>
      <w:r w:rsidRPr="00D5272D">
        <w:rPr>
          <w:szCs w:val="28"/>
        </w:rPr>
        <w:t>т</w:t>
      </w:r>
      <w:r w:rsidRPr="00D5272D">
        <w:rPr>
          <w:rFonts w:hint="eastAsia"/>
          <w:szCs w:val="28"/>
        </w:rPr>
        <w:t xml:space="preserve"> наиболее отличившихся добровольцев (волонт</w:t>
      </w:r>
      <w:r w:rsidR="00BD67A4">
        <w:rPr>
          <w:szCs w:val="28"/>
        </w:rPr>
        <w:t>е</w:t>
      </w:r>
      <w:r w:rsidRPr="00D5272D">
        <w:rPr>
          <w:rFonts w:hint="eastAsia"/>
          <w:szCs w:val="28"/>
        </w:rPr>
        <w:t>ров).</w:t>
      </w:r>
    </w:p>
    <w:p w:rsidR="00E13C0A" w:rsidRPr="0051360A" w:rsidRDefault="00471EDE" w:rsidP="00E13C0A">
      <w:pPr>
        <w:ind w:firstLine="720"/>
        <w:jc w:val="both"/>
        <w:rPr>
          <w:szCs w:val="28"/>
        </w:rPr>
      </w:pPr>
      <w:r w:rsidRPr="00983B51">
        <w:rPr>
          <w:szCs w:val="28"/>
        </w:rPr>
        <w:t xml:space="preserve">3. Порядок реализации полномочий </w:t>
      </w:r>
      <w:r w:rsidRPr="00983B51">
        <w:rPr>
          <w:bCs/>
          <w:szCs w:val="28"/>
        </w:rPr>
        <w:t xml:space="preserve">исполнительного </w:t>
      </w:r>
      <w:r w:rsidRPr="00983B51">
        <w:rPr>
          <w:rFonts w:hint="eastAsia"/>
          <w:bCs/>
          <w:szCs w:val="28"/>
        </w:rPr>
        <w:t>орган</w:t>
      </w:r>
      <w:r w:rsidRPr="00983B51">
        <w:rPr>
          <w:bCs/>
          <w:szCs w:val="28"/>
        </w:rPr>
        <w:t>а государственной власти Пермского края по осуществлению поддержки добровольческой (волонт</w:t>
      </w:r>
      <w:r w:rsidR="00BD67A4">
        <w:rPr>
          <w:bCs/>
          <w:szCs w:val="28"/>
        </w:rPr>
        <w:t>е</w:t>
      </w:r>
      <w:r w:rsidRPr="00983B51">
        <w:rPr>
          <w:bCs/>
          <w:szCs w:val="28"/>
        </w:rPr>
        <w:t>рской) деятельности</w:t>
      </w:r>
      <w:r>
        <w:rPr>
          <w:bCs/>
          <w:szCs w:val="28"/>
        </w:rPr>
        <w:t xml:space="preserve"> определяется Правительством Пермского края.</w:t>
      </w:r>
    </w:p>
    <w:p w:rsidR="00471EDE" w:rsidRDefault="00471EDE" w:rsidP="00471EDE">
      <w:pPr>
        <w:spacing w:before="360" w:after="360"/>
        <w:ind w:firstLine="720"/>
        <w:jc w:val="both"/>
        <w:rPr>
          <w:b/>
          <w:bCs/>
          <w:szCs w:val="28"/>
        </w:rPr>
      </w:pPr>
      <w:r w:rsidRPr="0051360A">
        <w:rPr>
          <w:rFonts w:hint="eastAsia"/>
          <w:b/>
          <w:bCs/>
          <w:szCs w:val="28"/>
        </w:rPr>
        <w:t>Статья 1</w:t>
      </w:r>
      <w:r w:rsidR="009821B6">
        <w:rPr>
          <w:b/>
          <w:bCs/>
          <w:szCs w:val="28"/>
        </w:rPr>
        <w:t>0</w:t>
      </w:r>
      <w:r w:rsidRPr="0051360A">
        <w:rPr>
          <w:rFonts w:hint="eastAsia"/>
          <w:b/>
          <w:bCs/>
          <w:szCs w:val="28"/>
        </w:rPr>
        <w:t>.</w:t>
      </w:r>
      <w:r w:rsidRPr="0051360A">
        <w:rPr>
          <w:b/>
          <w:bCs/>
          <w:szCs w:val="28"/>
        </w:rPr>
        <w:t xml:space="preserve"> </w:t>
      </w:r>
      <w:r w:rsidRPr="0051360A">
        <w:rPr>
          <w:rFonts w:hint="eastAsia"/>
          <w:b/>
          <w:bCs/>
          <w:szCs w:val="28"/>
        </w:rPr>
        <w:t xml:space="preserve">Вступление в силу настоящего </w:t>
      </w:r>
      <w:r w:rsidRPr="0051360A">
        <w:rPr>
          <w:b/>
          <w:bCs/>
          <w:szCs w:val="28"/>
        </w:rPr>
        <w:t>З</w:t>
      </w:r>
      <w:r w:rsidRPr="0051360A">
        <w:rPr>
          <w:rFonts w:hint="eastAsia"/>
          <w:b/>
          <w:bCs/>
          <w:szCs w:val="28"/>
        </w:rPr>
        <w:t>акона</w:t>
      </w:r>
    </w:p>
    <w:p w:rsidR="00D601D1" w:rsidRPr="00471EDE" w:rsidRDefault="00B90DE1" w:rsidP="00471EDE">
      <w:pPr>
        <w:spacing w:before="360" w:after="360"/>
        <w:ind w:firstLine="720"/>
        <w:jc w:val="both"/>
        <w:rPr>
          <w:color w:val="080808"/>
          <w:szCs w:val="28"/>
        </w:rPr>
      </w:pPr>
      <w:sdt>
        <w:sdtPr>
          <w:rPr>
            <w:color w:val="080808"/>
            <w:szCs w:val="28"/>
            <w:lang w:val="en-US"/>
          </w:rPr>
          <w:alias w:val="Дата вступления в силу"/>
          <w:tag w:val="Дата вступления в силу"/>
          <w:id w:val="1205880376"/>
          <w:placeholder>
            <w:docPart w:val="A7FD2F35B52145BFADED73903F42E710"/>
          </w:placeholder>
          <w:dataBinding w:prefixMappings="xmlns:ns0='http://schemas.microsoft.com/office/2006/metadata/properties' xmlns:ns1='http://www.w3.org/2001/XMLSchema-instance' xmlns:ns2='8c1b5058-a2ae-4149-b16e-1a9dca267211' " w:xpath="/ns0:properties[1]/documentManagement[1]/ns2:DateOfEntry[1]" w:storeItemID="{3421F745-A7ED-47B7-AC23-DDD8B39EE4EC}"/>
          <w:text w:multiLine="1"/>
        </w:sdtPr>
        <w:sdtEndPr/>
        <w:sdtContent>
          <w:r w:rsidR="00471EDE">
            <w:rPr>
              <w:color w:val="080808"/>
              <w:szCs w:val="28"/>
            </w:rPr>
            <w:t>Настоящий Закон вступает в силу со дня его официального опубликования.</w:t>
          </w:r>
        </w:sdtContent>
      </w:sdt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471EDE" w:rsidRDefault="00D601D1" w:rsidP="00E13C0A">
            <w:pPr>
              <w:keepNext/>
              <w:keepLines/>
              <w:widowControl w:val="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E01DD2" w:rsidP="008F168B">
            <w:pPr>
              <w:keepNext/>
              <w:keepLines/>
              <w:widowControl w:val="0"/>
              <w:spacing w:line="240" w:lineRule="exact"/>
              <w:ind w:right="2598"/>
              <w:rPr>
                <w:szCs w:val="28"/>
              </w:rPr>
            </w:pPr>
            <w:r>
              <w:rPr>
                <w:szCs w:val="28"/>
              </w:rPr>
              <w:t>Губернатор 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6B5AD9" w:rsidP="00E13C0A">
            <w:pPr>
              <w:keepNext/>
              <w:keepLines/>
              <w:widowControl w:val="0"/>
              <w:ind w:left="7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В.Ф.</w:t>
            </w:r>
            <w:r w:rsidR="00DD254C">
              <w:rPr>
                <w:szCs w:val="28"/>
              </w:rPr>
              <w:t>Басаргин</w:t>
            </w:r>
            <w:proofErr w:type="spellEnd"/>
          </w:p>
        </w:tc>
      </w:tr>
      <w:bookmarkStart w:id="5" w:name="REGINFO" w:colFirst="0" w:colLast="0"/>
      <w:tr w:rsidR="00D601D1" w:rsidRPr="007605D8">
        <w:tblPrEx>
          <w:tblLook w:val="0000" w:firstRow="0" w:lastRow="0" w:firstColumn="0" w:lastColumn="0" w:noHBand="0" w:noVBand="0"/>
        </w:tblPrEx>
        <w:tc>
          <w:tcPr>
            <w:tcW w:w="9854" w:type="dxa"/>
            <w:gridSpan w:val="2"/>
          </w:tcPr>
          <w:p w:rsidR="00D601D1" w:rsidRPr="007605D8" w:rsidRDefault="00B90DE1" w:rsidP="006B5AD9">
            <w:pPr>
              <w:keepNext/>
              <w:keepLines/>
              <w:widowControl w:val="0"/>
              <w:spacing w:before="240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4-12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605D8" w:rsidRPr="007605D8">
                  <w:rPr>
                    <w:b/>
                    <w:color w:val="000000"/>
                    <w:szCs w:val="28"/>
                  </w:rPr>
                  <w:t>08.12.2014</w:t>
                </w:r>
              </w:sdtContent>
            </w:sdt>
            <w:r w:rsidR="005125F9" w:rsidRPr="007605D8">
              <w:rPr>
                <w:b/>
                <w:szCs w:val="28"/>
              </w:rPr>
              <w:t xml:space="preserve">   №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EndPr/>
              <w:sdtContent>
                <w:r w:rsidR="007605D8" w:rsidRPr="007605D8">
                  <w:rPr>
                    <w:b/>
                    <w:color w:val="000000"/>
                    <w:szCs w:val="28"/>
                  </w:rPr>
                  <w:t>410-ПК</w:t>
                </w:r>
              </w:sdtContent>
            </w:sdt>
          </w:p>
        </w:tc>
      </w:tr>
    </w:tbl>
    <w:p w:rsidR="00D601D1" w:rsidRPr="00B55C4C" w:rsidRDefault="00D601D1">
      <w:pPr>
        <w:keepNext/>
        <w:keepLines/>
        <w:widowControl w:val="0"/>
        <w:rPr>
          <w:lang w:val="en-US"/>
        </w:rPr>
      </w:pPr>
      <w:bookmarkStart w:id="6" w:name="ForAtt"/>
      <w:bookmarkEnd w:id="5"/>
      <w:bookmarkEnd w:id="6"/>
    </w:p>
    <w:sectPr w:rsidR="00D601D1" w:rsidRPr="00B55C4C" w:rsidSect="000246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567" w:bottom="1134" w:left="1701" w:header="454" w:footer="780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E1" w:rsidRDefault="00B90DE1">
      <w:r>
        <w:separator/>
      </w:r>
    </w:p>
  </w:endnote>
  <w:endnote w:type="continuationSeparator" w:id="0">
    <w:p w:rsidR="00B90DE1" w:rsidRDefault="00B9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1" w:rsidRDefault="00BF0059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125F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601D1" w:rsidRDefault="00D601D1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5518297"/>
      <w:placeholder>
        <w:docPart w:val="2D75C9DBFC38418C8BC5F6477110893E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:rsidR="00D601D1" w:rsidRPr="00447CC1" w:rsidRDefault="00447CC1" w:rsidP="00447CC1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7610-13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:rsidR="00D601D1" w:rsidRPr="00E01DD2" w:rsidRDefault="00471EDE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7610-13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E1" w:rsidRDefault="00B90DE1">
      <w:r>
        <w:separator/>
      </w:r>
    </w:p>
  </w:footnote>
  <w:footnote w:type="continuationSeparator" w:id="0">
    <w:p w:rsidR="00B90DE1" w:rsidRDefault="00B9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1" w:rsidRDefault="00BF0059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125F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246E0">
      <w:rPr>
        <w:rStyle w:val="af5"/>
        <w:noProof/>
      </w:rPr>
      <w:t>1</w:t>
    </w:r>
    <w:r>
      <w:rPr>
        <w:rStyle w:val="af5"/>
      </w:rPr>
      <w:fldChar w:fldCharType="end"/>
    </w:r>
  </w:p>
  <w:p w:rsidR="00D601D1" w:rsidRDefault="00D601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1" w:rsidRDefault="00BF0059" w:rsidP="000246E0">
    <w:pPr>
      <w:pStyle w:val="aa"/>
      <w:framePr w:wrap="notBeside" w:vAnchor="text" w:hAnchor="margin" w:xAlign="center" w:y="1"/>
      <w:spacing w:after="283"/>
      <w:rPr>
        <w:rStyle w:val="af5"/>
      </w:rPr>
    </w:pPr>
    <w:r>
      <w:rPr>
        <w:rStyle w:val="af5"/>
      </w:rPr>
      <w:fldChar w:fldCharType="begin"/>
    </w:r>
    <w:r w:rsidR="005125F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51122">
      <w:rPr>
        <w:rStyle w:val="af5"/>
        <w:noProof/>
      </w:rPr>
      <w:t>7</w:t>
    </w:r>
    <w:r>
      <w:rPr>
        <w:rStyle w:val="af5"/>
      </w:rPr>
      <w:fldChar w:fldCharType="end"/>
    </w:r>
  </w:p>
  <w:p w:rsidR="00D601D1" w:rsidRDefault="00D601D1" w:rsidP="000246E0">
    <w:pPr>
      <w:pStyle w:val="aa"/>
      <w:spacing w:after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D9" w:rsidRPr="000246E0" w:rsidRDefault="006B5AD9" w:rsidP="000246E0">
    <w:pPr>
      <w:pStyle w:val="aa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Герб ЧБ" style="width:288.75pt;height:538.5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21007"/>
    <w:multiLevelType w:val="hybridMultilevel"/>
    <w:tmpl w:val="F244BCB8"/>
    <w:lvl w:ilvl="0" w:tplc="833E710E">
      <w:start w:val="1"/>
      <w:numFmt w:val="decimal"/>
      <w:pStyle w:val="a4"/>
      <w:lvlText w:val="Статья %1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6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9"/>
    <w:rsid w:val="000246E0"/>
    <w:rsid w:val="00087210"/>
    <w:rsid w:val="000B6768"/>
    <w:rsid w:val="000B7523"/>
    <w:rsid w:val="000F2670"/>
    <w:rsid w:val="001312EE"/>
    <w:rsid w:val="0014129A"/>
    <w:rsid w:val="00180272"/>
    <w:rsid w:val="00181382"/>
    <w:rsid w:val="001846B9"/>
    <w:rsid w:val="00192D9D"/>
    <w:rsid w:val="00195E4A"/>
    <w:rsid w:val="0019710F"/>
    <w:rsid w:val="001A652D"/>
    <w:rsid w:val="001F4E89"/>
    <w:rsid w:val="00222B12"/>
    <w:rsid w:val="002F4246"/>
    <w:rsid w:val="003036F6"/>
    <w:rsid w:val="0035041E"/>
    <w:rsid w:val="003C3939"/>
    <w:rsid w:val="003E33D9"/>
    <w:rsid w:val="00447CC1"/>
    <w:rsid w:val="00470E01"/>
    <w:rsid w:val="00471EDE"/>
    <w:rsid w:val="0049779B"/>
    <w:rsid w:val="004D42DB"/>
    <w:rsid w:val="005125F9"/>
    <w:rsid w:val="00551122"/>
    <w:rsid w:val="005742A7"/>
    <w:rsid w:val="00593971"/>
    <w:rsid w:val="005A121D"/>
    <w:rsid w:val="006140CA"/>
    <w:rsid w:val="006256E2"/>
    <w:rsid w:val="00657F6A"/>
    <w:rsid w:val="00680737"/>
    <w:rsid w:val="006B5AD9"/>
    <w:rsid w:val="006C6E48"/>
    <w:rsid w:val="006E2946"/>
    <w:rsid w:val="007033DE"/>
    <w:rsid w:val="007605D8"/>
    <w:rsid w:val="00762C88"/>
    <w:rsid w:val="007674D6"/>
    <w:rsid w:val="00772E1B"/>
    <w:rsid w:val="007817E4"/>
    <w:rsid w:val="0078391A"/>
    <w:rsid w:val="007845E9"/>
    <w:rsid w:val="007B76EB"/>
    <w:rsid w:val="007E2710"/>
    <w:rsid w:val="00801268"/>
    <w:rsid w:val="00846DA3"/>
    <w:rsid w:val="00895182"/>
    <w:rsid w:val="008A6A80"/>
    <w:rsid w:val="008F168B"/>
    <w:rsid w:val="008F6389"/>
    <w:rsid w:val="009025B4"/>
    <w:rsid w:val="0091432C"/>
    <w:rsid w:val="0092583E"/>
    <w:rsid w:val="009821B6"/>
    <w:rsid w:val="00984967"/>
    <w:rsid w:val="009A13FB"/>
    <w:rsid w:val="009A318F"/>
    <w:rsid w:val="009A4FEC"/>
    <w:rsid w:val="009B240A"/>
    <w:rsid w:val="009B710D"/>
    <w:rsid w:val="009B7D95"/>
    <w:rsid w:val="00A17A63"/>
    <w:rsid w:val="00A25FD7"/>
    <w:rsid w:val="00A745A0"/>
    <w:rsid w:val="00A83459"/>
    <w:rsid w:val="00AA7465"/>
    <w:rsid w:val="00B03B72"/>
    <w:rsid w:val="00B348C8"/>
    <w:rsid w:val="00B55C4C"/>
    <w:rsid w:val="00B77C0F"/>
    <w:rsid w:val="00B90DE1"/>
    <w:rsid w:val="00BD67A4"/>
    <w:rsid w:val="00BF0059"/>
    <w:rsid w:val="00C14A1B"/>
    <w:rsid w:val="00C6587C"/>
    <w:rsid w:val="00C91B17"/>
    <w:rsid w:val="00C92408"/>
    <w:rsid w:val="00CF2216"/>
    <w:rsid w:val="00D136EF"/>
    <w:rsid w:val="00D5272D"/>
    <w:rsid w:val="00D555A6"/>
    <w:rsid w:val="00D601D1"/>
    <w:rsid w:val="00D907DE"/>
    <w:rsid w:val="00D97A5F"/>
    <w:rsid w:val="00DD254C"/>
    <w:rsid w:val="00E01DD2"/>
    <w:rsid w:val="00E13C0A"/>
    <w:rsid w:val="00E2130D"/>
    <w:rsid w:val="00E27384"/>
    <w:rsid w:val="00E442E4"/>
    <w:rsid w:val="00F14700"/>
    <w:rsid w:val="00F75105"/>
    <w:rsid w:val="00FA761C"/>
    <w:rsid w:val="00FB4C18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D601D1"/>
    <w:rPr>
      <w:sz w:val="28"/>
      <w:szCs w:val="24"/>
    </w:rPr>
  </w:style>
  <w:style w:type="paragraph" w:styleId="1">
    <w:name w:val="heading 1"/>
    <w:basedOn w:val="a5"/>
    <w:next w:val="a5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b">
    <w:name w:val="Emphasis"/>
    <w:basedOn w:val="a6"/>
    <w:rsid w:val="00D601D1"/>
    <w:rPr>
      <w:i/>
      <w:iCs/>
    </w:rPr>
  </w:style>
  <w:style w:type="character" w:styleId="ac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  <w:rsid w:val="00D601D1"/>
  </w:style>
  <w:style w:type="paragraph" w:styleId="ae">
    <w:name w:val="Note Heading"/>
    <w:basedOn w:val="a5"/>
    <w:next w:val="a5"/>
    <w:semiHidden/>
    <w:rsid w:val="00D601D1"/>
  </w:style>
  <w:style w:type="paragraph" w:styleId="af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rsid w:val="00D601D1"/>
    <w:pPr>
      <w:spacing w:after="120"/>
    </w:pPr>
  </w:style>
  <w:style w:type="paragraph" w:styleId="af1">
    <w:name w:val="Body Text First Indent"/>
    <w:basedOn w:val="af0"/>
    <w:semiHidden/>
    <w:rsid w:val="00D601D1"/>
    <w:pPr>
      <w:ind w:firstLine="210"/>
    </w:pPr>
  </w:style>
  <w:style w:type="paragraph" w:styleId="af2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3">
    <w:name w:val="Title"/>
    <w:basedOn w:val="a5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  <w:rsid w:val="00D601D1"/>
  </w:style>
  <w:style w:type="character" w:styleId="af6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sid w:val="00D601D1"/>
    <w:rPr>
      <w:sz w:val="24"/>
    </w:rPr>
  </w:style>
  <w:style w:type="paragraph" w:styleId="af8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5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  <w:rsid w:val="00D601D1"/>
  </w:style>
  <w:style w:type="paragraph" w:customStyle="1" w:styleId="afc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qFormat/>
    <w:rsid w:val="00D601D1"/>
    <w:pPr>
      <w:spacing w:line="240" w:lineRule="exact"/>
      <w:ind w:left="5670" w:firstLine="0"/>
    </w:pPr>
  </w:style>
  <w:style w:type="paragraph" w:styleId="afe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4">
    <w:name w:val="Статья закона"/>
    <w:next w:val="afc"/>
    <w:autoRedefine/>
    <w:qFormat/>
    <w:rsid w:val="00D601D1"/>
    <w:pPr>
      <w:keepNext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1">
    <w:name w:val="Strong"/>
    <w:basedOn w:val="a6"/>
    <w:rsid w:val="00D601D1"/>
    <w:rPr>
      <w:b/>
      <w:bCs/>
    </w:rPr>
  </w:style>
  <w:style w:type="paragraph" w:styleId="aff2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3">
    <w:name w:val="Текст закона"/>
    <w:basedOn w:val="aff2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4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5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6">
    <w:name w:val="E-mail Signature"/>
    <w:basedOn w:val="a5"/>
    <w:semiHidden/>
    <w:rsid w:val="00D601D1"/>
  </w:style>
  <w:style w:type="character" w:styleId="aff7">
    <w:name w:val="Placeholder Text"/>
    <w:basedOn w:val="a6"/>
    <w:uiPriority w:val="99"/>
    <w:semiHidden/>
    <w:rsid w:val="00E01DD2"/>
    <w:rPr>
      <w:color w:val="808080"/>
    </w:rPr>
  </w:style>
  <w:style w:type="paragraph" w:styleId="aff8">
    <w:name w:val="Balloon Text"/>
    <w:basedOn w:val="a5"/>
    <w:link w:val="aff9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6"/>
    <w:link w:val="aff8"/>
    <w:uiPriority w:val="99"/>
    <w:semiHidden/>
    <w:rsid w:val="00E0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D601D1"/>
    <w:rPr>
      <w:sz w:val="28"/>
      <w:szCs w:val="24"/>
    </w:rPr>
  </w:style>
  <w:style w:type="paragraph" w:styleId="1">
    <w:name w:val="heading 1"/>
    <w:basedOn w:val="a5"/>
    <w:next w:val="a5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b">
    <w:name w:val="Emphasis"/>
    <w:basedOn w:val="a6"/>
    <w:rsid w:val="00D601D1"/>
    <w:rPr>
      <w:i/>
      <w:iCs/>
    </w:rPr>
  </w:style>
  <w:style w:type="character" w:styleId="ac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  <w:rsid w:val="00D601D1"/>
  </w:style>
  <w:style w:type="paragraph" w:styleId="ae">
    <w:name w:val="Note Heading"/>
    <w:basedOn w:val="a5"/>
    <w:next w:val="a5"/>
    <w:semiHidden/>
    <w:rsid w:val="00D601D1"/>
  </w:style>
  <w:style w:type="paragraph" w:styleId="af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rsid w:val="00D601D1"/>
    <w:pPr>
      <w:spacing w:after="120"/>
    </w:pPr>
  </w:style>
  <w:style w:type="paragraph" w:styleId="af1">
    <w:name w:val="Body Text First Indent"/>
    <w:basedOn w:val="af0"/>
    <w:semiHidden/>
    <w:rsid w:val="00D601D1"/>
    <w:pPr>
      <w:ind w:firstLine="210"/>
    </w:pPr>
  </w:style>
  <w:style w:type="paragraph" w:styleId="af2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3">
    <w:name w:val="Title"/>
    <w:basedOn w:val="a5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  <w:rsid w:val="00D601D1"/>
  </w:style>
  <w:style w:type="character" w:styleId="af6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sid w:val="00D601D1"/>
    <w:rPr>
      <w:sz w:val="24"/>
    </w:rPr>
  </w:style>
  <w:style w:type="paragraph" w:styleId="af8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5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  <w:rsid w:val="00D601D1"/>
  </w:style>
  <w:style w:type="paragraph" w:customStyle="1" w:styleId="afc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qFormat/>
    <w:rsid w:val="00D601D1"/>
    <w:pPr>
      <w:spacing w:line="240" w:lineRule="exact"/>
      <w:ind w:left="5670" w:firstLine="0"/>
    </w:pPr>
  </w:style>
  <w:style w:type="paragraph" w:styleId="afe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4">
    <w:name w:val="Статья закона"/>
    <w:next w:val="afc"/>
    <w:autoRedefine/>
    <w:qFormat/>
    <w:rsid w:val="00D601D1"/>
    <w:pPr>
      <w:keepNext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1">
    <w:name w:val="Strong"/>
    <w:basedOn w:val="a6"/>
    <w:rsid w:val="00D601D1"/>
    <w:rPr>
      <w:b/>
      <w:bCs/>
    </w:rPr>
  </w:style>
  <w:style w:type="paragraph" w:styleId="aff2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3">
    <w:name w:val="Текст закона"/>
    <w:basedOn w:val="aff2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4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5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6">
    <w:name w:val="E-mail Signature"/>
    <w:basedOn w:val="a5"/>
    <w:semiHidden/>
    <w:rsid w:val="00D601D1"/>
  </w:style>
  <w:style w:type="character" w:styleId="aff7">
    <w:name w:val="Placeholder Text"/>
    <w:basedOn w:val="a6"/>
    <w:uiPriority w:val="99"/>
    <w:semiHidden/>
    <w:rsid w:val="00E01DD2"/>
    <w:rPr>
      <w:color w:val="808080"/>
    </w:rPr>
  </w:style>
  <w:style w:type="paragraph" w:styleId="aff8">
    <w:name w:val="Balloon Text"/>
    <w:basedOn w:val="a5"/>
    <w:link w:val="aff9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6"/>
    <w:link w:val="aff8"/>
    <w:uiPriority w:val="99"/>
    <w:semiHidden/>
    <w:rsid w:val="00E0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625EEB">
          <w:r w:rsidRPr="00503A6E">
            <w:rPr>
              <w:rStyle w:val="a3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625EEB">
          <w:r w:rsidRPr="00503A6E">
            <w:rPr>
              <w:rStyle w:val="a3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A7FD2F35B52145BFADED73903F42E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220B4-569A-460B-8E2D-5A5D0875D147}"/>
      </w:docPartPr>
      <w:docPartBody>
        <w:p w:rsidR="003F6214" w:rsidRDefault="00A3210E">
          <w:r w:rsidRPr="009866F8">
            <w:rPr>
              <w:rStyle w:val="a3"/>
            </w:rPr>
            <w:t>[Дата вступления в силу]</w:t>
          </w:r>
        </w:p>
      </w:docPartBody>
    </w:docPart>
    <w:docPart>
      <w:docPartPr>
        <w:name w:val="2D75C9DBFC38418C8BC5F64771108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CD4CC-B20B-4E25-B2FA-831A29753ABF}"/>
      </w:docPartPr>
      <w:docPartBody>
        <w:p w:rsidR="000C127C" w:rsidRDefault="009A72C8" w:rsidP="009A72C8">
          <w:pPr>
            <w:pStyle w:val="2D75C9DBFC38418C8BC5F6477110893E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EB"/>
    <w:rsid w:val="00075286"/>
    <w:rsid w:val="000C127C"/>
    <w:rsid w:val="00124A07"/>
    <w:rsid w:val="001A49C8"/>
    <w:rsid w:val="001F18F5"/>
    <w:rsid w:val="00283CBD"/>
    <w:rsid w:val="002E00E2"/>
    <w:rsid w:val="00380537"/>
    <w:rsid w:val="003F6214"/>
    <w:rsid w:val="00440BFF"/>
    <w:rsid w:val="004862B0"/>
    <w:rsid w:val="00546874"/>
    <w:rsid w:val="00585CE7"/>
    <w:rsid w:val="00625EEB"/>
    <w:rsid w:val="00671EB1"/>
    <w:rsid w:val="00811FC1"/>
    <w:rsid w:val="009609A8"/>
    <w:rsid w:val="009A369C"/>
    <w:rsid w:val="009A72C8"/>
    <w:rsid w:val="00A225CF"/>
    <w:rsid w:val="00A3210E"/>
    <w:rsid w:val="00C74A63"/>
    <w:rsid w:val="00DC08B5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72C8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2D75C9DBFC38418C8BC5F6477110893E">
    <w:name w:val="2D75C9DBFC38418C8BC5F6477110893E"/>
    <w:rsid w:val="009A72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49" ma:contentTypeDescription="" ma:contentTypeScope="" ma:versionID="0c53e0a213bf3446c88edd39fa599f1e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 xsi:nil="true"/>
    <AcceptionDate xmlns="8c1b5058-a2ae-4149-b16e-1a9dca267211">2014-11-19T19:00:00+00:00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2014-12-07T19:00:00+00:00</Дата_x0020_ЗСПК>
    <DateOfEntry xmlns="8c1b5058-a2ae-4149-b16e-1a9dca267211">Настоящий Закон вступает в силу со дня его официального опубликования.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7610-13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410-ПК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13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2013-11-18T18:00:00+00:00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6129941</_x0412__x0445__x043e__x0434__x044f__x0449__x0438__x0439__ID>
    <PR_PA xmlns="8c1b5058-a2ae-4149-b16e-1a9dca2672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7802D-4A50-43BB-BD8B-83FEE9E3C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21F745-A7ED-47B7-AC23-DDD8B39EE4EC}">
  <ds:schemaRefs>
    <ds:schemaRef ds:uri="http://schemas.microsoft.com/office/2006/metadata/properties"/>
    <ds:schemaRef ds:uri="8c1b5058-a2ae-4149-b16e-1a9dca267211"/>
    <ds:schemaRef ds:uri="35f8c18c-50d1-4a57-ae68-5f5b4dfddd1e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развитии добровольчества (волонтерства) в Пермском крае</vt:lpstr>
    </vt:vector>
  </TitlesOfParts>
  <Company>ИВС</Company>
  <LinksUpToDate>false</LinksUpToDate>
  <CharactersWithSpaces>15456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развитии добровольчества (волонтерства) в Пермском крае</dc:title>
  <dc:creator>palkindv</dc:creator>
  <cp:lastModifiedBy>Морозова Вера Анатольевна</cp:lastModifiedBy>
  <cp:revision>2</cp:revision>
  <cp:lastPrinted>2014-12-08T10:32:00Z</cp:lastPrinted>
  <dcterms:created xsi:type="dcterms:W3CDTF">2014-12-15T10:54:00Z</dcterms:created>
  <dcterms:modified xsi:type="dcterms:W3CDTF">2014-12-15T10:54:00Z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WorkflowVersion">
    <vt:i4>1</vt:i4>
  </property>
</Properties>
</file>