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3F" w:rsidRDefault="0070643F" w:rsidP="0070643F">
      <w:pPr>
        <w:pStyle w:val="a3"/>
        <w:spacing w:line="400" w:lineRule="exact"/>
        <w:rPr>
          <w:b/>
          <w:spacing w:val="3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15875</wp:posOffset>
            </wp:positionV>
            <wp:extent cx="552450" cy="8477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43F" w:rsidRDefault="0070643F" w:rsidP="0070643F">
      <w:pPr>
        <w:pStyle w:val="a3"/>
        <w:spacing w:line="400" w:lineRule="exact"/>
        <w:rPr>
          <w:b/>
          <w:spacing w:val="38"/>
        </w:rPr>
      </w:pPr>
    </w:p>
    <w:p w:rsidR="0070643F" w:rsidRDefault="0070643F" w:rsidP="0070643F">
      <w:pPr>
        <w:pStyle w:val="a3"/>
        <w:spacing w:line="400" w:lineRule="exact"/>
        <w:rPr>
          <w:b/>
          <w:spacing w:val="38"/>
        </w:rPr>
      </w:pPr>
    </w:p>
    <w:p w:rsidR="0070643F" w:rsidRDefault="0070643F" w:rsidP="0070643F">
      <w:pPr>
        <w:pStyle w:val="a3"/>
        <w:spacing w:line="400" w:lineRule="exact"/>
        <w:rPr>
          <w:b/>
          <w:spacing w:val="38"/>
        </w:rPr>
      </w:pPr>
    </w:p>
    <w:p w:rsidR="0070643F" w:rsidRDefault="0070643F" w:rsidP="0070643F">
      <w:pPr>
        <w:pStyle w:val="a3"/>
        <w:spacing w:line="400" w:lineRule="exact"/>
        <w:rPr>
          <w:b/>
          <w:spacing w:val="38"/>
        </w:rPr>
      </w:pPr>
      <w:r>
        <w:rPr>
          <w:b/>
          <w:spacing w:val="38"/>
        </w:rPr>
        <w:t>ПОСТАНОВЛЕНИЕ</w:t>
      </w:r>
    </w:p>
    <w:p w:rsidR="0070643F" w:rsidRDefault="0070643F" w:rsidP="0070643F">
      <w:pPr>
        <w:pStyle w:val="1"/>
        <w:spacing w:line="660" w:lineRule="exact"/>
        <w:ind w:left="-180" w:hanging="180"/>
        <w:rPr>
          <w:sz w:val="24"/>
        </w:rPr>
      </w:pPr>
      <w:r>
        <w:t xml:space="preserve">ГЛАВЫ   </w:t>
      </w:r>
      <w:r>
        <w:rPr>
          <w:sz w:val="24"/>
        </w:rPr>
        <w:t>ПЕРЕМСКОГО СЕЛЬСКОГО ПОСЕЛЕНИЯ</w:t>
      </w:r>
    </w:p>
    <w:p w:rsidR="0070643F" w:rsidRDefault="0070643F" w:rsidP="0070643F"/>
    <w:p w:rsidR="0070643F" w:rsidRDefault="0070643F" w:rsidP="0070643F">
      <w:pPr>
        <w:tabs>
          <w:tab w:val="left" w:pos="7260"/>
        </w:tabs>
        <w:jc w:val="both"/>
        <w:rPr>
          <w:sz w:val="28"/>
          <w:szCs w:val="28"/>
        </w:rPr>
      </w:pPr>
    </w:p>
    <w:p w:rsidR="0070643F" w:rsidRDefault="00774CAB" w:rsidP="0070643F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60E9">
        <w:rPr>
          <w:sz w:val="28"/>
          <w:szCs w:val="28"/>
        </w:rPr>
        <w:t>30</w:t>
      </w:r>
      <w:r w:rsidR="00D16732">
        <w:rPr>
          <w:sz w:val="28"/>
          <w:szCs w:val="28"/>
        </w:rPr>
        <w:t xml:space="preserve">.12 </w:t>
      </w:r>
      <w:r>
        <w:rPr>
          <w:sz w:val="28"/>
          <w:szCs w:val="28"/>
        </w:rPr>
        <w:t>.2013</w:t>
      </w:r>
      <w:r w:rsidR="007508D0">
        <w:rPr>
          <w:sz w:val="28"/>
          <w:szCs w:val="28"/>
        </w:rPr>
        <w:t xml:space="preserve">      </w:t>
      </w:r>
      <w:r w:rsidR="007508D0">
        <w:rPr>
          <w:sz w:val="28"/>
          <w:szCs w:val="28"/>
        </w:rPr>
        <w:tab/>
      </w:r>
      <w:r w:rsidR="00D16732">
        <w:rPr>
          <w:sz w:val="28"/>
          <w:szCs w:val="28"/>
        </w:rPr>
        <w:t>9</w:t>
      </w:r>
      <w:r w:rsidR="00CF60E9">
        <w:rPr>
          <w:sz w:val="28"/>
          <w:szCs w:val="28"/>
        </w:rPr>
        <w:t>4</w:t>
      </w:r>
      <w:r w:rsidR="0070643F">
        <w:tab/>
      </w:r>
    </w:p>
    <w:p w:rsidR="0070643F" w:rsidRDefault="0070643F" w:rsidP="0070643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0160" t="10795" r="5080" b="825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TuTgIAAFg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5080" t="10795" r="10160" b="825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oVTQIAAFgEAAAOAAAAZHJzL2Uyb0RvYy54bWysVM1uEzEQviPxDpbv6WbTT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" o:allowincell="f">
                <w10:wrap type="topAndBottom"/>
              </v:line>
            </w:pict>
          </mc:Fallback>
        </mc:AlternateContent>
      </w:r>
      <w:r>
        <w:t xml:space="preserve">                               </w:t>
      </w:r>
    </w:p>
    <w:p w:rsidR="0070643F" w:rsidRDefault="0070643F" w:rsidP="0070643F">
      <w:pPr>
        <w:rPr>
          <w:b/>
        </w:rPr>
      </w:pPr>
    </w:p>
    <w:p w:rsidR="00CF60E9" w:rsidRDefault="00CF60E9" w:rsidP="00CF60E9">
      <w:pPr>
        <w:tabs>
          <w:tab w:val="left" w:pos="4253"/>
        </w:tabs>
        <w:ind w:right="5385"/>
        <w:jc w:val="both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 по предоставлению муниципальной услуги «Выдача справки о печном отоплении»</w:t>
      </w:r>
    </w:p>
    <w:p w:rsidR="00C77C7B" w:rsidRPr="00D16732" w:rsidRDefault="00C77C7B" w:rsidP="00D16732">
      <w:pPr>
        <w:autoSpaceDE w:val="0"/>
        <w:autoSpaceDN w:val="0"/>
        <w:adjustRightInd w:val="0"/>
        <w:ind w:right="5669" w:firstLine="540"/>
        <w:jc w:val="both"/>
      </w:pPr>
    </w:p>
    <w:p w:rsidR="00CF60E9" w:rsidRPr="00CF60E9" w:rsidRDefault="00CF60E9" w:rsidP="00CF60E9">
      <w:pPr>
        <w:ind w:firstLine="709"/>
        <w:jc w:val="both"/>
        <w:rPr>
          <w:sz w:val="28"/>
          <w:szCs w:val="28"/>
        </w:rPr>
      </w:pPr>
      <w:r w:rsidRPr="00CF60E9">
        <w:rPr>
          <w:sz w:val="28"/>
          <w:szCs w:val="28"/>
        </w:rPr>
        <w:t xml:space="preserve">   </w:t>
      </w:r>
      <w:proofErr w:type="gramStart"/>
      <w:r w:rsidRPr="00CF60E9">
        <w:rPr>
          <w:sz w:val="28"/>
          <w:szCs w:val="28"/>
        </w:rPr>
        <w:t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 и от 27 июля 2010 года № 210-ФЗ «Об организации предоставления государственных и муниципальных услуг», Уставом Перемского сельского поселения, в целях  предоставления муниципальных услуг, а также обеспечения доступа заявителей к сведениям о муниципальных услугах,</w:t>
      </w:r>
      <w:proofErr w:type="gramEnd"/>
    </w:p>
    <w:p w:rsidR="00CF60E9" w:rsidRPr="00CF60E9" w:rsidRDefault="00CF60E9" w:rsidP="00CF60E9">
      <w:pPr>
        <w:jc w:val="both"/>
        <w:rPr>
          <w:sz w:val="28"/>
          <w:szCs w:val="28"/>
        </w:rPr>
      </w:pPr>
      <w:r w:rsidRPr="00CF60E9">
        <w:rPr>
          <w:sz w:val="28"/>
          <w:szCs w:val="28"/>
        </w:rPr>
        <w:t xml:space="preserve"> </w:t>
      </w:r>
      <w:r w:rsidRPr="00CF60E9">
        <w:rPr>
          <w:b/>
          <w:sz w:val="28"/>
          <w:szCs w:val="28"/>
        </w:rPr>
        <w:t>ПОСТАНОВЛЯЮ</w:t>
      </w:r>
      <w:r w:rsidRPr="00CF60E9">
        <w:rPr>
          <w:sz w:val="28"/>
          <w:szCs w:val="28"/>
        </w:rPr>
        <w:t>:</w:t>
      </w:r>
    </w:p>
    <w:p w:rsidR="00CF60E9" w:rsidRPr="00CF60E9" w:rsidRDefault="00CF60E9" w:rsidP="00CF60E9">
      <w:pPr>
        <w:ind w:firstLine="709"/>
        <w:jc w:val="both"/>
        <w:rPr>
          <w:sz w:val="28"/>
          <w:szCs w:val="28"/>
        </w:rPr>
      </w:pPr>
      <w:r w:rsidRPr="00CF60E9">
        <w:rPr>
          <w:sz w:val="28"/>
          <w:szCs w:val="28"/>
        </w:rPr>
        <w:t>1.Утвердить административный регламент по предоставлению муниципальной услуги «Выдача справки о печном отоплении» (прилагается).</w:t>
      </w:r>
    </w:p>
    <w:p w:rsidR="00CF60E9" w:rsidRPr="00CF60E9" w:rsidRDefault="00CF60E9" w:rsidP="00CF60E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CF60E9">
        <w:rPr>
          <w:bCs/>
          <w:sz w:val="28"/>
          <w:szCs w:val="28"/>
        </w:rPr>
        <w:t>2.Разместить настоящее постановление на сайте Перемского сельского поселении</w:t>
      </w:r>
      <w:r w:rsidRPr="00CF60E9">
        <w:rPr>
          <w:sz w:val="28"/>
          <w:szCs w:val="28"/>
        </w:rPr>
        <w:t xml:space="preserve"> </w:t>
      </w:r>
      <w:r w:rsidRPr="00CF60E9">
        <w:rPr>
          <w:bCs/>
          <w:sz w:val="28"/>
          <w:szCs w:val="28"/>
        </w:rPr>
        <w:t>(</w:t>
      </w:r>
      <w:r w:rsidRPr="00CF60E9">
        <w:rPr>
          <w:sz w:val="28"/>
          <w:szCs w:val="28"/>
          <w:u w:val="single"/>
        </w:rPr>
        <w:t>http://dobryanka-city.ru/peremskoe/</w:t>
      </w:r>
      <w:proofErr w:type="gramStart"/>
      <w:r w:rsidRPr="00CF60E9">
        <w:rPr>
          <w:sz w:val="28"/>
          <w:szCs w:val="28"/>
          <w:u w:val="single"/>
        </w:rPr>
        <w:t xml:space="preserve"> )</w:t>
      </w:r>
      <w:proofErr w:type="gramEnd"/>
      <w:r w:rsidRPr="00CF60E9">
        <w:rPr>
          <w:bCs/>
          <w:sz w:val="28"/>
          <w:szCs w:val="28"/>
        </w:rPr>
        <w:t xml:space="preserve"> и обнародовать.</w:t>
      </w:r>
    </w:p>
    <w:p w:rsidR="00CF60E9" w:rsidRPr="00CF60E9" w:rsidRDefault="00CF60E9" w:rsidP="00CF60E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CF60E9">
        <w:rPr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CF60E9" w:rsidRPr="00CF60E9" w:rsidRDefault="00CF60E9" w:rsidP="00CF60E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CF60E9">
        <w:rPr>
          <w:bCs/>
          <w:sz w:val="28"/>
          <w:szCs w:val="28"/>
        </w:rPr>
        <w:t>4.Постановление вступает в силу со дня его опубликования.</w:t>
      </w:r>
    </w:p>
    <w:p w:rsidR="00CF60E9" w:rsidRPr="00CF60E9" w:rsidRDefault="00CF60E9" w:rsidP="00CF60E9">
      <w:pPr>
        <w:tabs>
          <w:tab w:val="num" w:pos="0"/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CF60E9" w:rsidRPr="00CF60E9" w:rsidRDefault="00CF60E9" w:rsidP="00CF60E9">
      <w:pPr>
        <w:tabs>
          <w:tab w:val="num" w:pos="0"/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CF60E9" w:rsidRPr="00CF60E9" w:rsidRDefault="00CF60E9" w:rsidP="00CF60E9">
      <w:pPr>
        <w:tabs>
          <w:tab w:val="num" w:pos="0"/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CF60E9" w:rsidRPr="00CF60E9" w:rsidRDefault="00CF60E9" w:rsidP="00CF60E9">
      <w:pPr>
        <w:tabs>
          <w:tab w:val="num" w:pos="0"/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CF60E9" w:rsidRDefault="00CF60E9" w:rsidP="00CF60E9">
      <w:pPr>
        <w:rPr>
          <w:sz w:val="28"/>
          <w:szCs w:val="28"/>
        </w:rPr>
      </w:pPr>
      <w:r w:rsidRPr="00CF60E9">
        <w:rPr>
          <w:sz w:val="28"/>
          <w:szCs w:val="28"/>
        </w:rPr>
        <w:t>Глава Перемского</w:t>
      </w:r>
    </w:p>
    <w:p w:rsidR="00CF60E9" w:rsidRPr="00CF60E9" w:rsidRDefault="00CF60E9" w:rsidP="00CF60E9">
      <w:pPr>
        <w:rPr>
          <w:sz w:val="28"/>
          <w:szCs w:val="28"/>
        </w:rPr>
      </w:pPr>
      <w:r w:rsidRPr="00CF60E9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0E9">
        <w:rPr>
          <w:sz w:val="28"/>
          <w:szCs w:val="28"/>
        </w:rPr>
        <w:t xml:space="preserve"> Ю.М.Чернышев</w:t>
      </w:r>
    </w:p>
    <w:p w:rsidR="00CF60E9" w:rsidRPr="00CF60E9" w:rsidRDefault="00CF60E9" w:rsidP="00CF60E9">
      <w:pPr>
        <w:rPr>
          <w:sz w:val="28"/>
          <w:szCs w:val="28"/>
        </w:rPr>
      </w:pPr>
      <w:r w:rsidRPr="00CF60E9">
        <w:rPr>
          <w:sz w:val="28"/>
          <w:szCs w:val="28"/>
        </w:rPr>
        <w:t xml:space="preserve">                                                                         </w:t>
      </w:r>
    </w:p>
    <w:p w:rsidR="00CF60E9" w:rsidRPr="00CF60E9" w:rsidRDefault="00CF60E9" w:rsidP="00CF60E9">
      <w:pPr>
        <w:rPr>
          <w:sz w:val="28"/>
          <w:szCs w:val="28"/>
        </w:rPr>
      </w:pPr>
    </w:p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Pr="003C0963" w:rsidRDefault="00CF60E9" w:rsidP="00CF60E9">
      <w:pPr>
        <w:ind w:left="5954" w:hanging="284"/>
      </w:pPr>
      <w:r w:rsidRPr="003C0963">
        <w:t>УТВЕРЖДЕН</w:t>
      </w:r>
    </w:p>
    <w:p w:rsidR="00CF60E9" w:rsidRDefault="00CF60E9" w:rsidP="00CF60E9">
      <w:pPr>
        <w:ind w:left="5954" w:hanging="284"/>
        <w:jc w:val="both"/>
      </w:pPr>
      <w:r w:rsidRPr="003C0963">
        <w:t xml:space="preserve">постановлением </w:t>
      </w:r>
      <w:r>
        <w:t xml:space="preserve">главы </w:t>
      </w:r>
    </w:p>
    <w:p w:rsidR="00CF60E9" w:rsidRDefault="00CF60E9" w:rsidP="00CF60E9">
      <w:pPr>
        <w:ind w:left="5954" w:hanging="284"/>
        <w:jc w:val="both"/>
      </w:pPr>
      <w:r w:rsidRPr="003C0963">
        <w:t>Перемского сельского</w:t>
      </w:r>
      <w:r>
        <w:t xml:space="preserve"> </w:t>
      </w:r>
      <w:r w:rsidRPr="003C0963">
        <w:t>поселения</w:t>
      </w:r>
      <w:r>
        <w:t xml:space="preserve"> </w:t>
      </w:r>
    </w:p>
    <w:p w:rsidR="00CF60E9" w:rsidRPr="003C0963" w:rsidRDefault="00CF60E9" w:rsidP="00CF60E9">
      <w:pPr>
        <w:ind w:left="5954" w:hanging="284"/>
        <w:jc w:val="both"/>
        <w:rPr>
          <w:u w:val="single"/>
        </w:rPr>
      </w:pPr>
      <w:r>
        <w:t xml:space="preserve">от 30.12.2013 </w:t>
      </w:r>
      <w:r w:rsidRPr="003C0963">
        <w:t xml:space="preserve">№ </w:t>
      </w:r>
      <w:r>
        <w:t>94</w:t>
      </w:r>
    </w:p>
    <w:p w:rsidR="00CF60E9" w:rsidRPr="001048D7" w:rsidRDefault="00CF60E9" w:rsidP="00CF60E9">
      <w:pPr>
        <w:pStyle w:val="af"/>
        <w:jc w:val="both"/>
        <w:rPr>
          <w:lang w:eastAsia="ar-SA"/>
        </w:rPr>
      </w:pPr>
    </w:p>
    <w:p w:rsidR="00CF60E9" w:rsidRPr="00CF60E9" w:rsidRDefault="00CF60E9" w:rsidP="00CF60E9">
      <w:pPr>
        <w:pStyle w:val="ae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E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F60E9" w:rsidRPr="00CF60E9" w:rsidRDefault="00CF60E9" w:rsidP="00CF60E9">
      <w:pPr>
        <w:jc w:val="center"/>
        <w:rPr>
          <w:b/>
        </w:rPr>
      </w:pPr>
      <w:r w:rsidRPr="00CF60E9">
        <w:rPr>
          <w:b/>
        </w:rPr>
        <w:t>по предоставлению муниципальной услуги</w:t>
      </w:r>
    </w:p>
    <w:p w:rsidR="00CF60E9" w:rsidRPr="00CF60E9" w:rsidRDefault="00CF60E9" w:rsidP="00CF60E9">
      <w:pPr>
        <w:jc w:val="center"/>
        <w:rPr>
          <w:b/>
          <w:bCs/>
          <w:kern w:val="1"/>
        </w:rPr>
      </w:pPr>
      <w:r w:rsidRPr="00CF60E9">
        <w:rPr>
          <w:b/>
          <w:bCs/>
          <w:kern w:val="1"/>
        </w:rPr>
        <w:t>«Выдача справки о печном отоплении»</w:t>
      </w:r>
    </w:p>
    <w:p w:rsidR="00CF60E9" w:rsidRPr="00192515" w:rsidRDefault="00CF60E9" w:rsidP="00CF60E9">
      <w:pPr>
        <w:jc w:val="center"/>
        <w:rPr>
          <w:bCs/>
          <w:kern w:val="1"/>
        </w:rPr>
      </w:pPr>
    </w:p>
    <w:p w:rsidR="00CF60E9" w:rsidRPr="00CF60E9" w:rsidRDefault="00CF60E9" w:rsidP="00CF60E9">
      <w:pPr>
        <w:pStyle w:val="a5"/>
        <w:tabs>
          <w:tab w:val="left" w:pos="4635"/>
        </w:tabs>
        <w:ind w:firstLine="708"/>
        <w:jc w:val="both"/>
        <w:rPr>
          <w:rFonts w:ascii="Times New Roman" w:hAnsi="Times New Roman"/>
          <w:sz w:val="24"/>
        </w:rPr>
      </w:pPr>
      <w:r w:rsidRPr="00192515">
        <w:rPr>
          <w:sz w:val="24"/>
        </w:rPr>
        <w:tab/>
      </w:r>
      <w:r w:rsidRPr="00CF60E9">
        <w:rPr>
          <w:rFonts w:ascii="Times New Roman" w:hAnsi="Times New Roman"/>
          <w:sz w:val="24"/>
          <w:lang w:val="en-US"/>
        </w:rPr>
        <w:t>I</w:t>
      </w:r>
      <w:r w:rsidRPr="00CF60E9">
        <w:rPr>
          <w:rFonts w:ascii="Times New Roman" w:hAnsi="Times New Roman"/>
          <w:sz w:val="24"/>
        </w:rPr>
        <w:t>. Общие положения</w:t>
      </w:r>
    </w:p>
    <w:p w:rsidR="00CF60E9" w:rsidRPr="00CF60E9" w:rsidRDefault="00CF60E9" w:rsidP="00CF60E9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1.1. Административный регламент по предоставлению муниципальной услуги «Выдача  справки о печном отоплении» разработан в целях повышения качества исполнения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 xml:space="preserve">1.2. Заявителями, имеющими право на получение Муниципальной услуги, являются юридические и физические лица или уполномоченные лица. 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 xml:space="preserve">1.2.1. От имени физического лица. 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 xml:space="preserve">1.2.2. От имени физического лица с заявлением о предоставлении Муниципальной услуги имеет право обратиться его законный представитель. Он </w:t>
      </w:r>
      <w:proofErr w:type="gramStart"/>
      <w:r w:rsidRPr="00CF60E9">
        <w:rPr>
          <w:rFonts w:ascii="Times New Roman" w:hAnsi="Times New Roman"/>
          <w:sz w:val="24"/>
        </w:rPr>
        <w:t>предоставляет документ</w:t>
      </w:r>
      <w:proofErr w:type="gramEnd"/>
      <w:r w:rsidRPr="00CF60E9">
        <w:rPr>
          <w:rFonts w:ascii="Times New Roman" w:hAnsi="Times New Roman"/>
          <w:sz w:val="24"/>
        </w:rPr>
        <w:t>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 xml:space="preserve"> 1.2.3.От имени юридического лица.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 xml:space="preserve">1.3. Информация о месте нахождения и графике работы подразделения, предоставляющего Муниципальную услугу: </w:t>
      </w:r>
    </w:p>
    <w:p w:rsidR="00CF60E9" w:rsidRPr="00CF60E9" w:rsidRDefault="00CF60E9" w:rsidP="00CF60E9">
      <w:pPr>
        <w:pStyle w:val="a5"/>
        <w:jc w:val="both"/>
        <w:rPr>
          <w:rFonts w:ascii="Times New Roman" w:hAnsi="Times New Roman"/>
          <w:sz w:val="24"/>
        </w:rPr>
      </w:pPr>
    </w:p>
    <w:tbl>
      <w:tblPr>
        <w:tblW w:w="9675" w:type="dxa"/>
        <w:tblInd w:w="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"/>
        <w:gridCol w:w="2172"/>
        <w:gridCol w:w="2366"/>
        <w:gridCol w:w="2214"/>
        <w:gridCol w:w="2766"/>
        <w:gridCol w:w="79"/>
      </w:tblGrid>
      <w:tr w:rsidR="00CF60E9" w:rsidRPr="00CF60E9" w:rsidTr="001E6551">
        <w:trPr>
          <w:tblHeader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Наименование</w:t>
            </w:r>
          </w:p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График работы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Юридический адрес организации, телефон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Адреса электронной почты и сайта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F60E9" w:rsidRPr="00CF60E9" w:rsidTr="001E6551"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5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Орган, непосредственно предоставляющий услугу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F60E9" w:rsidRPr="00CF60E9" w:rsidTr="001E6551"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Администрация</w:t>
            </w:r>
          </w:p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Перемского сельского поселения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Понедельник-пятница:</w:t>
            </w:r>
          </w:p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с 9-00 до 18-00</w:t>
            </w:r>
          </w:p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Перерыв на обед:</w:t>
            </w:r>
          </w:p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с 13-00 до 14-00</w:t>
            </w:r>
          </w:p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выходные дни: суббота, воскресенье</w:t>
            </w:r>
          </w:p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не приемные дни: среда, пятница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 xml:space="preserve">618706, Пермский край, Добрянский муниципальный </w:t>
            </w:r>
            <w:proofErr w:type="spellStart"/>
            <w:r w:rsidRPr="00CF60E9">
              <w:rPr>
                <w:rFonts w:ascii="Times New Roman" w:hAnsi="Times New Roman"/>
                <w:sz w:val="24"/>
              </w:rPr>
              <w:t>район,с</w:t>
            </w:r>
            <w:proofErr w:type="gramStart"/>
            <w:r w:rsidRPr="00CF60E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CF60E9">
              <w:rPr>
                <w:rFonts w:ascii="Times New Roman" w:hAnsi="Times New Roman"/>
                <w:sz w:val="24"/>
              </w:rPr>
              <w:t>еремское</w:t>
            </w:r>
            <w:proofErr w:type="spellEnd"/>
            <w:r w:rsidRPr="00CF60E9">
              <w:rPr>
                <w:rFonts w:ascii="Times New Roman" w:hAnsi="Times New Roman"/>
                <w:sz w:val="24"/>
              </w:rPr>
              <w:t>, ул. Косьвинская, 6,</w:t>
            </w:r>
          </w:p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тел.8(34265)73-417; 73-418</w:t>
            </w: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CF60E9">
                <w:rPr>
                  <w:rStyle w:val="a8"/>
                  <w:rFonts w:ascii="Times New Roman" w:hAnsi="Times New Roman"/>
                  <w:sz w:val="24"/>
                  <w:lang w:val="en-US"/>
                </w:rPr>
                <w:t>permpos</w:t>
              </w:r>
              <w:r w:rsidRPr="00CF60E9">
                <w:rPr>
                  <w:rStyle w:val="a8"/>
                  <w:rFonts w:ascii="Times New Roman" w:hAnsi="Times New Roman"/>
                  <w:sz w:val="24"/>
                </w:rPr>
                <w:t>@</w:t>
              </w:r>
              <w:r w:rsidRPr="00CF60E9">
                <w:rPr>
                  <w:rStyle w:val="a8"/>
                  <w:rFonts w:ascii="Times New Roman" w:hAnsi="Times New Roman"/>
                  <w:sz w:val="24"/>
                  <w:lang w:val="en-US"/>
                </w:rPr>
                <w:t>mail</w:t>
              </w:r>
              <w:r w:rsidRPr="00CF60E9">
                <w:rPr>
                  <w:rStyle w:val="a8"/>
                  <w:rFonts w:ascii="Times New Roman" w:hAnsi="Times New Roman"/>
                  <w:sz w:val="24"/>
                </w:rPr>
                <w:t>.</w:t>
              </w:r>
              <w:r w:rsidRPr="00CF60E9">
                <w:rPr>
                  <w:rStyle w:val="a8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Pr="00CF60E9">
              <w:rPr>
                <w:rFonts w:ascii="Times New Roman" w:hAnsi="Times New Roman"/>
                <w:sz w:val="24"/>
              </w:rPr>
              <w:t xml:space="preserve"> ;</w:t>
            </w:r>
          </w:p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  <w:u w:val="single"/>
              </w:rPr>
            </w:pPr>
            <w:hyperlink r:id="rId8" w:history="1">
              <w:r w:rsidRPr="00CF60E9">
                <w:rPr>
                  <w:rStyle w:val="a8"/>
                  <w:rFonts w:ascii="Times New Roman" w:hAnsi="Times New Roman"/>
                  <w:color w:val="1F497D"/>
                  <w:sz w:val="24"/>
                </w:rPr>
                <w:t>http://dobryanka-city.ru/peremskoe/</w:t>
              </w:r>
            </w:hyperlink>
            <w:r w:rsidRPr="00CF60E9">
              <w:rPr>
                <w:rFonts w:ascii="Times New Roman" w:hAnsi="Times New Roman"/>
                <w:color w:val="1F497D"/>
                <w:sz w:val="24"/>
                <w:u w:val="single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0E9" w:rsidRPr="00CF60E9" w:rsidRDefault="00CF60E9" w:rsidP="001E65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CF60E9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CF60E9" w:rsidRPr="00CF60E9" w:rsidRDefault="00CF60E9" w:rsidP="00CF60E9">
      <w:pPr>
        <w:ind w:firstLine="708"/>
        <w:jc w:val="both"/>
      </w:pPr>
    </w:p>
    <w:p w:rsidR="00CF60E9" w:rsidRDefault="00CF60E9" w:rsidP="00CF60E9">
      <w:pPr>
        <w:ind w:firstLine="708"/>
        <w:jc w:val="both"/>
      </w:pPr>
    </w:p>
    <w:p w:rsidR="00CF60E9" w:rsidRPr="00192515" w:rsidRDefault="00CF60E9" w:rsidP="00CF60E9">
      <w:pPr>
        <w:ind w:firstLine="708"/>
        <w:jc w:val="both"/>
      </w:pPr>
    </w:p>
    <w:p w:rsidR="00CF60E9" w:rsidRPr="00192515" w:rsidRDefault="00CF60E9" w:rsidP="00CF60E9">
      <w:pPr>
        <w:ind w:firstLine="708"/>
        <w:jc w:val="center"/>
      </w:pPr>
      <w:r w:rsidRPr="00192515">
        <w:rPr>
          <w:lang w:val="en-US"/>
        </w:rPr>
        <w:t>II</w:t>
      </w:r>
      <w:r w:rsidRPr="00192515">
        <w:t xml:space="preserve">. </w:t>
      </w:r>
      <w:proofErr w:type="gramStart"/>
      <w:r w:rsidRPr="00192515">
        <w:t>Стандарт  предоставления</w:t>
      </w:r>
      <w:proofErr w:type="gramEnd"/>
      <w:r w:rsidRPr="00192515">
        <w:t xml:space="preserve"> муниципальной услуги</w:t>
      </w:r>
    </w:p>
    <w:p w:rsidR="00CF60E9" w:rsidRPr="00192515" w:rsidRDefault="00CF60E9" w:rsidP="00CF60E9">
      <w:pPr>
        <w:ind w:firstLine="708"/>
        <w:jc w:val="both"/>
      </w:pPr>
    </w:p>
    <w:p w:rsidR="00CF60E9" w:rsidRPr="00192515" w:rsidRDefault="00CF60E9" w:rsidP="00CF60E9">
      <w:pPr>
        <w:ind w:firstLine="567"/>
        <w:jc w:val="both"/>
      </w:pPr>
      <w:r w:rsidRPr="00192515">
        <w:t>2.1. Наименование муниципальной услуги.</w:t>
      </w:r>
    </w:p>
    <w:p w:rsidR="00CF60E9" w:rsidRPr="00192515" w:rsidRDefault="00CF60E9" w:rsidP="00CF60E9">
      <w:pPr>
        <w:ind w:firstLine="567"/>
        <w:jc w:val="both"/>
      </w:pPr>
      <w:r w:rsidRPr="00192515">
        <w:t>Выдача  справки о печном отоплении (далее - муниципальная услуга).</w:t>
      </w:r>
    </w:p>
    <w:p w:rsidR="00CF60E9" w:rsidRPr="00192515" w:rsidRDefault="00CF60E9" w:rsidP="00CF60E9">
      <w:pPr>
        <w:suppressAutoHyphens/>
        <w:autoSpaceDE w:val="0"/>
        <w:autoSpaceDN w:val="0"/>
        <w:adjustRightInd w:val="0"/>
        <w:ind w:firstLine="567"/>
        <w:jc w:val="both"/>
      </w:pPr>
      <w:r w:rsidRPr="00192515">
        <w:t xml:space="preserve">2.2. Наименование органа, </w:t>
      </w:r>
      <w:proofErr w:type="gramStart"/>
      <w:r w:rsidRPr="00192515">
        <w:t>предоставляющего</w:t>
      </w:r>
      <w:proofErr w:type="gramEnd"/>
      <w:r w:rsidRPr="00192515">
        <w:t xml:space="preserve"> муниципальную услугу.</w:t>
      </w:r>
    </w:p>
    <w:p w:rsidR="00CF60E9" w:rsidRPr="00192515" w:rsidRDefault="00CF60E9" w:rsidP="00CF60E9">
      <w:pPr>
        <w:ind w:firstLine="567"/>
        <w:jc w:val="both"/>
      </w:pPr>
      <w:r w:rsidRPr="00192515">
        <w:t>Муниципальная услуга предоставляется администрацией Перемского сельского поселения, непосредственно Ведущим специалистом  администрации Перемского сельского поселения  (далее –  специалистом).</w:t>
      </w:r>
    </w:p>
    <w:p w:rsidR="00CF60E9" w:rsidRPr="00192515" w:rsidRDefault="00CF60E9" w:rsidP="00CF60E9">
      <w:pPr>
        <w:ind w:firstLine="567"/>
        <w:jc w:val="both"/>
      </w:pPr>
      <w:r w:rsidRPr="00192515">
        <w:t>2.3. Результат предоставления муниципальной услуги.</w:t>
      </w:r>
    </w:p>
    <w:p w:rsidR="00CF60E9" w:rsidRPr="00192515" w:rsidRDefault="00CF60E9" w:rsidP="00CF60E9">
      <w:pPr>
        <w:ind w:firstLine="567"/>
        <w:jc w:val="both"/>
      </w:pPr>
      <w:r w:rsidRPr="00192515">
        <w:t>2.3.1. Конечный результат предоставления муниципальной услуги:</w:t>
      </w:r>
    </w:p>
    <w:p w:rsidR="00CF60E9" w:rsidRPr="00192515" w:rsidRDefault="00CF60E9" w:rsidP="00CF60E9">
      <w:pPr>
        <w:ind w:firstLine="567"/>
        <w:jc w:val="both"/>
      </w:pPr>
      <w:r w:rsidRPr="00192515">
        <w:t>- выдача справки о печном отоплении;</w:t>
      </w:r>
    </w:p>
    <w:p w:rsidR="00CF60E9" w:rsidRPr="00192515" w:rsidRDefault="00CF60E9" w:rsidP="00CF60E9">
      <w:pPr>
        <w:ind w:firstLine="567"/>
        <w:jc w:val="both"/>
      </w:pPr>
      <w:r w:rsidRPr="00192515">
        <w:t>- отказ в выдаче справки о печном отоплении.</w:t>
      </w:r>
    </w:p>
    <w:p w:rsidR="00CF60E9" w:rsidRPr="00192515" w:rsidRDefault="00CF60E9" w:rsidP="00CF60E9">
      <w:pPr>
        <w:ind w:firstLine="567"/>
        <w:jc w:val="both"/>
      </w:pPr>
      <w:r w:rsidRPr="00192515">
        <w:t>2.4. Срок предоставления муниципальной услуги.</w:t>
      </w:r>
    </w:p>
    <w:p w:rsidR="00CF60E9" w:rsidRPr="00192515" w:rsidRDefault="00CF60E9" w:rsidP="00CF60E9">
      <w:pPr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192515">
        <w:t xml:space="preserve">Срок предоставления муниципальной услуги не превышает 4 календарных дней со дня приема заявления и предоставления необходимых документов, указанных в п. 2.6.  настоящего Административного регламента. </w:t>
      </w:r>
    </w:p>
    <w:p w:rsidR="00CF60E9" w:rsidRPr="00192515" w:rsidRDefault="00CF60E9" w:rsidP="00CF60E9">
      <w:pPr>
        <w:ind w:firstLine="567"/>
        <w:jc w:val="both"/>
      </w:pPr>
      <w:r w:rsidRPr="00192515">
        <w:t>2.5. Правовые основания для предоставления муниципальной услуги.</w:t>
      </w:r>
    </w:p>
    <w:p w:rsidR="00CF60E9" w:rsidRPr="00192515" w:rsidRDefault="00CF60E9" w:rsidP="00CF60E9">
      <w:pPr>
        <w:ind w:firstLine="567"/>
        <w:jc w:val="both"/>
      </w:pPr>
      <w:r w:rsidRPr="00192515">
        <w:t xml:space="preserve">Муниципальная услуга предоставляется в соответствии </w:t>
      </w:r>
      <w:proofErr w:type="gramStart"/>
      <w:r w:rsidRPr="00192515">
        <w:t>с</w:t>
      </w:r>
      <w:proofErr w:type="gramEnd"/>
      <w:r w:rsidRPr="00192515">
        <w:t>:</w:t>
      </w:r>
    </w:p>
    <w:p w:rsidR="00CF60E9" w:rsidRPr="00192515" w:rsidRDefault="00CF60E9" w:rsidP="00CF60E9">
      <w:pPr>
        <w:ind w:firstLine="567"/>
        <w:jc w:val="both"/>
      </w:pPr>
      <w:r w:rsidRPr="00192515"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F60E9" w:rsidRPr="00192515" w:rsidRDefault="00CF60E9" w:rsidP="00CF60E9">
      <w:pPr>
        <w:ind w:firstLine="567"/>
        <w:jc w:val="both"/>
      </w:pPr>
      <w:r w:rsidRPr="00192515">
        <w:t>Федеральным законом от 02 мая 2006 года № 59-ФЗ «О порядке рассмотрения обращений граждан Российской Федерации»;</w:t>
      </w:r>
    </w:p>
    <w:p w:rsidR="00CF60E9" w:rsidRPr="00192515" w:rsidRDefault="00CF60E9" w:rsidP="00CF60E9">
      <w:pPr>
        <w:suppressAutoHyphens/>
        <w:autoSpaceDE w:val="0"/>
        <w:autoSpaceDN w:val="0"/>
        <w:adjustRightInd w:val="0"/>
        <w:ind w:firstLine="567"/>
        <w:jc w:val="both"/>
      </w:pPr>
      <w:r w:rsidRPr="00192515">
        <w:t>Уставом Перемского сельского поселения.</w:t>
      </w:r>
    </w:p>
    <w:p w:rsidR="00CF60E9" w:rsidRPr="00192515" w:rsidRDefault="00CF60E9" w:rsidP="00CF60E9">
      <w:pPr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192515">
        <w:t>2.6. Исчерпывающий перечень документов, необходимых для предоставления муниципальной услуги.</w:t>
      </w:r>
    </w:p>
    <w:p w:rsidR="00CF60E9" w:rsidRPr="00192515" w:rsidRDefault="00CF60E9" w:rsidP="00CF60E9">
      <w:pPr>
        <w:pStyle w:val="a5"/>
        <w:ind w:firstLine="567"/>
        <w:jc w:val="both"/>
        <w:rPr>
          <w:sz w:val="24"/>
        </w:rPr>
      </w:pPr>
      <w:r w:rsidRPr="00192515">
        <w:rPr>
          <w:sz w:val="24"/>
        </w:rPr>
        <w:t xml:space="preserve">Для получения муниципальной услуги необходимо предоставить: </w:t>
      </w:r>
    </w:p>
    <w:p w:rsidR="00CF60E9" w:rsidRPr="00192515" w:rsidRDefault="00CF60E9" w:rsidP="00CF60E9">
      <w:pPr>
        <w:pStyle w:val="a5"/>
        <w:ind w:firstLine="567"/>
        <w:jc w:val="both"/>
        <w:rPr>
          <w:sz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1"/>
        <w:gridCol w:w="4569"/>
        <w:gridCol w:w="1614"/>
        <w:gridCol w:w="2214"/>
      </w:tblGrid>
      <w:tr w:rsidR="00CF60E9" w:rsidRPr="00192515" w:rsidTr="001E6551">
        <w:trPr>
          <w:trHeight w:val="2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 xml:space="preserve">№ </w:t>
            </w:r>
            <w:proofErr w:type="gramStart"/>
            <w:r w:rsidRPr="00192515">
              <w:t>п</w:t>
            </w:r>
            <w:proofErr w:type="gramEnd"/>
            <w:r w:rsidRPr="00192515">
              <w:t>/п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Наименование документа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Тип документа (Оригинал, копия)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Примечание</w:t>
            </w:r>
          </w:p>
        </w:tc>
      </w:tr>
      <w:tr w:rsidR="00CF60E9" w:rsidRPr="00192515" w:rsidTr="001E6551">
        <w:trPr>
          <w:trHeight w:val="2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1</w:t>
            </w: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3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4</w:t>
            </w:r>
          </w:p>
        </w:tc>
      </w:tr>
      <w:tr w:rsidR="00CF60E9" w:rsidRPr="00192515" w:rsidTr="001E6551">
        <w:trPr>
          <w:trHeight w:val="2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1.</w:t>
            </w: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</w:pPr>
            <w:r w:rsidRPr="00192515">
              <w:t>Заявление (приложение №1)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оригинал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Для использования в работе</w:t>
            </w:r>
          </w:p>
        </w:tc>
      </w:tr>
      <w:tr w:rsidR="00CF60E9" w:rsidRPr="00192515" w:rsidTr="001E6551">
        <w:trPr>
          <w:trHeight w:val="2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2.</w:t>
            </w: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line="23" w:lineRule="atLeast"/>
              <w:jc w:val="both"/>
            </w:pPr>
            <w:r w:rsidRPr="00192515">
              <w:t>Документ, удостоверяющий личность заявителя (представителя заявителя)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 xml:space="preserve">оригинал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Для использования в работе</w:t>
            </w:r>
          </w:p>
        </w:tc>
      </w:tr>
      <w:tr w:rsidR="00CF60E9" w:rsidRPr="00192515" w:rsidTr="001E6551">
        <w:trPr>
          <w:trHeight w:val="2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3</w:t>
            </w: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line="23" w:lineRule="atLeast"/>
              <w:jc w:val="both"/>
            </w:pPr>
            <w:r w:rsidRPr="00192515">
              <w:t>Документ, удостоверяющий полномочия представителя заявителя (доверенность и т.п.) 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оригинал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Для использования в работе</w:t>
            </w:r>
          </w:p>
        </w:tc>
      </w:tr>
      <w:tr w:rsidR="00CF60E9" w:rsidRPr="00192515" w:rsidTr="001E6551">
        <w:trPr>
          <w:trHeight w:val="2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4</w:t>
            </w: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r w:rsidRPr="00192515">
              <w:t>Свидетельство о регистрации права собственности</w:t>
            </w:r>
          </w:p>
          <w:p w:rsidR="00CF60E9" w:rsidRPr="00192515" w:rsidRDefault="00CF60E9" w:rsidP="001E6551">
            <w:pPr>
              <w:spacing w:line="23" w:lineRule="atLeast"/>
              <w:jc w:val="both"/>
            </w:pPr>
            <w:r w:rsidRPr="00192515">
              <w:t xml:space="preserve">   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 xml:space="preserve">Копия  с </w:t>
            </w:r>
            <w:proofErr w:type="gramStart"/>
            <w:r w:rsidRPr="00192515">
              <w:t>предоставле-нием</w:t>
            </w:r>
            <w:proofErr w:type="gramEnd"/>
            <w:r w:rsidRPr="00192515">
              <w:t xml:space="preserve"> оригинала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192515" w:rsidRDefault="00CF60E9" w:rsidP="001E6551">
            <w:pPr>
              <w:spacing w:before="100" w:beforeAutospacing="1" w:after="100" w:afterAutospacing="1" w:line="23" w:lineRule="atLeast"/>
              <w:jc w:val="center"/>
            </w:pPr>
            <w:r w:rsidRPr="00192515">
              <w:t>Для использования в работе</w:t>
            </w:r>
          </w:p>
        </w:tc>
      </w:tr>
    </w:tbl>
    <w:p w:rsidR="00CF60E9" w:rsidRPr="00192515" w:rsidRDefault="00CF60E9" w:rsidP="00CF60E9">
      <w:pPr>
        <w:autoSpaceDE w:val="0"/>
        <w:autoSpaceDN w:val="0"/>
        <w:adjustRightInd w:val="0"/>
        <w:ind w:firstLine="540"/>
        <w:jc w:val="both"/>
      </w:pPr>
      <w:r w:rsidRPr="00192515">
        <w:t>При изменении законодательства Российской Федерации перечень документов может быть изменен.</w:t>
      </w:r>
    </w:p>
    <w:p w:rsidR="00CF60E9" w:rsidRPr="00192515" w:rsidRDefault="00CF60E9" w:rsidP="00CF60E9">
      <w:pPr>
        <w:autoSpaceDE w:val="0"/>
        <w:autoSpaceDN w:val="0"/>
        <w:adjustRightInd w:val="0"/>
        <w:ind w:firstLine="540"/>
        <w:jc w:val="both"/>
      </w:pPr>
      <w:r w:rsidRPr="00192515">
        <w:t>При предоставлении копий, для удостоверения их подлинности необходимо предоставить  для сверки  оригиналы документов, если копии нотариально не заверены.</w:t>
      </w:r>
    </w:p>
    <w:p w:rsidR="00CF60E9" w:rsidRPr="00CF60E9" w:rsidRDefault="00CF60E9" w:rsidP="00CF60E9">
      <w:pPr>
        <w:pStyle w:val="a5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 xml:space="preserve">          2.7. Исчерпывающий перечень документов,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взаимодействия.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 xml:space="preserve">2.7.1. </w:t>
      </w:r>
      <w:proofErr w:type="gramStart"/>
      <w:r w:rsidRPr="00CF60E9">
        <w:rPr>
          <w:rFonts w:ascii="Times New Roman" w:hAnsi="Times New Roman"/>
          <w:sz w:val="24"/>
        </w:rPr>
        <w:t>Документов, предоставляемых в рамках межведомственного информационного взаимодействия не требуется</w:t>
      </w:r>
      <w:proofErr w:type="gramEnd"/>
      <w:r w:rsidRPr="00CF60E9">
        <w:rPr>
          <w:rFonts w:ascii="Times New Roman" w:hAnsi="Times New Roman"/>
          <w:sz w:val="24"/>
        </w:rPr>
        <w:t>.</w:t>
      </w:r>
    </w:p>
    <w:p w:rsidR="00CF60E9" w:rsidRPr="00CF60E9" w:rsidRDefault="00CF60E9" w:rsidP="00CF60E9">
      <w:pPr>
        <w:ind w:firstLine="567"/>
        <w:jc w:val="both"/>
      </w:pPr>
      <w:r w:rsidRPr="00CF60E9">
        <w:t>2.8.  Исчерпывающий перечень оснований  для отказа в приеме документов, необходимых для предоставления муниципальной услуги.</w:t>
      </w:r>
    </w:p>
    <w:p w:rsidR="00CF60E9" w:rsidRPr="00CF60E9" w:rsidRDefault="00CF60E9" w:rsidP="00CF60E9">
      <w:pPr>
        <w:ind w:firstLine="567"/>
        <w:jc w:val="both"/>
      </w:pPr>
      <w:r w:rsidRPr="00CF60E9">
        <w:t xml:space="preserve">Специалист отказывает заявителю в приеме документов, имеющих подчистки, исправления, а также документов с серьезными повреждениями, не позволяющими однозначно истолковать их содержание. Данные в предоставленных документах не должны противоречить данным документов, удостоверяющих личность заявителя. </w:t>
      </w:r>
    </w:p>
    <w:p w:rsidR="00CF60E9" w:rsidRPr="00CF60E9" w:rsidRDefault="00CF60E9" w:rsidP="00CF60E9">
      <w:pPr>
        <w:ind w:firstLine="567"/>
        <w:jc w:val="both"/>
      </w:pPr>
      <w:r w:rsidRPr="00CF60E9">
        <w:t xml:space="preserve"> 2.9. Исчерпывающий перечень оснований для отказа  в предоставлении муниципальной услуги.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 xml:space="preserve">В предоставлении муниципальной услуги может быть отказано в случае: 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- обращение лица, не относящегося к категории заявителей (представителей заявителя);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- заявителем не представлены необходимые документы;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- отказа самого заявителя о предоставлении муниципальной услуги;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- выяснения обстоятельств о предоставлении заявителем ложных данных;</w:t>
      </w:r>
    </w:p>
    <w:p w:rsidR="00CF60E9" w:rsidRPr="00CF60E9" w:rsidRDefault="00CF60E9" w:rsidP="00CF60E9">
      <w:pPr>
        <w:ind w:firstLine="567"/>
        <w:jc w:val="both"/>
      </w:pPr>
      <w:r w:rsidRPr="00CF60E9">
        <w:t>- смерти заявителя (представителя заявителя);</w:t>
      </w:r>
    </w:p>
    <w:p w:rsidR="00CF60E9" w:rsidRPr="00CF60E9" w:rsidRDefault="00CF60E9" w:rsidP="00CF60E9">
      <w:pPr>
        <w:tabs>
          <w:tab w:val="left" w:pos="0"/>
        </w:tabs>
        <w:ind w:firstLine="567"/>
        <w:jc w:val="both"/>
      </w:pPr>
      <w:r w:rsidRPr="00CF60E9">
        <w:t>2.10. Сведения о стоимости предоставления муниципальной услуги.</w:t>
      </w:r>
    </w:p>
    <w:p w:rsidR="00CF60E9" w:rsidRPr="00CF60E9" w:rsidRDefault="00CF60E9" w:rsidP="00CF60E9">
      <w:pPr>
        <w:tabs>
          <w:tab w:val="left" w:pos="0"/>
        </w:tabs>
        <w:jc w:val="both"/>
      </w:pPr>
      <w:r w:rsidRPr="00CF60E9">
        <w:t>Муниципальная услуга предоставляется бесплатно.</w:t>
      </w:r>
    </w:p>
    <w:p w:rsidR="00CF60E9" w:rsidRPr="00CF60E9" w:rsidRDefault="00CF60E9" w:rsidP="00CF60E9">
      <w:pPr>
        <w:ind w:firstLine="567"/>
        <w:jc w:val="both"/>
      </w:pPr>
      <w:r w:rsidRPr="00CF60E9">
        <w:t>2.11. Срок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CF60E9" w:rsidRPr="00CF60E9" w:rsidRDefault="00CF60E9" w:rsidP="00CF60E9">
      <w:pPr>
        <w:ind w:firstLine="567"/>
        <w:jc w:val="both"/>
      </w:pPr>
      <w:r w:rsidRPr="00CF60E9">
        <w:t xml:space="preserve">1. Максимальный срок ожидания в очереди заявителей при подаче заявления о предоставлении муниципальной услуги не превышает 30 минут. </w:t>
      </w:r>
    </w:p>
    <w:p w:rsidR="00CF60E9" w:rsidRPr="00CF60E9" w:rsidRDefault="00CF60E9" w:rsidP="00CF60E9">
      <w:pPr>
        <w:ind w:firstLine="567"/>
        <w:jc w:val="both"/>
      </w:pPr>
      <w:r w:rsidRPr="00CF60E9">
        <w:t xml:space="preserve">2. При получении результата муниципальной услуги заявитель ожидает в очереди не более 15 минут. </w:t>
      </w:r>
    </w:p>
    <w:p w:rsidR="00CF60E9" w:rsidRPr="00CF60E9" w:rsidRDefault="00CF60E9" w:rsidP="00CF60E9">
      <w:pPr>
        <w:ind w:firstLine="567"/>
        <w:jc w:val="both"/>
      </w:pPr>
      <w:r w:rsidRPr="00CF60E9">
        <w:t>2.12. Срок регистрации запроса заявителя о предоставлении муниципальной услуги.</w:t>
      </w:r>
    </w:p>
    <w:p w:rsidR="00CF60E9" w:rsidRPr="00CF60E9" w:rsidRDefault="00CF60E9" w:rsidP="00CF60E9">
      <w:pPr>
        <w:ind w:firstLine="567"/>
        <w:jc w:val="both"/>
      </w:pPr>
      <w:r w:rsidRPr="00CF60E9">
        <w:t xml:space="preserve">Максимальный срок приема и регистрации документов от заявителей не превышает 20 минут. </w:t>
      </w:r>
    </w:p>
    <w:p w:rsidR="00CF60E9" w:rsidRPr="00CF60E9" w:rsidRDefault="00CF60E9" w:rsidP="00CF60E9">
      <w:pPr>
        <w:ind w:firstLine="567"/>
        <w:jc w:val="both"/>
      </w:pPr>
      <w:r w:rsidRPr="00CF60E9">
        <w:t>2.13. Требования к помещению, в котором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F60E9" w:rsidRPr="00CF60E9" w:rsidRDefault="00CF60E9" w:rsidP="00CF60E9">
      <w:pPr>
        <w:ind w:firstLine="567"/>
        <w:jc w:val="both"/>
        <w:rPr>
          <w:color w:val="000000"/>
        </w:rPr>
      </w:pPr>
      <w:r w:rsidRPr="00CF60E9">
        <w:rPr>
          <w:color w:val="000000"/>
        </w:rPr>
        <w:t xml:space="preserve">1. Прием граждан для предоставления муниципальной услуги осуществляется согласно графику работы администрации Перемского сельского поселения, указанному в подпункте 2.14.3. настоящего Административного регламента. 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 xml:space="preserve">2. Центральный вход в здание администрации Перемского сельского поселения  должен быть оборудован информационной табличкой (вывеской), содержащей информацию о наименовании. 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>3. Помещения, выделенные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>4. Кабинеты для приема заявлений должны быть оборудованы информационными табличками (вывесками) с указанием: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>-номера кабинета;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>-фамилии, имени, отчества и должности специалиста.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>5. Рабочее место специалиста, осуществляющего рассмотрение обращений граждан, оборудуются средствами вычислительной техники с возможностью доступа к информационным базам данных (как правило, один компьютер) и оргтехникой, позволяющими организовать исполнение 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>6. Помещения, выделенные для предоставления услуги, должны быть оснащены местами для ожидания, информирования, приема заявителей.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>7.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 xml:space="preserve">8. Для ожидания гражданам отводится специальное место ожидания, которое  определяется исходя из фактической нагрузки и возможностей для их размещения в здании. 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>9. Места ожидания должны соответствовать комфортным условиям для заявителей и оптимальным условиям работы специалистов.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 xml:space="preserve">10.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CF60E9" w:rsidRPr="00CF60E9" w:rsidRDefault="00CF60E9" w:rsidP="00CF60E9">
      <w:pPr>
        <w:snapToGrid w:val="0"/>
        <w:ind w:firstLine="567"/>
        <w:jc w:val="both"/>
        <w:rPr>
          <w:color w:val="000000"/>
        </w:rPr>
      </w:pPr>
      <w:r w:rsidRPr="00CF60E9">
        <w:rPr>
          <w:color w:val="000000"/>
        </w:rPr>
        <w:t>11. Места ожидания должны соответствовать комфортным условиям для заявителей и оптимальным условиям работы специалистов.</w:t>
      </w:r>
    </w:p>
    <w:p w:rsidR="00CF60E9" w:rsidRPr="00CF60E9" w:rsidRDefault="00CF60E9" w:rsidP="00CF60E9">
      <w:pPr>
        <w:ind w:firstLine="567"/>
        <w:jc w:val="both"/>
      </w:pPr>
      <w:r w:rsidRPr="00CF60E9">
        <w:t>2.14. Показатели доступности и качества муниципальной услуги.</w:t>
      </w:r>
    </w:p>
    <w:p w:rsidR="00CF60E9" w:rsidRPr="00CF60E9" w:rsidRDefault="00CF60E9" w:rsidP="00CF60E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- количество взаимодействий заявителя с должностными лицами при предоставлении услуги – 2 раза, продолжительность взаимодействия – 10 минут.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2.14.1. Порядок информирования о предоставлении муниципальной услуги.</w:t>
      </w:r>
    </w:p>
    <w:p w:rsidR="00CF60E9" w:rsidRPr="00CF60E9" w:rsidRDefault="00CF60E9" w:rsidP="00CF60E9">
      <w:pPr>
        <w:numPr>
          <w:ilvl w:val="0"/>
          <w:numId w:val="22"/>
        </w:numPr>
        <w:suppressAutoHyphens/>
        <w:jc w:val="both"/>
      </w:pPr>
      <w:r w:rsidRPr="00CF60E9">
        <w:t>Информация о порядке предоставления муниципальной услуги выдается: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 непосредственно в администрации Перемского сельского поселения</w:t>
      </w:r>
      <w:proofErr w:type="gramStart"/>
      <w:r w:rsidRPr="00CF60E9">
        <w:t xml:space="preserve"> ,</w:t>
      </w:r>
      <w:proofErr w:type="gramEnd"/>
      <w:r w:rsidRPr="00CF60E9">
        <w:t xml:space="preserve">  почтовый   адрес: 618706, Пермский край, Добрянский район, с.Перемское, ул. Косьвинская, 6;  </w:t>
      </w:r>
    </w:p>
    <w:p w:rsidR="00CF60E9" w:rsidRPr="00CF60E9" w:rsidRDefault="00CF60E9" w:rsidP="00CF60E9">
      <w:pPr>
        <w:suppressAutoHyphens/>
        <w:ind w:firstLine="567"/>
        <w:jc w:val="both"/>
      </w:pPr>
      <w:proofErr w:type="gramStart"/>
      <w:r w:rsidRPr="00CF60E9">
        <w:t>- с использованием средств телефонной связи (тел. администрации Перемского сельского поселения (34265) 73-417, (34265) 73-418, электронного информирования, электронной техники.</w:t>
      </w:r>
      <w:proofErr w:type="gramEnd"/>
    </w:p>
    <w:p w:rsidR="00CF60E9" w:rsidRPr="00CF60E9" w:rsidRDefault="00CF60E9" w:rsidP="00CF60E9">
      <w:pPr>
        <w:ind w:firstLine="567"/>
        <w:jc w:val="both"/>
      </w:pPr>
      <w:r w:rsidRPr="00CF60E9">
        <w:t xml:space="preserve">- на </w:t>
      </w:r>
      <w:proofErr w:type="gramStart"/>
      <w:r w:rsidRPr="00CF60E9">
        <w:t>Портале</w:t>
      </w:r>
      <w:proofErr w:type="gramEnd"/>
      <w:r w:rsidRPr="00CF60E9">
        <w:t xml:space="preserve"> государственных и муниципальных услуг Пермского края: </w:t>
      </w:r>
      <w:hyperlink r:id="rId9" w:history="1">
        <w:r w:rsidRPr="00CF60E9">
          <w:rPr>
            <w:rStyle w:val="a8"/>
          </w:rPr>
          <w:t>http://gosuslugi.permkrai.ru</w:t>
        </w:r>
      </w:hyperlink>
      <w:r w:rsidRPr="00CF60E9">
        <w:t>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 xml:space="preserve">на официальном </w:t>
      </w:r>
      <w:proofErr w:type="gramStart"/>
      <w:r w:rsidRPr="00CF60E9">
        <w:t>сайте</w:t>
      </w:r>
      <w:proofErr w:type="gramEnd"/>
      <w:r w:rsidRPr="00CF60E9">
        <w:t xml:space="preserve"> Перемского сельского поселения: </w:t>
      </w:r>
      <w:r w:rsidRPr="00CF60E9">
        <w:rPr>
          <w:lang w:val="en-US"/>
        </w:rPr>
        <w:t>www</w:t>
      </w:r>
      <w:r w:rsidRPr="00CF60E9">
        <w:t>.</w:t>
      </w:r>
      <w:r w:rsidRPr="00CF60E9">
        <w:rPr>
          <w:lang w:val="en-US"/>
        </w:rPr>
        <w:t>dobryanka</w:t>
      </w:r>
      <w:r w:rsidRPr="00CF60E9">
        <w:t>-</w:t>
      </w:r>
      <w:r w:rsidRPr="00CF60E9">
        <w:rPr>
          <w:lang w:val="en-US"/>
        </w:rPr>
        <w:t>city</w:t>
      </w:r>
      <w:r w:rsidRPr="00CF60E9">
        <w:t>.</w:t>
      </w:r>
      <w:r w:rsidRPr="00CF60E9">
        <w:rPr>
          <w:lang w:val="en-US"/>
        </w:rPr>
        <w:t>ru</w:t>
      </w:r>
      <w:r w:rsidRPr="00CF60E9">
        <w:t>/</w:t>
      </w:r>
      <w:r w:rsidRPr="00CF60E9">
        <w:rPr>
          <w:lang w:val="en-US"/>
        </w:rPr>
        <w:t>peremskoe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2. Сведения о местонахождении администрации Перемского           сельского поселения</w:t>
      </w:r>
      <w:proofErr w:type="gramStart"/>
      <w:r w:rsidRPr="00CF60E9">
        <w:t xml:space="preserve"> ,</w:t>
      </w:r>
      <w:proofErr w:type="gramEnd"/>
      <w:r w:rsidRPr="00CF60E9">
        <w:t xml:space="preserve"> контактных телефонах размещаются: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-на Интернет-сайте администрации Перемского сельского:</w:t>
      </w:r>
      <w:r w:rsidRPr="00CF60E9">
        <w:rPr>
          <w:color w:val="1F497D"/>
          <w:u w:val="single"/>
        </w:rPr>
        <w:t xml:space="preserve">  </w:t>
      </w:r>
      <w:hyperlink r:id="rId10" w:history="1">
        <w:r w:rsidRPr="00CF60E9">
          <w:rPr>
            <w:rStyle w:val="a8"/>
            <w:color w:val="1F497D"/>
          </w:rPr>
          <w:t>http://dobryanka-city.ru/peremskoe/</w:t>
        </w:r>
      </w:hyperlink>
      <w:proofErr w:type="gramStart"/>
      <w:r w:rsidRPr="00CF60E9">
        <w:rPr>
          <w:color w:val="1F497D"/>
          <w:u w:val="single"/>
        </w:rPr>
        <w:t xml:space="preserve"> </w:t>
      </w:r>
      <w:r w:rsidRPr="00CF60E9">
        <w:rPr>
          <w:u w:val="single"/>
        </w:rPr>
        <w:t>;</w:t>
      </w:r>
      <w:proofErr w:type="gramEnd"/>
      <w:r w:rsidRPr="00CF60E9">
        <w:t xml:space="preserve"> 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 xml:space="preserve">-на информационных </w:t>
      </w:r>
      <w:proofErr w:type="gramStart"/>
      <w:r w:rsidRPr="00CF60E9">
        <w:t>стендах</w:t>
      </w:r>
      <w:proofErr w:type="gramEnd"/>
      <w:r w:rsidRPr="00CF60E9">
        <w:t>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3.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информации, на информационных стендах, и в раздаточных информационных материалах (например, брошюрах, буклетах и т.п.).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 xml:space="preserve">4. На информационных стендах в </w:t>
      </w:r>
      <w:proofErr w:type="gramStart"/>
      <w:r w:rsidRPr="00CF60E9">
        <w:t>помещении, предназначенном для приема документов для предоставления муниципальной услуги размещается</w:t>
      </w:r>
      <w:proofErr w:type="gramEnd"/>
      <w:r w:rsidRPr="00CF60E9">
        <w:t xml:space="preserve"> следующая информация: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-текст Административного  регламента с приложениями;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-образцы оформления документов, необходимых для предоставления муниципальной услуги;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-месторасположение, график (режим) работы, номера телефонов, адреса Интернет-сайтов и  электронной почты органов, в которых заявители могут получить документы, необходимые для муниципальной услуги;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-основания для отказа в предоставлении муниципальной услуги;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-порядок обжалования решений и действий (бездействий) органов, предоставляющих муниципальную услугу, а также должностных лиц и муниципальных служащих;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-иная информация, необходимая для получения муниципальной услуги.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 xml:space="preserve">5.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которое позвонил гражданин, фамилии, имени, отчества и должности специалиста, принявшего телефонный звонок. 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 xml:space="preserve">6. В случае обращения по вопросам, не отнесенным к компетенции специалиста, осуществляющего предоставление муниципальной услуги, они должны быть переадресованы другому должностному лицу, или обратившемуся должен быть сообщен телефонный номер, по которому можно получить необходимую информацию. 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7. Заявители, предоставившие документы в обязательном порядке информируются специалистами: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-о приостановлении процедуры предоставления муниципальной услуги;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-об отказе в предоставлении муниципальной услуги;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-о сроке завершения оформления документов и возможности их получения.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2.14.2. Порядок информирования о ходе предоставления муниципальной услуги.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 xml:space="preserve">1. </w:t>
      </w:r>
      <w:proofErr w:type="gramStart"/>
      <w:r w:rsidRPr="00CF60E9">
        <w:t xml:space="preserve">Информирование о ходе предоставления муниципальной услуги осуществляется специалистом при личном контакте с заявителями, с использованием средств почтовой, телефонной связи, электронной почте в администрации Перемского сельского поселения: </w:t>
      </w:r>
      <w:r w:rsidRPr="00CF60E9">
        <w:rPr>
          <w:color w:val="0033CC"/>
          <w:lang w:val="en-US"/>
        </w:rPr>
        <w:t>permpos</w:t>
      </w:r>
      <w:r w:rsidRPr="00CF60E9">
        <w:rPr>
          <w:color w:val="0033CC"/>
        </w:rPr>
        <w:t>@</w:t>
      </w:r>
      <w:r w:rsidRPr="00CF60E9">
        <w:rPr>
          <w:color w:val="0033CC"/>
          <w:lang w:val="en-US"/>
        </w:rPr>
        <w:t>mail</w:t>
      </w:r>
      <w:r w:rsidRPr="00CF60E9">
        <w:rPr>
          <w:color w:val="0033CC"/>
        </w:rPr>
        <w:t>.</w:t>
      </w:r>
      <w:r w:rsidRPr="00CF60E9">
        <w:rPr>
          <w:color w:val="0033CC"/>
          <w:lang w:val="en-US"/>
        </w:rPr>
        <w:t>ru</w:t>
      </w:r>
      <w:r w:rsidRPr="00CF60E9">
        <w:t xml:space="preserve"> информационно-телекоммуникационных сетях общего пользования:</w:t>
      </w:r>
      <w:r w:rsidRPr="00CF60E9">
        <w:rPr>
          <w:color w:val="1F497D"/>
          <w:u w:val="single"/>
        </w:rPr>
        <w:t xml:space="preserve"> </w:t>
      </w:r>
      <w:hyperlink r:id="rId11" w:history="1">
        <w:r w:rsidRPr="00CF60E9">
          <w:rPr>
            <w:rStyle w:val="a8"/>
            <w:color w:val="1F497D"/>
          </w:rPr>
          <w:t>http://dobryanka-city.ru/peremskoe/</w:t>
        </w:r>
      </w:hyperlink>
      <w:r w:rsidRPr="00CF60E9">
        <w:rPr>
          <w:color w:val="1F497D"/>
        </w:rPr>
        <w:t xml:space="preserve"> </w:t>
      </w:r>
      <w:r w:rsidRPr="00CF60E9">
        <w:t xml:space="preserve">на Портале государственных и муниципальных услуг Пермского края: </w:t>
      </w:r>
      <w:hyperlink r:id="rId12" w:history="1">
        <w:r w:rsidRPr="00CF60E9">
          <w:rPr>
            <w:rStyle w:val="a8"/>
          </w:rPr>
          <w:t>http://gosuslugi.permkrai.ru</w:t>
        </w:r>
      </w:hyperlink>
      <w:r w:rsidRPr="00CF60E9">
        <w:t>.  Если запрос  заявителя о предоставлении муниципальной услуги предоставляется в форме электронного</w:t>
      </w:r>
      <w:proofErr w:type="gramEnd"/>
      <w:r w:rsidRPr="00CF60E9">
        <w:t xml:space="preserve"> документа, то такой запрос должен быть заверен электронной цифровой подписью заявителя, или электронной цифровой подписью его представителя.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 xml:space="preserve">2. Информация о приостановлении процедуры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почте, </w:t>
      </w:r>
      <w:proofErr w:type="gramStart"/>
      <w:r w:rsidRPr="00CF60E9">
        <w:t>указанными</w:t>
      </w:r>
      <w:proofErr w:type="gramEnd"/>
      <w:r w:rsidRPr="00CF60E9">
        <w:t xml:space="preserve"> в заявлении (при наличии соответствующих данных в заявлении).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3. Информация о сроке выдачи справки  и возможности ее получения заявителю сообщается при подаче документов и при возобновлении процедуры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4. В любое время с момента приема документов, заявитель имеет право на получение сведений о прохождении процедур по предоставлению муниципальной услуги при помощи телефона, электронной почты или посредством личного посещения администрации Перемского сельского поселения 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 xml:space="preserve">5. </w:t>
      </w:r>
      <w:proofErr w:type="gramStart"/>
      <w:r w:rsidRPr="00CF60E9"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CF60E9">
        <w:t xml:space="preserve"> Заявителю предоставляются сведения о том, на каком этапе рассмотрения (в </w:t>
      </w:r>
      <w:proofErr w:type="gramStart"/>
      <w:r w:rsidRPr="00CF60E9">
        <w:t>процессе</w:t>
      </w:r>
      <w:proofErr w:type="gramEnd"/>
      <w:r w:rsidRPr="00CF60E9">
        <w:t xml:space="preserve"> выполнения </w:t>
      </w:r>
      <w:proofErr w:type="gramStart"/>
      <w:r w:rsidRPr="00CF60E9">
        <w:t>какой</w:t>
      </w:r>
      <w:proofErr w:type="gramEnd"/>
      <w:r w:rsidRPr="00CF60E9">
        <w:t xml:space="preserve"> административной процедуры) находится представленный им пакет документов.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6.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2.15. Иные требования и особенности предоставления муниципальной услуги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2.15.1. Описание заявителей, имеющих право на получение муниципальной услуги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Заявителями, в соответствии с настоящим Административным регламентом являются граждане Российской Федерации (законные представители).</w:t>
      </w:r>
    </w:p>
    <w:p w:rsidR="00CF60E9" w:rsidRPr="00CF60E9" w:rsidRDefault="00CF60E9" w:rsidP="00CF60E9">
      <w:pPr>
        <w:suppressAutoHyphens/>
        <w:ind w:firstLine="567"/>
        <w:jc w:val="both"/>
        <w:rPr>
          <w:b/>
        </w:rPr>
      </w:pPr>
      <w:r w:rsidRPr="00CF60E9">
        <w:t>2.15.2. Порядок получения консультаций о предоставлении  муниципальной услуги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 xml:space="preserve">1. Консультации (справки) по вопросам предоставления  муниципальной услуги предоставляются специалистом, выделенным для предоставления консультаций. 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2. Консультации предоставляются по следующим вопросам: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-перечня документов, необходимых для предоставления муниципальной услуги, комплектности (достаточности) предоставленных документов;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-времени приема и выдачи документов;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-сроков предоставления муниципальной услуги;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-порядка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3. Консультации предоставляются при личном обращении, посредством телефона или электронной почты.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 xml:space="preserve"> 2.15.3. Условия и сроки приема и консультирования заявителей</w:t>
      </w:r>
    </w:p>
    <w:p w:rsidR="00CF60E9" w:rsidRPr="00CF60E9" w:rsidRDefault="00CF60E9" w:rsidP="00CF60E9">
      <w:pPr>
        <w:suppressAutoHyphens/>
        <w:ind w:firstLine="567"/>
        <w:jc w:val="both"/>
      </w:pPr>
      <w:r w:rsidRPr="00CF60E9">
        <w:t>Консультирование граждан и прием документов по вопросам связанным с предоставлением муниципальной услуги, осуществляется в  администрации Перемского сельского поселения</w:t>
      </w:r>
      <w:proofErr w:type="gramStart"/>
      <w:r w:rsidRPr="00CF60E9">
        <w:t xml:space="preserve"> ,</w:t>
      </w:r>
      <w:proofErr w:type="gramEnd"/>
      <w:r w:rsidRPr="00CF60E9">
        <w:t xml:space="preserve">  почтовый   адрес: 618706, Пермский край, Добрянский муниципальный район, с. Перемское, ул. Косьвинская, 6, в соответствии со следующим графиком:</w:t>
      </w:r>
    </w:p>
    <w:p w:rsidR="00CF60E9" w:rsidRPr="00CF60E9" w:rsidRDefault="00CF60E9" w:rsidP="00CF60E9">
      <w:pPr>
        <w:suppressAutoHyphens/>
        <w:ind w:firstLine="708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CF60E9" w:rsidRPr="00CF60E9" w:rsidTr="001E6551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ind w:firstLine="709"/>
              <w:jc w:val="both"/>
            </w:pPr>
            <w:r w:rsidRPr="00CF60E9"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jc w:val="both"/>
            </w:pPr>
            <w:r w:rsidRPr="00CF60E9">
              <w:t>9.00 – 18.00 (перерыв 13.00-14.00)</w:t>
            </w:r>
          </w:p>
        </w:tc>
      </w:tr>
      <w:tr w:rsidR="00CF60E9" w:rsidRPr="00CF60E9" w:rsidTr="001E655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ind w:firstLine="709"/>
              <w:jc w:val="both"/>
            </w:pPr>
            <w:r w:rsidRPr="00CF60E9"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jc w:val="both"/>
            </w:pPr>
            <w:r w:rsidRPr="00CF60E9">
              <w:t>9.00 – 18.00 (перерыв 13.00-14.00)</w:t>
            </w:r>
          </w:p>
        </w:tc>
      </w:tr>
      <w:tr w:rsidR="00CF60E9" w:rsidRPr="00CF60E9" w:rsidTr="001E655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ind w:firstLine="709"/>
              <w:jc w:val="both"/>
            </w:pPr>
            <w:r w:rsidRPr="00CF60E9"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jc w:val="both"/>
            </w:pPr>
            <w:r w:rsidRPr="00CF60E9">
              <w:t>не приемный день</w:t>
            </w:r>
          </w:p>
        </w:tc>
      </w:tr>
      <w:tr w:rsidR="00CF60E9" w:rsidRPr="00CF60E9" w:rsidTr="001E655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ind w:firstLine="709"/>
              <w:jc w:val="both"/>
            </w:pPr>
            <w:r w:rsidRPr="00CF60E9"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jc w:val="both"/>
            </w:pPr>
            <w:r w:rsidRPr="00CF60E9">
              <w:t>9.00 – 18.00 (перерыв 13.00-14.00)</w:t>
            </w:r>
          </w:p>
        </w:tc>
      </w:tr>
      <w:tr w:rsidR="00CF60E9" w:rsidRPr="00CF60E9" w:rsidTr="001E655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ind w:firstLine="709"/>
              <w:jc w:val="both"/>
            </w:pPr>
            <w:r w:rsidRPr="00CF60E9"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jc w:val="both"/>
            </w:pPr>
            <w:r w:rsidRPr="00CF60E9">
              <w:t>не приемный день</w:t>
            </w:r>
          </w:p>
        </w:tc>
      </w:tr>
      <w:tr w:rsidR="00CF60E9" w:rsidRPr="00CF60E9" w:rsidTr="001E655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jc w:val="both"/>
            </w:pPr>
            <w:r w:rsidRPr="00CF60E9">
              <w:t xml:space="preserve">          Суббота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jc w:val="both"/>
            </w:pPr>
            <w:r w:rsidRPr="00CF60E9">
              <w:t>выходной день</w:t>
            </w:r>
          </w:p>
        </w:tc>
      </w:tr>
      <w:tr w:rsidR="00CF60E9" w:rsidRPr="00CF60E9" w:rsidTr="001E655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jc w:val="both"/>
            </w:pPr>
            <w:r w:rsidRPr="00CF60E9">
              <w:t xml:space="preserve">          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E9" w:rsidRPr="00CF60E9" w:rsidRDefault="00CF60E9" w:rsidP="001E6551">
            <w:pPr>
              <w:snapToGrid w:val="0"/>
              <w:jc w:val="both"/>
            </w:pPr>
            <w:r w:rsidRPr="00CF60E9">
              <w:t>выходной день</w:t>
            </w:r>
          </w:p>
        </w:tc>
      </w:tr>
    </w:tbl>
    <w:p w:rsidR="00CF60E9" w:rsidRPr="00CF60E9" w:rsidRDefault="00CF60E9" w:rsidP="00CF60E9">
      <w:pPr>
        <w:pStyle w:val="ConsPlusNormal"/>
        <w:jc w:val="both"/>
        <w:rPr>
          <w:rStyle w:val="defaultdocbaseattributestyle"/>
          <w:rFonts w:ascii="Times New Roman" w:hAnsi="Times New Roman" w:cs="Times New Roman"/>
          <w:sz w:val="24"/>
          <w:szCs w:val="24"/>
        </w:rPr>
      </w:pPr>
      <w:r w:rsidRPr="00CF60E9">
        <w:rPr>
          <w:rStyle w:val="defaultdocbaseattributestyle"/>
          <w:rFonts w:ascii="Times New Roman" w:hAnsi="Times New Roman" w:cs="Times New Roman"/>
          <w:sz w:val="24"/>
          <w:szCs w:val="24"/>
        </w:rPr>
        <w:t>2.16. 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 (далее – МФЦ), предоставляется через МФЦ.</w:t>
      </w:r>
    </w:p>
    <w:p w:rsidR="00CF60E9" w:rsidRPr="00CF60E9" w:rsidRDefault="00CF60E9" w:rsidP="00CF60E9">
      <w:pPr>
        <w:ind w:firstLine="708"/>
        <w:jc w:val="both"/>
      </w:pPr>
      <w:r w:rsidRPr="00CF60E9">
        <w:t>2.17. Особенности предоставления услуг в электронном виде</w:t>
      </w:r>
    </w:p>
    <w:p w:rsidR="00CF60E9" w:rsidRPr="00CF60E9" w:rsidRDefault="00CF60E9" w:rsidP="00CF60E9">
      <w:pPr>
        <w:pStyle w:val="s1"/>
        <w:spacing w:before="0" w:beforeAutospacing="0" w:after="0" w:afterAutospacing="0"/>
        <w:ind w:firstLine="708"/>
        <w:jc w:val="both"/>
      </w:pPr>
      <w:r w:rsidRPr="00CF60E9">
        <w:t xml:space="preserve">2.17.1. Заявители вправе представить заявление в электронном виде с использованием федеральной государственной информационной системы - Единый портал государственных и муниципальных услуг (функций) (далее — Единый портал). К заявлению в электронном виде прикрепляются сканированные образы документов, необходимых для предоставления муниципальной услуги. </w:t>
      </w:r>
    </w:p>
    <w:p w:rsidR="00CF60E9" w:rsidRPr="00CF60E9" w:rsidRDefault="00CF60E9" w:rsidP="00CF60E9">
      <w:pPr>
        <w:pStyle w:val="s1"/>
        <w:spacing w:before="0" w:beforeAutospacing="0" w:after="0" w:afterAutospacing="0"/>
        <w:ind w:firstLine="708"/>
        <w:jc w:val="both"/>
      </w:pPr>
      <w:r w:rsidRPr="00CF60E9">
        <w:t xml:space="preserve">2.17.2. Электронная форма заявления формируется автоматически на </w:t>
      </w:r>
      <w:proofErr w:type="gramStart"/>
      <w:r w:rsidRPr="00CF60E9">
        <w:t>основании</w:t>
      </w:r>
      <w:proofErr w:type="gramEnd"/>
      <w:r w:rsidRPr="00CF60E9">
        <w:t xml:space="preserve"> заполненных Заявителем полей. Обязательные для заполнения поля, необходимые для формирования электронного Заявления, выделяются специальным символом</w:t>
      </w:r>
      <w:proofErr w:type="gramStart"/>
      <w:r w:rsidRPr="00CF60E9">
        <w:t xml:space="preserve"> (*). </w:t>
      </w:r>
      <w:proofErr w:type="gramEnd"/>
      <w:r w:rsidRPr="00CF60E9">
        <w:t>Далее сформированная электронная форма Заявления поступает исполнителю для дальнейшего рассмотрения и выполнения услуги.</w:t>
      </w:r>
    </w:p>
    <w:p w:rsidR="00CF60E9" w:rsidRPr="00CF60E9" w:rsidRDefault="00CF60E9" w:rsidP="00CF60E9">
      <w:pPr>
        <w:pStyle w:val="s1"/>
        <w:spacing w:before="0" w:beforeAutospacing="0" w:after="0" w:afterAutospacing="0"/>
        <w:ind w:firstLine="708"/>
        <w:jc w:val="both"/>
      </w:pPr>
      <w:r w:rsidRPr="00CF60E9">
        <w:t>2.17.3. На Едином портале заявителю обеспечивается возможность получения информации о ходе предоставления муниципальной услуги. По запросу заявителя ему предоставляется информация о следующих этапах предоставления муниципальной услуги:</w:t>
      </w:r>
    </w:p>
    <w:p w:rsidR="00CF60E9" w:rsidRPr="00CF60E9" w:rsidRDefault="00CF60E9" w:rsidP="00CF60E9">
      <w:pPr>
        <w:pStyle w:val="phnormal"/>
        <w:numPr>
          <w:ilvl w:val="0"/>
          <w:numId w:val="20"/>
        </w:numPr>
        <w:spacing w:line="240" w:lineRule="auto"/>
        <w:ind w:left="0" w:right="0" w:firstLine="57"/>
        <w:rPr>
          <w:rFonts w:ascii="Times New Roman" w:hAnsi="Times New Roman"/>
          <w:szCs w:val="24"/>
        </w:rPr>
      </w:pPr>
      <w:r w:rsidRPr="00CF60E9">
        <w:rPr>
          <w:rFonts w:ascii="Times New Roman" w:hAnsi="Times New Roman"/>
          <w:szCs w:val="24"/>
        </w:rPr>
        <w:t xml:space="preserve">Принято от заявителя, </w:t>
      </w:r>
    </w:p>
    <w:p w:rsidR="00CF60E9" w:rsidRPr="00CF60E9" w:rsidRDefault="00CF60E9" w:rsidP="00CF60E9">
      <w:pPr>
        <w:pStyle w:val="phnormal"/>
        <w:numPr>
          <w:ilvl w:val="0"/>
          <w:numId w:val="20"/>
        </w:numPr>
        <w:spacing w:line="240" w:lineRule="auto"/>
        <w:ind w:left="0" w:right="0" w:firstLine="57"/>
        <w:rPr>
          <w:rFonts w:ascii="Times New Roman" w:hAnsi="Times New Roman"/>
          <w:szCs w:val="24"/>
        </w:rPr>
      </w:pPr>
      <w:r w:rsidRPr="00CF60E9">
        <w:rPr>
          <w:rFonts w:ascii="Times New Roman" w:hAnsi="Times New Roman"/>
          <w:szCs w:val="24"/>
        </w:rPr>
        <w:t>Отправлено в ведомство</w:t>
      </w:r>
    </w:p>
    <w:p w:rsidR="00CF60E9" w:rsidRPr="00CF60E9" w:rsidRDefault="00CF60E9" w:rsidP="00CF60E9">
      <w:pPr>
        <w:pStyle w:val="phnormal"/>
        <w:numPr>
          <w:ilvl w:val="0"/>
          <w:numId w:val="20"/>
        </w:numPr>
        <w:spacing w:line="240" w:lineRule="auto"/>
        <w:ind w:left="0" w:right="0" w:firstLine="57"/>
        <w:rPr>
          <w:rFonts w:ascii="Times New Roman" w:hAnsi="Times New Roman"/>
          <w:szCs w:val="24"/>
        </w:rPr>
      </w:pPr>
      <w:r w:rsidRPr="00CF60E9">
        <w:rPr>
          <w:rFonts w:ascii="Times New Roman" w:hAnsi="Times New Roman"/>
          <w:szCs w:val="24"/>
        </w:rPr>
        <w:t>Исполнено</w:t>
      </w:r>
    </w:p>
    <w:p w:rsidR="00CF60E9" w:rsidRPr="00CF60E9" w:rsidRDefault="00CF60E9" w:rsidP="00CF60E9">
      <w:pPr>
        <w:pStyle w:val="phnormal"/>
        <w:numPr>
          <w:ilvl w:val="0"/>
          <w:numId w:val="20"/>
        </w:numPr>
        <w:spacing w:line="240" w:lineRule="auto"/>
        <w:ind w:left="0" w:right="0" w:firstLine="57"/>
        <w:rPr>
          <w:rFonts w:ascii="Times New Roman" w:hAnsi="Times New Roman"/>
          <w:szCs w:val="24"/>
        </w:rPr>
      </w:pPr>
      <w:r w:rsidRPr="00CF60E9">
        <w:rPr>
          <w:rFonts w:ascii="Times New Roman" w:hAnsi="Times New Roman"/>
          <w:szCs w:val="24"/>
        </w:rPr>
        <w:t>Мотивированный отказ</w:t>
      </w:r>
    </w:p>
    <w:p w:rsidR="00CF60E9" w:rsidRPr="00CF60E9" w:rsidRDefault="00CF60E9" w:rsidP="00CF60E9">
      <w:pPr>
        <w:pStyle w:val="phnormal"/>
        <w:numPr>
          <w:ilvl w:val="0"/>
          <w:numId w:val="20"/>
        </w:numPr>
        <w:spacing w:line="240" w:lineRule="auto"/>
        <w:ind w:left="0" w:right="0" w:firstLine="57"/>
        <w:rPr>
          <w:rFonts w:ascii="Times New Roman" w:hAnsi="Times New Roman"/>
          <w:szCs w:val="24"/>
        </w:rPr>
      </w:pPr>
      <w:r w:rsidRPr="00CF60E9">
        <w:rPr>
          <w:rFonts w:ascii="Times New Roman" w:hAnsi="Times New Roman"/>
          <w:szCs w:val="24"/>
        </w:rPr>
        <w:t>Ошибка отправки в ведомство</w:t>
      </w:r>
    </w:p>
    <w:p w:rsidR="00CF60E9" w:rsidRPr="00CF60E9" w:rsidRDefault="00CF60E9" w:rsidP="00CF60E9">
      <w:pPr>
        <w:pStyle w:val="phnormal"/>
        <w:numPr>
          <w:ilvl w:val="0"/>
          <w:numId w:val="20"/>
        </w:numPr>
        <w:spacing w:line="240" w:lineRule="auto"/>
        <w:ind w:left="0" w:right="0" w:firstLine="57"/>
        <w:rPr>
          <w:rFonts w:ascii="Times New Roman" w:hAnsi="Times New Roman"/>
          <w:szCs w:val="24"/>
        </w:rPr>
      </w:pPr>
      <w:r w:rsidRPr="00CF60E9">
        <w:rPr>
          <w:rFonts w:ascii="Times New Roman" w:hAnsi="Times New Roman"/>
          <w:szCs w:val="24"/>
        </w:rPr>
        <w:t>Принято ведомством</w:t>
      </w:r>
    </w:p>
    <w:p w:rsidR="00CF60E9" w:rsidRPr="00CF60E9" w:rsidRDefault="00CF60E9" w:rsidP="00CF60E9">
      <w:pPr>
        <w:pStyle w:val="s1"/>
        <w:numPr>
          <w:ilvl w:val="0"/>
          <w:numId w:val="20"/>
        </w:numPr>
        <w:spacing w:before="0" w:beforeAutospacing="0" w:after="0" w:afterAutospacing="0"/>
        <w:ind w:left="0" w:firstLine="57"/>
        <w:jc w:val="both"/>
      </w:pPr>
      <w:r w:rsidRPr="00CF60E9">
        <w:t>Промежуточные результаты от ведомства</w:t>
      </w:r>
    </w:p>
    <w:p w:rsidR="00CF60E9" w:rsidRPr="00CF60E9" w:rsidRDefault="00CF60E9" w:rsidP="00CF60E9">
      <w:pPr>
        <w:pStyle w:val="s1"/>
        <w:spacing w:before="0" w:beforeAutospacing="0" w:after="0" w:afterAutospacing="0"/>
        <w:ind w:firstLine="708"/>
        <w:jc w:val="both"/>
      </w:pPr>
      <w:r w:rsidRPr="00CF60E9">
        <w:t>2.17.4. При подаче заявления в форме электронного документа оригиналы документов, необходимых для предоставления муниципальной услуги, предъявляются заявителем лично не позднее 3–х дней с момента подачи заявления через Единый портал.</w:t>
      </w:r>
    </w:p>
    <w:p w:rsidR="00CF60E9" w:rsidRPr="00CF60E9" w:rsidRDefault="00CF60E9" w:rsidP="00CF60E9">
      <w:pPr>
        <w:pStyle w:val="ConsPlusNormal"/>
        <w:jc w:val="both"/>
        <w:rPr>
          <w:rStyle w:val="defaultdocbaseattributestyle"/>
          <w:rFonts w:ascii="Times New Roman" w:hAnsi="Times New Roman" w:cs="Times New Roman"/>
          <w:sz w:val="24"/>
          <w:szCs w:val="24"/>
        </w:rPr>
      </w:pPr>
      <w:r w:rsidRPr="00CF60E9">
        <w:rPr>
          <w:rFonts w:ascii="Times New Roman" w:hAnsi="Times New Roman" w:cs="Times New Roman"/>
          <w:sz w:val="24"/>
          <w:szCs w:val="24"/>
        </w:rPr>
        <w:t>2.17.5. Для получения услуги в электронном виде, заявителю необходимо выбрать на Едином портале услугу «Предоставление юридическим и физическим лицам в постоянное (бессрочное) пользование, в безвозмездное срочное пользование, аренду, собственность земельных участков».</w:t>
      </w:r>
    </w:p>
    <w:p w:rsidR="00CF60E9" w:rsidRPr="00CF60E9" w:rsidRDefault="00CF60E9" w:rsidP="00CF60E9">
      <w:pPr>
        <w:suppressAutoHyphens/>
        <w:jc w:val="both"/>
      </w:pPr>
    </w:p>
    <w:p w:rsidR="00CF60E9" w:rsidRPr="00CF60E9" w:rsidRDefault="00CF60E9" w:rsidP="00CF60E9">
      <w:pPr>
        <w:suppressAutoHyphens/>
        <w:jc w:val="both"/>
      </w:pPr>
    </w:p>
    <w:p w:rsidR="00CF60E9" w:rsidRPr="00CF60E9" w:rsidRDefault="00CF60E9" w:rsidP="00CF60E9">
      <w:pPr>
        <w:suppressAutoHyphens/>
        <w:jc w:val="center"/>
      </w:pPr>
      <w:r w:rsidRPr="00CF60E9">
        <w:rPr>
          <w:lang w:val="en-US"/>
        </w:rPr>
        <w:t>III</w:t>
      </w:r>
      <w:r w:rsidRPr="00CF60E9"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proofErr w:type="gramStart"/>
      <w:r w:rsidRPr="00CF60E9">
        <w:t>процедур  в</w:t>
      </w:r>
      <w:proofErr w:type="gramEnd"/>
      <w:r w:rsidRPr="00CF60E9">
        <w:t xml:space="preserve"> электронной форме</w:t>
      </w:r>
    </w:p>
    <w:p w:rsidR="00CF60E9" w:rsidRPr="00CF60E9" w:rsidRDefault="00CF60E9" w:rsidP="00CF60E9">
      <w:pPr>
        <w:suppressAutoHyphens/>
        <w:jc w:val="center"/>
      </w:pPr>
    </w:p>
    <w:p w:rsidR="00CF60E9" w:rsidRPr="00CF60E9" w:rsidRDefault="00CF60E9" w:rsidP="00CF60E9">
      <w:pPr>
        <w:pStyle w:val="2"/>
        <w:widowControl w:val="0"/>
        <w:numPr>
          <w:ilvl w:val="1"/>
          <w:numId w:val="0"/>
        </w:numPr>
        <w:tabs>
          <w:tab w:val="num" w:pos="0"/>
        </w:tabs>
        <w:spacing w:before="0"/>
        <w:ind w:firstLine="567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F60E9">
        <w:rPr>
          <w:rFonts w:ascii="Times New Roman" w:hAnsi="Times New Roman" w:cs="Times New Roman"/>
          <w:b w:val="0"/>
          <w:i/>
          <w:sz w:val="24"/>
          <w:szCs w:val="24"/>
        </w:rPr>
        <w:t>3.1. </w:t>
      </w:r>
      <w:bookmarkStart w:id="0" w:name="_Toc136151977"/>
      <w:bookmarkStart w:id="1" w:name="_Toc136239813"/>
      <w:bookmarkStart w:id="2" w:name="_Toc136321787"/>
      <w:bookmarkStart w:id="3" w:name="_Toc136666939"/>
      <w:bookmarkStart w:id="4" w:name="_Toc153254272"/>
      <w:bookmarkStart w:id="5" w:name="_Toc158537623"/>
      <w:r w:rsidRPr="00CF60E9">
        <w:rPr>
          <w:rFonts w:ascii="Times New Roman" w:hAnsi="Times New Roman" w:cs="Times New Roman"/>
          <w:b w:val="0"/>
          <w:i/>
          <w:sz w:val="24"/>
          <w:szCs w:val="24"/>
        </w:rPr>
        <w:t>Последовательность административных действий (процедур)</w:t>
      </w:r>
      <w:bookmarkEnd w:id="0"/>
      <w:bookmarkEnd w:id="1"/>
      <w:bookmarkEnd w:id="2"/>
      <w:bookmarkEnd w:id="3"/>
      <w:bookmarkEnd w:id="4"/>
      <w:bookmarkEnd w:id="5"/>
      <w:r w:rsidRPr="00CF60E9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CF60E9" w:rsidRPr="00CF60E9" w:rsidRDefault="00CF60E9" w:rsidP="00CF60E9">
      <w:pPr>
        <w:tabs>
          <w:tab w:val="num" w:pos="0"/>
        </w:tabs>
        <w:suppressAutoHyphens/>
        <w:ind w:firstLine="567"/>
        <w:jc w:val="both"/>
      </w:pPr>
      <w:r w:rsidRPr="00CF60E9">
        <w:t xml:space="preserve">Услуга предоставляется путем выполнения административных процедур согласно приложению № 4 к  настоящему административному регламенту. </w:t>
      </w:r>
    </w:p>
    <w:p w:rsidR="00CF60E9" w:rsidRPr="00CF60E9" w:rsidRDefault="00CF60E9" w:rsidP="00CF60E9">
      <w:pPr>
        <w:tabs>
          <w:tab w:val="num" w:pos="0"/>
        </w:tabs>
        <w:suppressAutoHyphens/>
        <w:ind w:firstLine="567"/>
        <w:jc w:val="both"/>
      </w:pPr>
      <w:r w:rsidRPr="00CF60E9">
        <w:t>В состав административных процедур входит:</w:t>
      </w:r>
    </w:p>
    <w:p w:rsidR="00CF60E9" w:rsidRPr="00CF60E9" w:rsidRDefault="00CF60E9" w:rsidP="00CF60E9">
      <w:pPr>
        <w:tabs>
          <w:tab w:val="num" w:pos="0"/>
        </w:tabs>
        <w:suppressAutoHyphens/>
        <w:ind w:firstLine="567"/>
        <w:jc w:val="both"/>
      </w:pPr>
      <w:r w:rsidRPr="00CF60E9">
        <w:t>- прием и регистрация документов заявителя;</w:t>
      </w:r>
    </w:p>
    <w:p w:rsidR="00CF60E9" w:rsidRPr="00CF60E9" w:rsidRDefault="00CF60E9" w:rsidP="00CF60E9">
      <w:pPr>
        <w:tabs>
          <w:tab w:val="num" w:pos="0"/>
        </w:tabs>
        <w:suppressAutoHyphens/>
        <w:ind w:firstLine="567"/>
        <w:jc w:val="both"/>
      </w:pPr>
      <w:r w:rsidRPr="00CF60E9">
        <w:t>- принятие решения и уведомление заявителя о принятом решении;</w:t>
      </w:r>
    </w:p>
    <w:p w:rsidR="00CF60E9" w:rsidRPr="00CF60E9" w:rsidRDefault="00CF60E9" w:rsidP="00CF60E9">
      <w:pPr>
        <w:tabs>
          <w:tab w:val="num" w:pos="0"/>
        </w:tabs>
        <w:suppressAutoHyphens/>
        <w:ind w:firstLine="567"/>
        <w:jc w:val="both"/>
      </w:pPr>
      <w:r w:rsidRPr="00CF60E9">
        <w:t>- выдача документов.</w:t>
      </w:r>
    </w:p>
    <w:p w:rsidR="00CF60E9" w:rsidRPr="00CF60E9" w:rsidRDefault="00CF60E9" w:rsidP="00CF60E9">
      <w:pPr>
        <w:tabs>
          <w:tab w:val="num" w:pos="0"/>
        </w:tabs>
        <w:suppressAutoHyphens/>
        <w:ind w:firstLine="567"/>
        <w:jc w:val="both"/>
      </w:pPr>
      <w:r w:rsidRPr="00CF60E9">
        <w:t>3.1.1. Блок - схема последовательности административных процедур  при предоставлении муниципальной услуги приводится в приложении № 3 к настоящему административному регламенту.</w:t>
      </w:r>
    </w:p>
    <w:p w:rsidR="00CF60E9" w:rsidRPr="00CF60E9" w:rsidRDefault="00CF60E9" w:rsidP="00CF60E9">
      <w:pPr>
        <w:tabs>
          <w:tab w:val="num" w:pos="0"/>
        </w:tabs>
        <w:suppressAutoHyphens/>
        <w:ind w:firstLine="567"/>
      </w:pPr>
      <w:r w:rsidRPr="00CF60E9">
        <w:t xml:space="preserve">         3.2. Прием и регистрация документов заявителя</w:t>
      </w:r>
    </w:p>
    <w:p w:rsidR="00CF60E9" w:rsidRPr="00CF60E9" w:rsidRDefault="00CF60E9" w:rsidP="00CF60E9">
      <w:pPr>
        <w:tabs>
          <w:tab w:val="num" w:pos="0"/>
        </w:tabs>
        <w:ind w:firstLine="567"/>
        <w:jc w:val="both"/>
      </w:pPr>
      <w:r w:rsidRPr="00CF60E9">
        <w:tab/>
        <w:t>3.2.1. Основанием для начала процедуры приема и регистрации документов заявителя является обращение гражданина с письменным  заявлением о предоставлении муниципальной услуги.</w:t>
      </w:r>
    </w:p>
    <w:p w:rsidR="00CF60E9" w:rsidRPr="00CF60E9" w:rsidRDefault="00CF60E9" w:rsidP="00CF60E9">
      <w:pPr>
        <w:shd w:val="clear" w:color="auto" w:fill="FFFFFF"/>
        <w:tabs>
          <w:tab w:val="num" w:pos="0"/>
        </w:tabs>
        <w:ind w:firstLine="567"/>
        <w:jc w:val="both"/>
      </w:pPr>
      <w:r w:rsidRPr="00CF60E9">
        <w:tab/>
        <w:t xml:space="preserve">3.2. 2. </w:t>
      </w:r>
      <w:proofErr w:type="gramStart"/>
      <w:r w:rsidRPr="00CF60E9">
        <w:t>Специалист</w:t>
      </w:r>
      <w:proofErr w:type="gramEnd"/>
      <w:r w:rsidRPr="00CF60E9">
        <w:t xml:space="preserve"> уполномоченный на прием заявлений, устанавливает предмет обращения, устанавливает личность заявителя, проверяет документ, удостоверяющий личность, регистрирует заявление в журнале.</w:t>
      </w:r>
    </w:p>
    <w:p w:rsidR="00CF60E9" w:rsidRPr="00CF60E9" w:rsidRDefault="00CF60E9" w:rsidP="00CF60E9">
      <w:pPr>
        <w:shd w:val="clear" w:color="auto" w:fill="FFFFFF"/>
        <w:tabs>
          <w:tab w:val="num" w:pos="0"/>
        </w:tabs>
        <w:ind w:firstLine="567"/>
        <w:jc w:val="both"/>
      </w:pPr>
      <w:r w:rsidRPr="00CF60E9">
        <w:tab/>
        <w:t>3.2.3. Специалист, уполномоченный на прием заявлений, проверяет наличие всех необходимых документов исходя из соответствующего перечня документов предусмотренного пунктом 2.6. раздела 2 настоящего Административного регламента, подаваемых заявителем для предоставления муниципальной услуги.</w:t>
      </w:r>
    </w:p>
    <w:p w:rsidR="00CF60E9" w:rsidRPr="00CF60E9" w:rsidRDefault="00CF60E9" w:rsidP="00CF60E9">
      <w:pPr>
        <w:tabs>
          <w:tab w:val="num" w:pos="0"/>
        </w:tabs>
        <w:ind w:firstLine="567"/>
        <w:jc w:val="both"/>
      </w:pPr>
      <w:r w:rsidRPr="00CF60E9">
        <w:tab/>
        <w:t>3.2.4. Специалист, уполномоченный на прием заявлений, проверяет соответствие представленных документов установленным требованиям.</w:t>
      </w:r>
    </w:p>
    <w:p w:rsidR="00CF60E9" w:rsidRPr="00CF60E9" w:rsidRDefault="00CF60E9" w:rsidP="00CF60E9">
      <w:pPr>
        <w:tabs>
          <w:tab w:val="num" w:pos="0"/>
        </w:tabs>
        <w:ind w:firstLine="567"/>
        <w:jc w:val="both"/>
      </w:pPr>
      <w:r w:rsidRPr="00CF60E9">
        <w:t>3.2.5. При установлении фактов отсутствия необходимых документов, несоответствия представленных документов требованиям, указанным в пункте 2.6. раздела 2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ab/>
        <w:t xml:space="preserve">3.2.6. Получение документов от заявителя фиксируется специалистом, уполномоченным на прием заявлений, путем выполнения регистрационной записи в журнале. </w:t>
      </w:r>
    </w:p>
    <w:p w:rsidR="00CF60E9" w:rsidRPr="00CF60E9" w:rsidRDefault="00CF60E9" w:rsidP="00CF60E9">
      <w:pPr>
        <w:tabs>
          <w:tab w:val="num" w:pos="0"/>
        </w:tabs>
        <w:suppressAutoHyphens/>
        <w:ind w:firstLine="567"/>
        <w:jc w:val="both"/>
      </w:pPr>
      <w:r w:rsidRPr="00CF60E9">
        <w:t xml:space="preserve">3.2.7. Документы для предоставления муниципальной услуги по желанию заявителя могут направляться в администрацию Перемского сельского поселения по почте: почтовый адрес 618706, Пермский край, Добрянский муниципальный район, ул. Косьвинская, 6, электронной почте: </w:t>
      </w:r>
      <w:r w:rsidRPr="00CF60E9">
        <w:rPr>
          <w:lang w:val="en-US"/>
        </w:rPr>
        <w:t>permpos</w:t>
      </w:r>
      <w:r w:rsidRPr="00CF60E9">
        <w:t>@</w:t>
      </w:r>
      <w:r w:rsidRPr="00CF60E9">
        <w:rPr>
          <w:lang w:val="en-US"/>
        </w:rPr>
        <w:t>mail</w:t>
      </w:r>
      <w:r w:rsidRPr="00CF60E9">
        <w:t>.</w:t>
      </w:r>
      <w:r w:rsidRPr="00CF60E9">
        <w:rPr>
          <w:lang w:val="en-US"/>
        </w:rPr>
        <w:t>ru</w:t>
      </w:r>
      <w:r w:rsidRPr="00CF60E9">
        <w:t>.</w:t>
      </w:r>
    </w:p>
    <w:p w:rsidR="00CF60E9" w:rsidRPr="00CF60E9" w:rsidRDefault="00CF60E9" w:rsidP="00CF60E9">
      <w:pPr>
        <w:tabs>
          <w:tab w:val="num" w:pos="0"/>
        </w:tabs>
        <w:ind w:firstLine="567"/>
        <w:jc w:val="both"/>
      </w:pPr>
      <w:r w:rsidRPr="00CF60E9">
        <w:tab/>
        <w:t xml:space="preserve">3.2.8. В случае направления документов для получения муниципальной услуги почтой подпись заявителя на заявлении о предоставлении муниципальной услуги должна быть нотариально удостоверена. Копии документов могут быть также отправлены по электронной почте, заявление предоставляется лично заявителем, либо почтой. </w:t>
      </w:r>
    </w:p>
    <w:p w:rsidR="00CF60E9" w:rsidRPr="00CF60E9" w:rsidRDefault="00CF60E9" w:rsidP="00CF60E9">
      <w:pPr>
        <w:tabs>
          <w:tab w:val="num" w:pos="0"/>
        </w:tabs>
        <w:ind w:firstLine="567"/>
        <w:jc w:val="both"/>
      </w:pPr>
      <w:r w:rsidRPr="00CF60E9">
        <w:tab/>
        <w:t xml:space="preserve">3.2. 9. Общий максимальный срок приема и регистрации документов от заявителей не превышает 20 минут. </w:t>
      </w:r>
    </w:p>
    <w:p w:rsidR="00CF60E9" w:rsidRPr="00CF60E9" w:rsidRDefault="00CF60E9" w:rsidP="00CF60E9">
      <w:pPr>
        <w:tabs>
          <w:tab w:val="num" w:pos="0"/>
        </w:tabs>
        <w:suppressAutoHyphens/>
        <w:ind w:firstLine="567"/>
        <w:jc w:val="both"/>
      </w:pPr>
      <w:r w:rsidRPr="00CF60E9">
        <w:tab/>
        <w:t>3.2.10. Заявитель несет ответственность за достоверность представленных сведений и документов, предоставление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CF60E9" w:rsidRPr="00CF60E9" w:rsidRDefault="00CF60E9" w:rsidP="00CF60E9">
      <w:pPr>
        <w:tabs>
          <w:tab w:val="num" w:pos="0"/>
        </w:tabs>
        <w:suppressAutoHyphens/>
        <w:ind w:firstLine="567"/>
        <w:jc w:val="both"/>
      </w:pPr>
      <w:r w:rsidRPr="00CF60E9">
        <w:tab/>
        <w:t>3.2.11. Общий максимальный срок рассмотрения заявления не превышает 1 рабочего дня с момента приема заявления</w:t>
      </w:r>
      <w:proofErr w:type="gramStart"/>
      <w:r w:rsidRPr="00CF60E9">
        <w:t>.</w:t>
      </w:r>
      <w:proofErr w:type="gramEnd"/>
    </w:p>
    <w:p w:rsidR="00CF60E9" w:rsidRPr="00CF60E9" w:rsidRDefault="00CF60E9" w:rsidP="00CF60E9">
      <w:pPr>
        <w:numPr>
          <w:ilvl w:val="1"/>
          <w:numId w:val="21"/>
        </w:numPr>
        <w:tabs>
          <w:tab w:val="num" w:pos="0"/>
          <w:tab w:val="left" w:pos="993"/>
        </w:tabs>
        <w:ind w:left="0" w:firstLine="567"/>
      </w:pPr>
      <w:r w:rsidRPr="00CF60E9">
        <w:t>. Принятие решения и уведомления заявителя о принятом решении</w:t>
      </w:r>
    </w:p>
    <w:p w:rsidR="00CF60E9" w:rsidRPr="00CF60E9" w:rsidRDefault="00CF60E9" w:rsidP="00CF60E9">
      <w:pPr>
        <w:tabs>
          <w:tab w:val="num" w:pos="0"/>
        </w:tabs>
        <w:ind w:firstLine="567"/>
        <w:jc w:val="both"/>
      </w:pPr>
      <w:r w:rsidRPr="00CF60E9">
        <w:t>3.3.1. Основанием для начала процедуры принятия решения является  получение специалистом  заявления с пакетом документов для оказания муниципальной услуги.</w:t>
      </w:r>
    </w:p>
    <w:p w:rsidR="00CF60E9" w:rsidRPr="00CF60E9" w:rsidRDefault="00CF60E9" w:rsidP="00CF60E9">
      <w:pPr>
        <w:tabs>
          <w:tab w:val="num" w:pos="0"/>
        </w:tabs>
        <w:ind w:firstLine="567"/>
        <w:jc w:val="both"/>
      </w:pPr>
      <w:r w:rsidRPr="00CF60E9">
        <w:t>3.3.2. Специалист проверяет правомерность предоставления муниципальной услуги либо правомерность отказа заявителю в предоставлении муниципальной услуги, принимает решение: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  - о наличии оснований для отказа в предоставлении  муниципальной услуги;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  - об отсутствии оснований для отказа в предоставлении муниципальной услуги.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3.3.3. Общий максимальный срок принятия решения о возможности предоставления муниципальной услуги не превышает 1 рабочий день.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3.4. В случае наличия оснований для отказа в предоставлении муниципальной услуги, специалист, уполномоченный на производство по заявлению, готовит уведомление об отказе в предоставлении муниципальной услуги с перечнем оснований для отказа в предоставлении муниципальной услуги согласно приложению к настоящему административному регламенту  № 2 и передает его на подпись главе.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3.4.1. Глава подписывает уведомление об отказе в предоставлении муниципальной услуги, с перечнем оснований для отказа в предоставлении муниципальной услуги и передает его специалисту, уполномоченному на прием заявлений.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3.4.2. Специалист, уполномоченный на прием заявлений, направляет заявителю данное уведомление об отказе в предоставлении муниципальной услуги по почте с уведомлением.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3.5. Выдача справки  о печном отоплении.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3.5.1. Специалист, уполномоченный на производство по заявлению при отсутствии оснований для отказа в предоставлении муниципальной услуги, готовит справку о печном отоплении и передает ее главе для  подписания.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3.5.2. Глава подписывает справку и передает ее специалисту, уполномоченному на прием заявлений.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3.5.3. Уполномоченный специалист регистрирует справку в журнале, проставляет на ней печать администрации.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  <w:r w:rsidRPr="00CF60E9">
        <w:rPr>
          <w:rFonts w:ascii="Times New Roman" w:hAnsi="Times New Roman"/>
          <w:sz w:val="24"/>
        </w:rPr>
        <w:t>3.5.4. Уполномоченный специалист уведомляет заявителя по телефону о наличии подготовленной справки и направляет ее заявителю.</w:t>
      </w:r>
    </w:p>
    <w:p w:rsidR="00CF60E9" w:rsidRPr="00CF60E9" w:rsidRDefault="00CF60E9" w:rsidP="00CF60E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4"/>
        </w:rPr>
      </w:pPr>
    </w:p>
    <w:p w:rsidR="00CF60E9" w:rsidRPr="00CF60E9" w:rsidRDefault="00CF60E9" w:rsidP="00CF60E9">
      <w:pPr>
        <w:ind w:left="928"/>
        <w:jc w:val="center"/>
      </w:pPr>
      <w:r w:rsidRPr="00CF60E9">
        <w:rPr>
          <w:bCs/>
        </w:rPr>
        <w:t xml:space="preserve">IV. </w:t>
      </w:r>
      <w:r w:rsidRPr="00CF60E9">
        <w:t>Формы контроля за исполнением административного регламента</w:t>
      </w:r>
    </w:p>
    <w:p w:rsidR="00CF60E9" w:rsidRPr="00CF60E9" w:rsidRDefault="00CF60E9" w:rsidP="00CF60E9">
      <w:pPr>
        <w:widowControl w:val="0"/>
        <w:snapToGrid w:val="0"/>
        <w:ind w:firstLine="720"/>
        <w:jc w:val="both"/>
      </w:pPr>
    </w:p>
    <w:p w:rsidR="00CF60E9" w:rsidRPr="00CF60E9" w:rsidRDefault="00CF60E9" w:rsidP="00CF60E9">
      <w:pPr>
        <w:widowControl w:val="0"/>
        <w:snapToGrid w:val="0"/>
        <w:ind w:firstLine="567"/>
        <w:jc w:val="both"/>
      </w:pPr>
      <w:r w:rsidRPr="00CF60E9"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 глава.</w:t>
      </w:r>
    </w:p>
    <w:p w:rsidR="00CF60E9" w:rsidRPr="00CF60E9" w:rsidRDefault="00CF60E9" w:rsidP="00CF60E9">
      <w:pPr>
        <w:widowControl w:val="0"/>
        <w:snapToGrid w:val="0"/>
        <w:ind w:firstLine="567"/>
        <w:jc w:val="both"/>
      </w:pPr>
      <w:r w:rsidRPr="00CF60E9">
        <w:t>4.2. 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сотрудник несет дисциплинарную ответственность в соответствии с законодательством.</w:t>
      </w:r>
    </w:p>
    <w:p w:rsidR="00CF60E9" w:rsidRPr="00CF60E9" w:rsidRDefault="00CF60E9" w:rsidP="00CF60E9">
      <w:pPr>
        <w:widowControl w:val="0"/>
        <w:snapToGrid w:val="0"/>
        <w:ind w:firstLine="567"/>
        <w:jc w:val="both"/>
      </w:pPr>
      <w:r w:rsidRPr="00CF60E9">
        <w:t>4.3. Текущий контроль осуществляется путем проведения проверок соблюдения и исполнения сотрудниками положений Административного регламента, иных нормативных правовых актов Российской Федерации, Пермского края, Добрянского муниципального района.</w:t>
      </w:r>
    </w:p>
    <w:p w:rsidR="00CF60E9" w:rsidRPr="00CF60E9" w:rsidRDefault="00CF60E9" w:rsidP="00CF60E9">
      <w:pPr>
        <w:widowControl w:val="0"/>
        <w:snapToGrid w:val="0"/>
        <w:ind w:firstLine="567"/>
        <w:jc w:val="both"/>
      </w:pPr>
      <w:r w:rsidRPr="00CF60E9">
        <w:t>4.4. Периодичность осуществления текущего контроля устанавливается главой.</w:t>
      </w:r>
    </w:p>
    <w:p w:rsidR="00CF60E9" w:rsidRPr="00CF60E9" w:rsidRDefault="00CF60E9" w:rsidP="00CF60E9">
      <w:pPr>
        <w:widowControl w:val="0"/>
        <w:snapToGrid w:val="0"/>
        <w:ind w:firstLine="567"/>
        <w:jc w:val="both"/>
      </w:pPr>
      <w:r w:rsidRPr="00CF60E9">
        <w:t>4.5.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по результатам предоставления муниципальной услуги, рассмотрение жалобы на решения, действия (бездействия) специалистов администрации.</w:t>
      </w:r>
    </w:p>
    <w:p w:rsidR="00CF60E9" w:rsidRPr="00CF60E9" w:rsidRDefault="00CF60E9" w:rsidP="00CF60E9">
      <w:pPr>
        <w:widowControl w:val="0"/>
        <w:snapToGrid w:val="0"/>
        <w:ind w:firstLine="567"/>
        <w:jc w:val="both"/>
      </w:pPr>
      <w:r w:rsidRPr="00CF60E9">
        <w:t>4.6. Проведение проверок может носить плановый и внеплановый характер.</w:t>
      </w:r>
    </w:p>
    <w:p w:rsidR="00CF60E9" w:rsidRPr="00CF60E9" w:rsidRDefault="00CF60E9" w:rsidP="00CF60E9">
      <w:pPr>
        <w:widowControl w:val="0"/>
        <w:snapToGrid w:val="0"/>
        <w:ind w:firstLine="567"/>
        <w:jc w:val="both"/>
      </w:pPr>
      <w:r w:rsidRPr="00CF60E9">
        <w:t>4.7.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F60E9" w:rsidRPr="00CF60E9" w:rsidRDefault="00CF60E9" w:rsidP="00CF60E9">
      <w:pPr>
        <w:jc w:val="both"/>
      </w:pPr>
    </w:p>
    <w:p w:rsidR="00CF60E9" w:rsidRPr="00CF60E9" w:rsidRDefault="00CF60E9" w:rsidP="00CF60E9">
      <w:pPr>
        <w:jc w:val="center"/>
      </w:pPr>
      <w:r w:rsidRPr="00CF60E9">
        <w:rPr>
          <w:rStyle w:val="FontStyle48"/>
        </w:rPr>
        <w:t>V.</w:t>
      </w:r>
      <w:r w:rsidRPr="00CF60E9">
        <w:rPr>
          <w:b/>
        </w:rPr>
        <w:t xml:space="preserve"> </w:t>
      </w:r>
      <w:r w:rsidRPr="00CF60E9">
        <w:t>Досудебный (внесудебный) порядок обжалования решений и  действий (бездействий) органа, предоставляющего муниципальную услугу, а также должностных лиц, муниципальных служащих</w:t>
      </w:r>
    </w:p>
    <w:p w:rsidR="00CF60E9" w:rsidRPr="00CF60E9" w:rsidRDefault="00CF60E9" w:rsidP="00CF60E9">
      <w:pPr>
        <w:jc w:val="both"/>
      </w:pPr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r w:rsidRPr="00CF60E9">
        <w:tab/>
        <w:t>5.1 Потребители результатов предоставления муниципальной услуги имеют право на обжалование действий или бездействий органа, предоставляющего муниципальную услугу, должностного лица, предоставляющего муниципальную услугу, либо муниципального служащего:</w:t>
      </w:r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r w:rsidRPr="00CF60E9">
        <w:t>- в вышестоящие органы;</w:t>
      </w:r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r w:rsidRPr="00CF60E9">
        <w:t>- вышестоящему должностному лицу;</w:t>
      </w:r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r w:rsidRPr="00CF60E9">
        <w:t>- в судебном порядке, в следующих случаях:</w:t>
      </w:r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r w:rsidRPr="00CF60E9">
        <w:t>- нарушение срока регистрации запроса заявителя о предоставлении муниципальной услуги;</w:t>
      </w:r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r w:rsidRPr="00CF60E9">
        <w:t xml:space="preserve">         -  нарушение срока предоставления муниципальной услуги;</w:t>
      </w:r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r w:rsidRPr="00CF60E9">
        <w:t xml:space="preserve">    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r w:rsidRPr="00CF60E9">
        <w:t>- 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proofErr w:type="gramStart"/>
      <w:r w:rsidRPr="00CF60E9"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r w:rsidRPr="00CF60E9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proofErr w:type="gramStart"/>
      <w:r w:rsidRPr="00CF60E9">
        <w:t>- отказа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F60E9" w:rsidRPr="00CF60E9" w:rsidRDefault="00CF60E9" w:rsidP="00CF60E9">
      <w:pPr>
        <w:tabs>
          <w:tab w:val="left" w:pos="567"/>
        </w:tabs>
        <w:ind w:firstLine="567"/>
        <w:jc w:val="both"/>
      </w:pPr>
      <w:r w:rsidRPr="00CF60E9">
        <w:tab/>
        <w:t xml:space="preserve">5.2. В досудебном порядке потребители  результатов предоставления муниципальной  услуги имеют право обратиться с жалобой лично или направить письменное обращение, жалобу (претензию) на имя главы Перемского сельского поселения по почте, электронной почте.   </w:t>
      </w:r>
    </w:p>
    <w:p w:rsidR="00CF60E9" w:rsidRPr="00CF60E9" w:rsidRDefault="00CF60E9" w:rsidP="00CF60E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F60E9">
        <w:t>5.3. Жалоба на действие (бездействие) специалистов администрации Перемского сельского поселения  при приеме-выдаче документов подается на имя главы Перемского сельского поселения .</w:t>
      </w:r>
    </w:p>
    <w:p w:rsidR="00CF60E9" w:rsidRPr="00CF60E9" w:rsidRDefault="00CF60E9" w:rsidP="00CF60E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F60E9">
        <w:t xml:space="preserve">5.4. Жалоба может быть направлена по почте с использованием информационно-телекоммуникационной сети «Интернет», официального сайта администрации Перемского сельского поселения </w:t>
      </w:r>
      <w:hyperlink r:id="rId13" w:history="1">
        <w:r w:rsidRPr="00CF60E9">
          <w:rPr>
            <w:rStyle w:val="a8"/>
            <w:color w:val="1F497D"/>
          </w:rPr>
          <w:t>http://dobryanka-city.ru/peremskoe/</w:t>
        </w:r>
      </w:hyperlink>
      <w:r w:rsidRPr="00CF60E9">
        <w:rPr>
          <w:color w:val="1F497D"/>
          <w:u w:val="single"/>
        </w:rPr>
        <w:t xml:space="preserve"> </w:t>
      </w:r>
      <w:r w:rsidRPr="00CF60E9"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60E9" w:rsidRPr="00CF60E9" w:rsidRDefault="00CF60E9" w:rsidP="00CF60E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F60E9">
        <w:rPr>
          <w:lang w:eastAsia="ar-SA"/>
        </w:rPr>
        <w:t xml:space="preserve">5.5. </w:t>
      </w:r>
      <w:proofErr w:type="gramStart"/>
      <w:r w:rsidRPr="00CF60E9">
        <w:rPr>
          <w:lang w:eastAsia="ar-SA"/>
        </w:rPr>
        <w:t xml:space="preserve">Жалоба, поступившая в </w:t>
      </w:r>
      <w:r w:rsidRPr="00CF60E9">
        <w:t xml:space="preserve">администрацию Перемского сельского поселения  </w:t>
      </w:r>
      <w:r w:rsidRPr="00CF60E9">
        <w:rPr>
          <w:lang w:eastAsia="ar-SA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F60E9">
        <w:rPr>
          <w:lang w:eastAsia="ar-SA"/>
        </w:rPr>
        <w:t xml:space="preserve">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>5.6. Обращение (жалоба) потребителей результатов предоставления муниципальной услуги в письменной форме должно содержать следующую информацию: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proofErr w:type="gramStart"/>
      <w:r w:rsidRPr="00CF60E9">
        <w:rPr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 xml:space="preserve">- доводы, на </w:t>
      </w:r>
      <w:proofErr w:type="gramStart"/>
      <w:r w:rsidRPr="00CF60E9">
        <w:rPr>
          <w:lang w:eastAsia="ar-SA"/>
        </w:rPr>
        <w:t>основании</w:t>
      </w:r>
      <w:proofErr w:type="gramEnd"/>
      <w:r w:rsidRPr="00CF60E9">
        <w:rPr>
          <w:lang w:eastAsia="ar-SA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>5.7. 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 xml:space="preserve">5.8. Жалоба подписывается подавшим ее потребителем результатов предоставления Муниципальной услуги. 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 xml:space="preserve">5.9. По результатам рассмотрения жалобы должностное лицо, или уполномоченный специалист администрации принимает решение об удовлетворении требований потребителя результатов предоставления Муниципальной услуги и о признании неправомерным действия (бездействия) либо об отказе в удовлетворении жалобы. 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60E9" w:rsidRPr="00CF60E9" w:rsidRDefault="00CF60E9" w:rsidP="00CF60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textAlignment w:val="baseline"/>
      </w:pPr>
      <w:r w:rsidRPr="00CF60E9">
        <w:t xml:space="preserve">5.11. В случае если в письменном обращении не </w:t>
      </w:r>
      <w:proofErr w:type="gramStart"/>
      <w:r w:rsidRPr="00CF60E9">
        <w:t>указаны</w:t>
      </w:r>
      <w:proofErr w:type="gramEnd"/>
      <w:r w:rsidRPr="00CF60E9"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F60E9" w:rsidRPr="00CF60E9" w:rsidRDefault="00CF60E9" w:rsidP="00CF60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textAlignment w:val="baseline"/>
      </w:pPr>
      <w:r w:rsidRPr="00CF60E9">
        <w:t>5.12. Обращение, в котором обжалуется судебное решение в течени</w:t>
      </w:r>
      <w:proofErr w:type="gramStart"/>
      <w:r w:rsidRPr="00CF60E9">
        <w:t>и</w:t>
      </w:r>
      <w:proofErr w:type="gramEnd"/>
      <w:r w:rsidRPr="00CF60E9">
        <w:t xml:space="preserve"> 7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:rsidR="00CF60E9" w:rsidRPr="00CF60E9" w:rsidRDefault="00CF60E9" w:rsidP="00CF60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textAlignment w:val="baseline"/>
      </w:pPr>
      <w:r w:rsidRPr="00CF60E9">
        <w:t xml:space="preserve">  5.13. Администрация Перемского сельского поселения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F60E9" w:rsidRPr="00CF60E9" w:rsidRDefault="00CF60E9" w:rsidP="00CF60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textAlignment w:val="baseline"/>
      </w:pPr>
      <w:r w:rsidRPr="00CF60E9"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соответствующий орган, о чем в течени</w:t>
      </w:r>
      <w:proofErr w:type="gramStart"/>
      <w:r w:rsidRPr="00CF60E9">
        <w:t>и</w:t>
      </w:r>
      <w:proofErr w:type="gramEnd"/>
      <w:r w:rsidRPr="00CF60E9">
        <w:t xml:space="preserve">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F60E9" w:rsidRPr="00CF60E9" w:rsidRDefault="00CF60E9" w:rsidP="00CF60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textAlignment w:val="baseline"/>
      </w:pPr>
      <w:r w:rsidRPr="00CF60E9">
        <w:t>5.15. В случае</w:t>
      </w:r>
      <w:proofErr w:type="gramStart"/>
      <w:r w:rsidRPr="00CF60E9">
        <w:t>,</w:t>
      </w:r>
      <w:proofErr w:type="gramEnd"/>
      <w:r w:rsidRPr="00CF60E9"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также в администрации Перемского сельского поселения</w:t>
      </w:r>
      <w:proofErr w:type="gramStart"/>
      <w:r w:rsidRPr="00CF60E9">
        <w:t xml:space="preserve"> .</w:t>
      </w:r>
      <w:proofErr w:type="gramEnd"/>
      <w:r w:rsidRPr="00CF60E9">
        <w:t xml:space="preserve"> О данном решении уведомляется гражданин, направивший обращение.</w:t>
      </w:r>
    </w:p>
    <w:p w:rsidR="00CF60E9" w:rsidRPr="00CF60E9" w:rsidRDefault="00CF60E9" w:rsidP="00CF60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textAlignment w:val="baseline"/>
      </w:pPr>
      <w:r w:rsidRPr="00CF60E9">
        <w:t>5.16.  В случае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F60E9" w:rsidRPr="00CF60E9" w:rsidRDefault="00CF60E9" w:rsidP="00CF60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textAlignment w:val="baseline"/>
      </w:pPr>
      <w:r w:rsidRPr="00CF60E9">
        <w:t>5.17.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администрации Перемского сельского поселения .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>5.18.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 xml:space="preserve">5.19. В случае установления в ходе или по результатам рассмотрения признаков состава административного правонарушения или преступления </w:t>
      </w:r>
      <w:proofErr w:type="gramStart"/>
      <w:r w:rsidRPr="00CF60E9">
        <w:rPr>
          <w:lang w:eastAsia="ar-SA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CF60E9">
        <w:rPr>
          <w:lang w:eastAsia="ar-SA"/>
        </w:rPr>
        <w:t xml:space="preserve"> имеющиеся материалы в органы прокуратуры.</w:t>
      </w:r>
    </w:p>
    <w:p w:rsidR="00CF60E9" w:rsidRPr="00CF60E9" w:rsidRDefault="00CF60E9" w:rsidP="00CF60E9">
      <w:pPr>
        <w:tabs>
          <w:tab w:val="left" w:pos="360"/>
          <w:tab w:val="left" w:pos="567"/>
        </w:tabs>
        <w:ind w:firstLine="567"/>
        <w:jc w:val="both"/>
        <w:rPr>
          <w:lang w:eastAsia="ar-SA"/>
        </w:rPr>
      </w:pPr>
      <w:r w:rsidRPr="00CF60E9">
        <w:rPr>
          <w:lang w:eastAsia="ar-SA"/>
        </w:rPr>
        <w:t>5.20. Результат предоставления муниципальной услуги может быть обжалован в судебном порядке в 3-х месячный срок со дня, когда заявителю стало известно о нарушении его прав и свобод.</w:t>
      </w:r>
    </w:p>
    <w:p w:rsidR="00CF60E9" w:rsidRPr="00CF60E9" w:rsidRDefault="00CF60E9" w:rsidP="00CF60E9">
      <w:pPr>
        <w:tabs>
          <w:tab w:val="left" w:pos="567"/>
        </w:tabs>
        <w:ind w:firstLine="567"/>
        <w:jc w:val="both"/>
        <w:rPr>
          <w:szCs w:val="28"/>
          <w:lang w:eastAsia="ar-SA"/>
        </w:rPr>
      </w:pPr>
    </w:p>
    <w:p w:rsidR="00CF60E9" w:rsidRPr="00CF60E9" w:rsidRDefault="00CF60E9" w:rsidP="00CF60E9">
      <w:pPr>
        <w:jc w:val="both"/>
        <w:rPr>
          <w:szCs w:val="28"/>
          <w:lang w:eastAsia="ar-SA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  <w:r w:rsidRPr="00972295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                                  </w:t>
      </w: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rPr>
          <w:szCs w:val="28"/>
        </w:rPr>
      </w:pPr>
    </w:p>
    <w:p w:rsidR="00CF60E9" w:rsidRDefault="00CF60E9" w:rsidP="00CF60E9">
      <w:pPr>
        <w:jc w:val="right"/>
        <w:rPr>
          <w:szCs w:val="28"/>
        </w:rPr>
      </w:pPr>
      <w:r>
        <w:rPr>
          <w:szCs w:val="28"/>
        </w:rPr>
        <w:t xml:space="preserve">   </w:t>
      </w:r>
      <w:r w:rsidRPr="00556B2E">
        <w:rPr>
          <w:szCs w:val="28"/>
        </w:rPr>
        <w:t xml:space="preserve">Приложение </w:t>
      </w:r>
      <w:r>
        <w:rPr>
          <w:szCs w:val="28"/>
        </w:rPr>
        <w:t>№1</w:t>
      </w:r>
    </w:p>
    <w:p w:rsidR="00CF60E9" w:rsidRPr="00556B2E" w:rsidRDefault="00CF60E9" w:rsidP="00CF60E9">
      <w:pPr>
        <w:ind w:firstLine="540"/>
        <w:jc w:val="right"/>
        <w:rPr>
          <w:szCs w:val="28"/>
        </w:rPr>
      </w:pPr>
      <w:r>
        <w:rPr>
          <w:szCs w:val="28"/>
        </w:rPr>
        <w:t xml:space="preserve">к </w:t>
      </w:r>
      <w:r w:rsidRPr="00556B2E">
        <w:rPr>
          <w:szCs w:val="28"/>
        </w:rPr>
        <w:t>административн</w:t>
      </w:r>
      <w:r>
        <w:rPr>
          <w:szCs w:val="28"/>
        </w:rPr>
        <w:t>ому</w:t>
      </w:r>
      <w:r w:rsidRPr="00556B2E">
        <w:rPr>
          <w:szCs w:val="28"/>
        </w:rPr>
        <w:t xml:space="preserve"> регламент</w:t>
      </w:r>
      <w:r>
        <w:rPr>
          <w:szCs w:val="28"/>
        </w:rPr>
        <w:t>у</w:t>
      </w:r>
    </w:p>
    <w:p w:rsidR="00CF60E9" w:rsidRDefault="00CF60E9" w:rsidP="00CF60E9">
      <w:pPr>
        <w:ind w:firstLine="540"/>
        <w:jc w:val="right"/>
        <w:rPr>
          <w:szCs w:val="28"/>
        </w:rPr>
      </w:pPr>
      <w:r w:rsidRPr="00556B2E">
        <w:rPr>
          <w:szCs w:val="28"/>
        </w:rPr>
        <w:t xml:space="preserve">по предоставлению муниципальной услуги: </w:t>
      </w:r>
    </w:p>
    <w:p w:rsidR="00CF60E9" w:rsidRDefault="00CF60E9" w:rsidP="00CF60E9">
      <w:pPr>
        <w:ind w:firstLine="540"/>
        <w:jc w:val="right"/>
        <w:rPr>
          <w:szCs w:val="28"/>
        </w:rPr>
      </w:pPr>
      <w:r w:rsidRPr="00556B2E">
        <w:rPr>
          <w:szCs w:val="28"/>
        </w:rPr>
        <w:t>«</w:t>
      </w:r>
      <w:r>
        <w:rPr>
          <w:szCs w:val="28"/>
        </w:rPr>
        <w:t>Выдача</w:t>
      </w:r>
      <w:r w:rsidRPr="005A01DC">
        <w:rPr>
          <w:szCs w:val="28"/>
        </w:rPr>
        <w:t xml:space="preserve"> справки </w:t>
      </w:r>
      <w:r>
        <w:rPr>
          <w:szCs w:val="28"/>
        </w:rPr>
        <w:t>о печном отоплении</w:t>
      </w:r>
      <w:r w:rsidRPr="00556B2E">
        <w:rPr>
          <w:szCs w:val="28"/>
        </w:rPr>
        <w:t>» </w:t>
      </w:r>
    </w:p>
    <w:p w:rsidR="00CF60E9" w:rsidRPr="00AC6F8B" w:rsidRDefault="00CF60E9" w:rsidP="00CF60E9">
      <w:pPr>
        <w:pStyle w:val="a5"/>
        <w:jc w:val="both"/>
        <w:rPr>
          <w:szCs w:val="28"/>
        </w:rPr>
      </w:pPr>
    </w:p>
    <w:p w:rsidR="00CF60E9" w:rsidRPr="00AC6F8B" w:rsidRDefault="00CF60E9" w:rsidP="00CF60E9">
      <w:pPr>
        <w:pStyle w:val="a5"/>
        <w:ind w:left="4678"/>
        <w:jc w:val="both"/>
        <w:rPr>
          <w:szCs w:val="28"/>
        </w:rPr>
      </w:pPr>
      <w:r w:rsidRPr="00AC6F8B">
        <w:rPr>
          <w:szCs w:val="28"/>
        </w:rPr>
        <w:t xml:space="preserve">Главе </w:t>
      </w:r>
      <w:r>
        <w:rPr>
          <w:szCs w:val="28"/>
        </w:rPr>
        <w:t>Перемского сельского поселения</w:t>
      </w:r>
    </w:p>
    <w:p w:rsidR="00CF60E9" w:rsidRPr="00AC6F8B" w:rsidRDefault="00CF60E9" w:rsidP="00CF60E9">
      <w:pPr>
        <w:pStyle w:val="a5"/>
        <w:ind w:left="4678"/>
        <w:jc w:val="both"/>
        <w:rPr>
          <w:szCs w:val="28"/>
        </w:rPr>
      </w:pPr>
      <w:r w:rsidRPr="00AC6F8B">
        <w:rPr>
          <w:szCs w:val="28"/>
        </w:rPr>
        <w:t>_______________________________</w:t>
      </w:r>
    </w:p>
    <w:tbl>
      <w:tblPr>
        <w:tblW w:w="9915" w:type="dxa"/>
        <w:tblInd w:w="-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5"/>
      </w:tblGrid>
      <w:tr w:rsidR="00CF60E9" w:rsidRPr="00AC6F8B" w:rsidTr="001E6551">
        <w:tc>
          <w:tcPr>
            <w:tcW w:w="9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E77E08" w:rsidRDefault="00CF60E9" w:rsidP="001E6551">
            <w:pPr>
              <w:pStyle w:val="a5"/>
              <w:ind w:left="4678"/>
              <w:jc w:val="both"/>
              <w:rPr>
                <w:szCs w:val="28"/>
                <w:vertAlign w:val="superscript"/>
              </w:rPr>
            </w:pPr>
            <w:r w:rsidRPr="00AC6F8B">
              <w:rPr>
                <w:szCs w:val="28"/>
              </w:rPr>
              <w:t xml:space="preserve"> </w:t>
            </w:r>
            <w:r w:rsidRPr="00E77E08">
              <w:rPr>
                <w:szCs w:val="28"/>
                <w:vertAlign w:val="superscript"/>
              </w:rPr>
              <w:t>(Ф.И.О.)                                                                                                                                      </w:t>
            </w:r>
          </w:p>
          <w:p w:rsidR="00CF60E9" w:rsidRPr="00AC6F8B" w:rsidRDefault="00CF60E9" w:rsidP="001E6551">
            <w:pPr>
              <w:pStyle w:val="a5"/>
              <w:ind w:left="4678"/>
              <w:jc w:val="both"/>
              <w:rPr>
                <w:szCs w:val="28"/>
              </w:rPr>
            </w:pPr>
            <w:r w:rsidRPr="00AC6F8B">
              <w:rPr>
                <w:szCs w:val="28"/>
              </w:rPr>
              <w:t>от ___</w:t>
            </w:r>
            <w:r>
              <w:rPr>
                <w:szCs w:val="28"/>
              </w:rPr>
              <w:t>_______________________________</w:t>
            </w:r>
          </w:p>
          <w:p w:rsidR="00CF60E9" w:rsidRPr="00E77E08" w:rsidRDefault="00CF60E9" w:rsidP="001E6551">
            <w:pPr>
              <w:pStyle w:val="a5"/>
              <w:ind w:left="4678"/>
              <w:jc w:val="both"/>
              <w:rPr>
                <w:szCs w:val="28"/>
                <w:vertAlign w:val="superscript"/>
              </w:rPr>
            </w:pPr>
            <w:r w:rsidRPr="00E77E08">
              <w:rPr>
                <w:szCs w:val="28"/>
                <w:vertAlign w:val="superscript"/>
              </w:rPr>
              <w:t>(наименование юридического   лица,   Ф.И.О. гражданина)</w:t>
            </w:r>
          </w:p>
          <w:p w:rsidR="00CF60E9" w:rsidRDefault="00CF60E9" w:rsidP="001E6551">
            <w:pPr>
              <w:pStyle w:val="a5"/>
              <w:ind w:left="4678"/>
              <w:jc w:val="both"/>
              <w:rPr>
                <w:szCs w:val="28"/>
              </w:rPr>
            </w:pPr>
          </w:p>
          <w:p w:rsidR="00CF60E9" w:rsidRPr="00AC6F8B" w:rsidRDefault="00CF60E9" w:rsidP="001E6551">
            <w:pPr>
              <w:pStyle w:val="a5"/>
              <w:ind w:left="4678"/>
              <w:jc w:val="both"/>
              <w:rPr>
                <w:szCs w:val="28"/>
              </w:rPr>
            </w:pPr>
            <w:r w:rsidRPr="00AC6F8B">
              <w:rPr>
                <w:szCs w:val="28"/>
              </w:rPr>
              <w:t>адрес за</w:t>
            </w:r>
            <w:r>
              <w:rPr>
                <w:szCs w:val="28"/>
              </w:rPr>
              <w:t>явителя: _____________________</w:t>
            </w:r>
          </w:p>
          <w:p w:rsidR="00CF60E9" w:rsidRPr="00AC6F8B" w:rsidRDefault="00CF60E9" w:rsidP="001E6551">
            <w:pPr>
              <w:pStyle w:val="a5"/>
              <w:ind w:left="4678"/>
              <w:jc w:val="both"/>
              <w:rPr>
                <w:szCs w:val="28"/>
              </w:rPr>
            </w:pPr>
            <w:r w:rsidRPr="00AC6F8B">
              <w:rPr>
                <w:szCs w:val="28"/>
              </w:rPr>
              <w:t>_____________________________________</w:t>
            </w:r>
          </w:p>
          <w:p w:rsidR="00CF60E9" w:rsidRPr="00AC6F8B" w:rsidRDefault="00CF60E9" w:rsidP="001E6551">
            <w:pPr>
              <w:pStyle w:val="a5"/>
              <w:ind w:left="4678"/>
              <w:jc w:val="both"/>
              <w:rPr>
                <w:szCs w:val="28"/>
              </w:rPr>
            </w:pPr>
            <w:r w:rsidRPr="00AC6F8B">
              <w:rPr>
                <w:szCs w:val="28"/>
              </w:rPr>
              <w:t xml:space="preserve">контактный телефон___________________ </w:t>
            </w:r>
          </w:p>
        </w:tc>
      </w:tr>
    </w:tbl>
    <w:p w:rsidR="00CF60E9" w:rsidRDefault="00CF60E9" w:rsidP="00CF60E9">
      <w:pPr>
        <w:pStyle w:val="a5"/>
        <w:jc w:val="both"/>
        <w:rPr>
          <w:szCs w:val="28"/>
        </w:rPr>
      </w:pPr>
      <w:r w:rsidRPr="00AC6F8B">
        <w:rPr>
          <w:szCs w:val="28"/>
        </w:rPr>
        <w:t>  </w:t>
      </w:r>
    </w:p>
    <w:p w:rsidR="00CF60E9" w:rsidRDefault="00CF60E9" w:rsidP="00CF60E9">
      <w:pPr>
        <w:pStyle w:val="a5"/>
        <w:jc w:val="both"/>
        <w:rPr>
          <w:szCs w:val="28"/>
        </w:rPr>
      </w:pPr>
    </w:p>
    <w:p w:rsidR="00CF60E9" w:rsidRPr="00AC6F8B" w:rsidRDefault="00CF60E9" w:rsidP="00CF60E9">
      <w:pPr>
        <w:pStyle w:val="a5"/>
        <w:jc w:val="both"/>
        <w:rPr>
          <w:szCs w:val="28"/>
        </w:rPr>
      </w:pPr>
    </w:p>
    <w:p w:rsidR="00CF60E9" w:rsidRPr="00AC6F8B" w:rsidRDefault="00CF60E9" w:rsidP="00CF60E9">
      <w:pPr>
        <w:pStyle w:val="a5"/>
        <w:jc w:val="center"/>
        <w:rPr>
          <w:szCs w:val="28"/>
        </w:rPr>
      </w:pPr>
      <w:r w:rsidRPr="00AC6F8B">
        <w:rPr>
          <w:szCs w:val="28"/>
        </w:rPr>
        <w:t>ЗАЯВЛЕНИЕ</w:t>
      </w:r>
    </w:p>
    <w:p w:rsidR="00CF60E9" w:rsidRPr="00AC6F8B" w:rsidRDefault="00CF60E9" w:rsidP="00CF60E9">
      <w:pPr>
        <w:pStyle w:val="a5"/>
        <w:jc w:val="both"/>
        <w:rPr>
          <w:szCs w:val="28"/>
        </w:rPr>
      </w:pPr>
      <w:r w:rsidRPr="00AC6F8B">
        <w:rPr>
          <w:szCs w:val="28"/>
        </w:rPr>
        <w:t> </w:t>
      </w:r>
    </w:p>
    <w:p w:rsidR="00CF60E9" w:rsidRPr="00AC6F8B" w:rsidRDefault="00CF60E9" w:rsidP="00CF60E9">
      <w:pPr>
        <w:pStyle w:val="a5"/>
        <w:jc w:val="both"/>
        <w:rPr>
          <w:szCs w:val="28"/>
        </w:rPr>
      </w:pPr>
      <w:r w:rsidRPr="00AC6F8B">
        <w:rPr>
          <w:szCs w:val="28"/>
        </w:rPr>
        <w:t xml:space="preserve">            Прошу Вас выдать справку </w:t>
      </w:r>
      <w:r>
        <w:rPr>
          <w:szCs w:val="28"/>
        </w:rPr>
        <w:t>о печном отоплении</w:t>
      </w:r>
      <w:r w:rsidRPr="00AC6F8B">
        <w:rPr>
          <w:szCs w:val="28"/>
        </w:rPr>
        <w:t>. </w:t>
      </w:r>
    </w:p>
    <w:p w:rsidR="00CF60E9" w:rsidRDefault="00CF60E9" w:rsidP="00CF60E9">
      <w:pPr>
        <w:pStyle w:val="a5"/>
        <w:jc w:val="both"/>
        <w:rPr>
          <w:szCs w:val="28"/>
        </w:rPr>
      </w:pPr>
    </w:p>
    <w:p w:rsidR="00CF60E9" w:rsidRDefault="00CF60E9" w:rsidP="00CF60E9">
      <w:pPr>
        <w:pStyle w:val="a5"/>
        <w:jc w:val="both"/>
        <w:rPr>
          <w:szCs w:val="28"/>
        </w:rPr>
      </w:pPr>
    </w:p>
    <w:p w:rsidR="00CF60E9" w:rsidRDefault="00CF60E9" w:rsidP="00CF60E9">
      <w:pPr>
        <w:pStyle w:val="a5"/>
        <w:jc w:val="both"/>
        <w:rPr>
          <w:szCs w:val="28"/>
        </w:rPr>
      </w:pPr>
    </w:p>
    <w:p w:rsidR="00CF60E9" w:rsidRPr="00AC6F8B" w:rsidRDefault="00CF60E9" w:rsidP="00CF60E9">
      <w:pPr>
        <w:pStyle w:val="a5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CF60E9" w:rsidRPr="00E77E08" w:rsidRDefault="00CF60E9" w:rsidP="00CF60E9">
      <w:pPr>
        <w:pStyle w:val="a5"/>
        <w:jc w:val="both"/>
        <w:rPr>
          <w:szCs w:val="28"/>
          <w:vertAlign w:val="superscript"/>
        </w:rPr>
      </w:pPr>
      <w:r w:rsidRPr="00E77E08">
        <w:rPr>
          <w:szCs w:val="28"/>
          <w:vertAlign w:val="superscript"/>
        </w:rPr>
        <w:t>Наименование юридического лица (ФИО заявителя)                </w:t>
      </w:r>
    </w:p>
    <w:p w:rsidR="00CF60E9" w:rsidRDefault="00CF60E9" w:rsidP="00CF60E9">
      <w:pPr>
        <w:tabs>
          <w:tab w:val="left" w:pos="360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>______________ ______________________</w:t>
      </w:r>
    </w:p>
    <w:p w:rsidR="00CF60E9" w:rsidRDefault="00CF60E9" w:rsidP="00CF60E9">
      <w:pPr>
        <w:tabs>
          <w:tab w:val="left" w:pos="360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«___» ______________ ____ </w:t>
      </w:r>
      <w:proofErr w:type="gramStart"/>
      <w:r>
        <w:rPr>
          <w:szCs w:val="28"/>
          <w:lang w:eastAsia="ar-SA"/>
        </w:rPr>
        <w:t>г</w:t>
      </w:r>
      <w:proofErr w:type="gramEnd"/>
      <w:r>
        <w:rPr>
          <w:szCs w:val="28"/>
          <w:lang w:eastAsia="ar-SA"/>
        </w:rPr>
        <w:t>.</w:t>
      </w:r>
    </w:p>
    <w:p w:rsidR="00CF60E9" w:rsidRPr="006802E2" w:rsidRDefault="00CF60E9" w:rsidP="00CF60E9">
      <w:pPr>
        <w:tabs>
          <w:tab w:val="left" w:pos="360"/>
        </w:tabs>
        <w:jc w:val="both"/>
        <w:rPr>
          <w:szCs w:val="28"/>
          <w:lang w:eastAsia="ar-SA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p w:rsidR="00CF60E9" w:rsidRDefault="00CF60E9" w:rsidP="00CF60E9">
      <w:pPr>
        <w:ind w:firstLine="708"/>
        <w:jc w:val="both"/>
        <w:rPr>
          <w:szCs w:val="28"/>
        </w:rPr>
      </w:pPr>
    </w:p>
    <w:tbl>
      <w:tblPr>
        <w:tblW w:w="9915" w:type="dxa"/>
        <w:tblInd w:w="-40" w:type="dxa"/>
        <w:tblLayout w:type="fixed"/>
        <w:tblLook w:val="00A0" w:firstRow="1" w:lastRow="0" w:firstColumn="1" w:lastColumn="0" w:noHBand="0" w:noVBand="0"/>
      </w:tblPr>
      <w:tblGrid>
        <w:gridCol w:w="9915"/>
      </w:tblGrid>
      <w:tr w:rsidR="00CF60E9" w:rsidTr="001E6551">
        <w:tc>
          <w:tcPr>
            <w:tcW w:w="9915" w:type="dxa"/>
          </w:tcPr>
          <w:p w:rsidR="00CF60E9" w:rsidRDefault="00CF60E9" w:rsidP="001E6551">
            <w:pPr>
              <w:ind w:firstLine="540"/>
              <w:jc w:val="right"/>
              <w:rPr>
                <w:szCs w:val="28"/>
              </w:rPr>
            </w:pPr>
            <w:r w:rsidRPr="00556B2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2</w:t>
            </w:r>
          </w:p>
          <w:p w:rsidR="00CF60E9" w:rsidRPr="00556B2E" w:rsidRDefault="00CF60E9" w:rsidP="001E6551">
            <w:pPr>
              <w:ind w:firstLine="54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556B2E">
              <w:rPr>
                <w:szCs w:val="28"/>
              </w:rPr>
              <w:t>административн</w:t>
            </w:r>
            <w:r>
              <w:rPr>
                <w:szCs w:val="28"/>
              </w:rPr>
              <w:t>ому</w:t>
            </w:r>
            <w:r w:rsidRPr="00556B2E">
              <w:rPr>
                <w:szCs w:val="28"/>
              </w:rPr>
              <w:t xml:space="preserve"> регламент</w:t>
            </w:r>
            <w:r>
              <w:rPr>
                <w:szCs w:val="28"/>
              </w:rPr>
              <w:t>у</w:t>
            </w:r>
          </w:p>
          <w:p w:rsidR="00CF60E9" w:rsidRDefault="00CF60E9" w:rsidP="001E6551">
            <w:pPr>
              <w:ind w:firstLine="540"/>
              <w:jc w:val="right"/>
              <w:rPr>
                <w:szCs w:val="28"/>
              </w:rPr>
            </w:pPr>
            <w:r w:rsidRPr="00556B2E">
              <w:rPr>
                <w:szCs w:val="28"/>
              </w:rPr>
              <w:t xml:space="preserve">по предоставлению муниципальной услуги: </w:t>
            </w:r>
          </w:p>
          <w:p w:rsidR="00CF60E9" w:rsidRDefault="00CF60E9" w:rsidP="001E6551">
            <w:pPr>
              <w:spacing w:line="200" w:lineRule="atLeast"/>
              <w:ind w:firstLine="720"/>
              <w:jc w:val="right"/>
              <w:rPr>
                <w:color w:val="000000"/>
                <w:szCs w:val="28"/>
              </w:rPr>
            </w:pPr>
            <w:r w:rsidRPr="00556B2E">
              <w:rPr>
                <w:szCs w:val="28"/>
              </w:rPr>
              <w:t>«</w:t>
            </w:r>
            <w:r>
              <w:rPr>
                <w:szCs w:val="28"/>
              </w:rPr>
              <w:t>Выдача</w:t>
            </w:r>
            <w:r w:rsidRPr="005A01DC">
              <w:rPr>
                <w:szCs w:val="28"/>
              </w:rPr>
              <w:t xml:space="preserve"> справки </w:t>
            </w:r>
            <w:r>
              <w:rPr>
                <w:szCs w:val="28"/>
              </w:rPr>
              <w:t>о печном отоплении</w:t>
            </w:r>
            <w:r w:rsidRPr="00556B2E">
              <w:rPr>
                <w:szCs w:val="28"/>
              </w:rPr>
              <w:t>»</w:t>
            </w:r>
          </w:p>
          <w:p w:rsidR="00CF60E9" w:rsidRDefault="00CF60E9" w:rsidP="001E6551">
            <w:pPr>
              <w:spacing w:line="200" w:lineRule="atLeast"/>
              <w:ind w:firstLine="720"/>
              <w:jc w:val="right"/>
              <w:rPr>
                <w:color w:val="000000"/>
                <w:szCs w:val="28"/>
              </w:rPr>
            </w:pPr>
          </w:p>
          <w:p w:rsidR="00CF60E9" w:rsidRDefault="00CF60E9" w:rsidP="001E6551">
            <w:pPr>
              <w:spacing w:line="200" w:lineRule="atLeast"/>
              <w:ind w:firstLine="720"/>
              <w:jc w:val="right"/>
              <w:rPr>
                <w:color w:val="000000"/>
                <w:szCs w:val="28"/>
              </w:rPr>
            </w:pPr>
          </w:p>
          <w:p w:rsidR="00CF60E9" w:rsidRDefault="00CF60E9" w:rsidP="001E6551">
            <w:pPr>
              <w:spacing w:line="200" w:lineRule="atLeast"/>
              <w:ind w:firstLine="72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Ф.И.О., адрес заявителя: _______________________</w:t>
            </w:r>
          </w:p>
          <w:p w:rsidR="00CF60E9" w:rsidRDefault="00CF60E9" w:rsidP="001E6551">
            <w:pPr>
              <w:spacing w:line="200" w:lineRule="atLeast"/>
              <w:ind w:firstLine="72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</w:t>
            </w:r>
          </w:p>
          <w:p w:rsidR="00CF60E9" w:rsidRDefault="00CF60E9" w:rsidP="001E6551">
            <w:pPr>
              <w:spacing w:line="200" w:lineRule="atLeast"/>
              <w:ind w:firstLine="720"/>
              <w:jc w:val="right"/>
              <w:rPr>
                <w:color w:val="000000"/>
                <w:szCs w:val="28"/>
              </w:rPr>
            </w:pPr>
          </w:p>
        </w:tc>
      </w:tr>
    </w:tbl>
    <w:p w:rsidR="00CF60E9" w:rsidRDefault="00CF60E9" w:rsidP="00CF60E9">
      <w:pPr>
        <w:spacing w:line="200" w:lineRule="atLeast"/>
        <w:rPr>
          <w:b/>
          <w:bCs/>
          <w:color w:val="000000"/>
          <w:szCs w:val="28"/>
        </w:rPr>
      </w:pPr>
    </w:p>
    <w:p w:rsidR="00CF60E9" w:rsidRDefault="00CF60E9" w:rsidP="00CF60E9">
      <w:pPr>
        <w:spacing w:line="200" w:lineRule="atLeast"/>
        <w:rPr>
          <w:b/>
          <w:bCs/>
          <w:color w:val="000000"/>
          <w:szCs w:val="28"/>
        </w:rPr>
      </w:pPr>
    </w:p>
    <w:p w:rsidR="00CF60E9" w:rsidRDefault="00CF60E9" w:rsidP="00CF60E9">
      <w:pPr>
        <w:spacing w:line="200" w:lineRule="atLeast"/>
        <w:rPr>
          <w:b/>
          <w:bCs/>
          <w:color w:val="000000"/>
          <w:szCs w:val="28"/>
        </w:rPr>
      </w:pPr>
    </w:p>
    <w:p w:rsidR="00CF60E9" w:rsidRDefault="00CF60E9" w:rsidP="00CF60E9">
      <w:pPr>
        <w:spacing w:line="200" w:lineRule="atLeast"/>
        <w:rPr>
          <w:b/>
          <w:bCs/>
          <w:color w:val="000000"/>
          <w:szCs w:val="28"/>
        </w:rPr>
      </w:pPr>
    </w:p>
    <w:p w:rsidR="00CF60E9" w:rsidRDefault="00CF60E9" w:rsidP="00CF60E9">
      <w:pPr>
        <w:spacing w:line="200" w:lineRule="atLeast"/>
        <w:rPr>
          <w:b/>
          <w:bCs/>
          <w:color w:val="000000"/>
          <w:szCs w:val="28"/>
        </w:rPr>
      </w:pPr>
    </w:p>
    <w:p w:rsidR="00CF60E9" w:rsidRDefault="00CF60E9" w:rsidP="00CF60E9">
      <w:pPr>
        <w:spacing w:line="200" w:lineRule="atLeast"/>
        <w:rPr>
          <w:b/>
          <w:bCs/>
          <w:color w:val="000000"/>
          <w:szCs w:val="28"/>
        </w:rPr>
      </w:pPr>
    </w:p>
    <w:p w:rsidR="00CF60E9" w:rsidRDefault="00CF60E9" w:rsidP="00CF60E9">
      <w:pPr>
        <w:spacing w:line="200" w:lineRule="atLeast"/>
        <w:ind w:firstLine="720"/>
        <w:jc w:val="center"/>
        <w:rPr>
          <w:bCs/>
          <w:color w:val="000000"/>
          <w:szCs w:val="28"/>
        </w:rPr>
      </w:pPr>
      <w:r w:rsidRPr="000D4D95">
        <w:rPr>
          <w:bCs/>
          <w:color w:val="000000"/>
          <w:szCs w:val="28"/>
        </w:rPr>
        <w:t>УВЕДОМЛЕНИЕ ОБ ОТКАЗЕ</w:t>
      </w:r>
      <w:r>
        <w:rPr>
          <w:bCs/>
          <w:color w:val="000000"/>
          <w:szCs w:val="28"/>
        </w:rPr>
        <w:t xml:space="preserve"> В ВЫДАЧЕ СПРАВКИ </w:t>
      </w:r>
    </w:p>
    <w:p w:rsidR="00CF60E9" w:rsidRDefault="00CF60E9" w:rsidP="00CF60E9">
      <w:pPr>
        <w:spacing w:line="200" w:lineRule="atLeast"/>
        <w:ind w:firstLine="720"/>
        <w:jc w:val="center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О ПЕЧНОМ ОТОПЛЕНИИ</w:t>
      </w:r>
    </w:p>
    <w:p w:rsidR="00CF60E9" w:rsidRDefault="00CF60E9" w:rsidP="00CF60E9">
      <w:pPr>
        <w:spacing w:line="200" w:lineRule="atLeast"/>
        <w:ind w:firstLine="720"/>
        <w:jc w:val="center"/>
        <w:rPr>
          <w:b/>
          <w:bCs/>
          <w:color w:val="000000"/>
          <w:szCs w:val="28"/>
        </w:rPr>
      </w:pPr>
    </w:p>
    <w:p w:rsidR="00CF60E9" w:rsidRDefault="00CF60E9" w:rsidP="00CF60E9">
      <w:pPr>
        <w:spacing w:line="200" w:lineRule="atLeast"/>
        <w:ind w:firstLine="720"/>
        <w:jc w:val="center"/>
        <w:rPr>
          <w:b/>
          <w:bCs/>
          <w:color w:val="000000"/>
          <w:szCs w:val="28"/>
        </w:rPr>
      </w:pPr>
    </w:p>
    <w:p w:rsidR="00CF60E9" w:rsidRDefault="00CF60E9" w:rsidP="00CF60E9">
      <w:pPr>
        <w:pStyle w:val="a5"/>
      </w:pPr>
      <w:r>
        <w:tab/>
        <w:t>Уважаемый заявитель (Ф.И.О.) выдать справку о печном отоплении  не представляется возможным по следующей причине:</w:t>
      </w:r>
    </w:p>
    <w:p w:rsidR="00CF60E9" w:rsidRDefault="00CF60E9" w:rsidP="00CF60E9">
      <w:pPr>
        <w:pStyle w:val="a5"/>
      </w:pPr>
      <w:r>
        <w:t>__________________________________________________________________</w:t>
      </w:r>
    </w:p>
    <w:p w:rsidR="00CF60E9" w:rsidRPr="0043189E" w:rsidRDefault="00CF60E9" w:rsidP="00CF60E9">
      <w:pPr>
        <w:spacing w:line="200" w:lineRule="atLeast"/>
        <w:rPr>
          <w:color w:val="000000"/>
        </w:rPr>
      </w:pPr>
      <w:r w:rsidRPr="0043189E">
        <w:rPr>
          <w:color w:val="000000"/>
        </w:rPr>
        <w:t xml:space="preserve">      </w:t>
      </w:r>
      <w:r>
        <w:rPr>
          <w:color w:val="000000"/>
        </w:rPr>
        <w:t xml:space="preserve">                           </w:t>
      </w:r>
      <w:r w:rsidRPr="0043189E">
        <w:rPr>
          <w:color w:val="000000"/>
        </w:rPr>
        <w:t xml:space="preserve">  (причина отказа в предоставлении справки)</w:t>
      </w:r>
    </w:p>
    <w:p w:rsidR="00CF60E9" w:rsidRDefault="00CF60E9" w:rsidP="00CF60E9">
      <w:pPr>
        <w:spacing w:line="200" w:lineRule="atLeast"/>
        <w:rPr>
          <w:color w:val="000000"/>
          <w:szCs w:val="28"/>
        </w:rPr>
      </w:pPr>
    </w:p>
    <w:p w:rsidR="00CF60E9" w:rsidRDefault="00CF60E9" w:rsidP="00CF60E9">
      <w:pPr>
        <w:spacing w:line="200" w:lineRule="atLeast"/>
        <w:rPr>
          <w:color w:val="000000"/>
          <w:szCs w:val="28"/>
        </w:rPr>
      </w:pPr>
    </w:p>
    <w:p w:rsidR="00CF60E9" w:rsidRDefault="00CF60E9" w:rsidP="00CF60E9">
      <w:pPr>
        <w:pStyle w:val="af"/>
        <w:jc w:val="right"/>
        <w:rPr>
          <w:color w:val="000000"/>
          <w:szCs w:val="28"/>
        </w:rPr>
      </w:pPr>
    </w:p>
    <w:p w:rsidR="00CF60E9" w:rsidRDefault="00CF60E9" w:rsidP="00CF60E9">
      <w:pPr>
        <w:jc w:val="both"/>
        <w:rPr>
          <w:color w:val="000000"/>
          <w:szCs w:val="28"/>
        </w:rPr>
      </w:pPr>
    </w:p>
    <w:p w:rsidR="00CF60E9" w:rsidRDefault="00CF60E9" w:rsidP="00CF60E9"/>
    <w:p w:rsidR="00CF60E9" w:rsidRDefault="00CF60E9" w:rsidP="00CF60E9">
      <w:r>
        <w:t xml:space="preserve">Глава </w:t>
      </w:r>
    </w:p>
    <w:p w:rsidR="00CF60E9" w:rsidRDefault="00CF60E9" w:rsidP="00CF60E9">
      <w:r>
        <w:t xml:space="preserve">Перемского сельского поселения                             подпись        Ф.И.О.                                                                                                                                                              </w:t>
      </w:r>
    </w:p>
    <w:p w:rsidR="00CF60E9" w:rsidRDefault="00CF60E9" w:rsidP="00CF60E9"/>
    <w:p w:rsidR="00CF60E9" w:rsidRDefault="00CF60E9" w:rsidP="00CF60E9">
      <w:r>
        <w:t xml:space="preserve">                                                                     </w:t>
      </w:r>
    </w:p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/>
    <w:p w:rsidR="00CF60E9" w:rsidRDefault="00CF60E9" w:rsidP="00CF60E9">
      <w:pPr>
        <w:ind w:firstLine="540"/>
        <w:jc w:val="right"/>
        <w:rPr>
          <w:szCs w:val="28"/>
        </w:rPr>
      </w:pPr>
      <w:r w:rsidRPr="00556B2E">
        <w:rPr>
          <w:szCs w:val="28"/>
        </w:rPr>
        <w:t xml:space="preserve">Приложение </w:t>
      </w:r>
      <w:r>
        <w:rPr>
          <w:szCs w:val="28"/>
        </w:rPr>
        <w:t>№ 3</w:t>
      </w:r>
    </w:p>
    <w:p w:rsidR="00CF60E9" w:rsidRPr="00556B2E" w:rsidRDefault="00CF60E9" w:rsidP="00CF60E9">
      <w:pPr>
        <w:ind w:firstLine="540"/>
        <w:jc w:val="right"/>
        <w:rPr>
          <w:szCs w:val="28"/>
        </w:rPr>
      </w:pPr>
      <w:r>
        <w:rPr>
          <w:szCs w:val="28"/>
        </w:rPr>
        <w:t xml:space="preserve">к </w:t>
      </w:r>
      <w:r w:rsidRPr="00556B2E">
        <w:rPr>
          <w:szCs w:val="28"/>
        </w:rPr>
        <w:t>административн</w:t>
      </w:r>
      <w:r>
        <w:rPr>
          <w:szCs w:val="28"/>
        </w:rPr>
        <w:t>ому</w:t>
      </w:r>
      <w:r w:rsidRPr="00556B2E">
        <w:rPr>
          <w:szCs w:val="28"/>
        </w:rPr>
        <w:t xml:space="preserve"> регламент</w:t>
      </w:r>
      <w:r>
        <w:rPr>
          <w:szCs w:val="28"/>
        </w:rPr>
        <w:t>у</w:t>
      </w:r>
    </w:p>
    <w:p w:rsidR="00CF60E9" w:rsidRDefault="00CF60E9" w:rsidP="00CF60E9">
      <w:pPr>
        <w:ind w:firstLine="540"/>
        <w:jc w:val="right"/>
        <w:rPr>
          <w:szCs w:val="28"/>
        </w:rPr>
      </w:pPr>
      <w:r w:rsidRPr="00556B2E">
        <w:rPr>
          <w:szCs w:val="28"/>
        </w:rPr>
        <w:t xml:space="preserve">по предоставлению муниципальной услуги: </w:t>
      </w:r>
    </w:p>
    <w:p w:rsidR="00CF60E9" w:rsidRDefault="00CF60E9" w:rsidP="00CF60E9">
      <w:pPr>
        <w:ind w:firstLine="708"/>
        <w:jc w:val="right"/>
        <w:rPr>
          <w:szCs w:val="28"/>
        </w:rPr>
      </w:pPr>
      <w:r w:rsidRPr="00556B2E">
        <w:rPr>
          <w:szCs w:val="28"/>
        </w:rPr>
        <w:t>«</w:t>
      </w:r>
      <w:r>
        <w:rPr>
          <w:szCs w:val="28"/>
        </w:rPr>
        <w:t>Выдача</w:t>
      </w:r>
      <w:r w:rsidRPr="005A01DC">
        <w:rPr>
          <w:szCs w:val="28"/>
        </w:rPr>
        <w:t xml:space="preserve"> справки </w:t>
      </w:r>
      <w:r>
        <w:rPr>
          <w:szCs w:val="28"/>
        </w:rPr>
        <w:t>о печном отоплении</w:t>
      </w:r>
      <w:r w:rsidRPr="00556B2E">
        <w:rPr>
          <w:szCs w:val="28"/>
        </w:rPr>
        <w:t>»</w:t>
      </w:r>
    </w:p>
    <w:p w:rsidR="00CF60E9" w:rsidRDefault="00CF60E9" w:rsidP="00CF60E9">
      <w:pPr>
        <w:ind w:firstLine="708"/>
        <w:jc w:val="right"/>
        <w:rPr>
          <w:szCs w:val="28"/>
        </w:rPr>
      </w:pPr>
    </w:p>
    <w:p w:rsidR="00CF60E9" w:rsidRPr="0005434D" w:rsidRDefault="00CF60E9" w:rsidP="00CF60E9">
      <w:pPr>
        <w:ind w:firstLine="708"/>
        <w:jc w:val="right"/>
        <w:rPr>
          <w:szCs w:val="28"/>
        </w:rPr>
      </w:pPr>
    </w:p>
    <w:p w:rsidR="00CF60E9" w:rsidRPr="0005434D" w:rsidRDefault="00CF60E9" w:rsidP="00CF60E9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05434D">
        <w:rPr>
          <w:rFonts w:ascii="Times New Roman" w:hAnsi="Times New Roman"/>
          <w:b w:val="0"/>
          <w:sz w:val="28"/>
          <w:szCs w:val="28"/>
        </w:rPr>
        <w:t xml:space="preserve">Блок-схема </w:t>
      </w:r>
    </w:p>
    <w:p w:rsidR="00CF60E9" w:rsidRPr="004E298D" w:rsidRDefault="00CF60E9" w:rsidP="00CF60E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/>
          <w:b w:val="0"/>
          <w:sz w:val="28"/>
          <w:szCs w:val="28"/>
        </w:rPr>
        <w:t>последовательности действий, осуществляемых в ходе предоставления муниципальной услуги «</w:t>
      </w:r>
      <w:r>
        <w:rPr>
          <w:rFonts w:ascii="Times New Roman" w:hAnsi="Times New Roman"/>
          <w:b w:val="0"/>
          <w:sz w:val="28"/>
          <w:szCs w:val="28"/>
        </w:rPr>
        <w:t>Выдача справки о печном отоплении</w:t>
      </w:r>
      <w:r w:rsidRPr="004E298D">
        <w:rPr>
          <w:rFonts w:ascii="Times New Roman" w:hAnsi="Times New Roman"/>
          <w:sz w:val="28"/>
          <w:szCs w:val="28"/>
        </w:rPr>
        <w:t>»</w:t>
      </w:r>
    </w:p>
    <w:p w:rsidR="00CF60E9" w:rsidRPr="00A3775E" w:rsidRDefault="00CF60E9" w:rsidP="00CF60E9">
      <w:pPr>
        <w:jc w:val="center"/>
        <w:rPr>
          <w:sz w:val="26"/>
          <w:szCs w:val="26"/>
        </w:rPr>
      </w:pPr>
    </w:p>
    <w:p w:rsidR="00CF60E9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186055</wp:posOffset>
                </wp:positionV>
                <wp:extent cx="5638800" cy="819150"/>
                <wp:effectExtent l="9525" t="10795" r="9525" b="825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0E9" w:rsidRPr="00CD4427" w:rsidRDefault="00CF60E9" w:rsidP="00CF60E9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 предоставления муниципальной услуги:</w:t>
                            </w:r>
                          </w:p>
                          <w:p w:rsidR="00CF60E9" w:rsidRPr="00CD4427" w:rsidRDefault="00CF60E9" w:rsidP="00CF60E9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4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 обращается с заявлением лично или</w:t>
                            </w:r>
                          </w:p>
                          <w:p w:rsidR="00CF60E9" w:rsidRPr="00CD4427" w:rsidRDefault="00CF60E9" w:rsidP="00CF60E9">
                            <w:r w:rsidRPr="00CD4427">
                              <w:t xml:space="preserve">                направляет его почтовым отправлением или 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margin-left:7.95pt;margin-top:14.65pt;width:44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">
                <v:textbox>
                  <w:txbxContent>
                    <w:p w:rsidR="00CF60E9" w:rsidRPr="00CD4427" w:rsidRDefault="00CF60E9" w:rsidP="00CF60E9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 предоставления муниципальной услуги:</w:t>
                      </w:r>
                    </w:p>
                    <w:p w:rsidR="00CF60E9" w:rsidRPr="00CD4427" w:rsidRDefault="00CF60E9" w:rsidP="00CF60E9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4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 обращается с заявлением лично или</w:t>
                      </w:r>
                    </w:p>
                    <w:p w:rsidR="00CF60E9" w:rsidRPr="00CD4427" w:rsidRDefault="00CF60E9" w:rsidP="00CF60E9">
                      <w:r w:rsidRPr="00CD4427">
                        <w:t xml:space="preserve">                направляет его почтовым отправлением или электронной почтой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170180</wp:posOffset>
                </wp:positionV>
                <wp:extent cx="361950" cy="476250"/>
                <wp:effectExtent l="28575" t="10795" r="28575" b="17780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04.45pt;margin-top:13.4pt;width:28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"/>
            </w:pict>
          </mc:Fallback>
        </mc:AlternateContent>
      </w: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139065</wp:posOffset>
                </wp:positionV>
                <wp:extent cx="4467225" cy="514350"/>
                <wp:effectExtent l="9525" t="5715" r="9525" b="1333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0E9" w:rsidRPr="00CD4427" w:rsidRDefault="00CF60E9" w:rsidP="00CF60E9">
                            <w:pPr>
                              <w:spacing w:before="30" w:after="30"/>
                              <w:jc w:val="center"/>
                              <w:rPr>
                                <w:spacing w:val="2"/>
                              </w:rPr>
                            </w:pPr>
                            <w:r w:rsidRPr="00CD4427">
                              <w:rPr>
                                <w:spacing w:val="2"/>
                              </w:rPr>
                              <w:t xml:space="preserve">Прием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7" style="position:absolute;margin-left:57.45pt;margin-top:10.95pt;width:351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">
                <v:textbox>
                  <w:txbxContent>
                    <w:p w:rsidR="00CF60E9" w:rsidRPr="00CD4427" w:rsidRDefault="00CF60E9" w:rsidP="00CF60E9">
                      <w:pPr>
                        <w:spacing w:before="30" w:after="30"/>
                        <w:jc w:val="center"/>
                        <w:rPr>
                          <w:spacing w:val="2"/>
                        </w:rPr>
                      </w:pPr>
                      <w:r w:rsidRPr="00CD4427">
                        <w:rPr>
                          <w:spacing w:val="2"/>
                        </w:rPr>
                        <w:t xml:space="preserve">Прием заявления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52070</wp:posOffset>
                </wp:positionV>
                <wp:extent cx="361950" cy="401955"/>
                <wp:effectExtent l="28575" t="11430" r="28575" b="1524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1955"/>
                        </a:xfrm>
                        <a:prstGeom prst="downArrow">
                          <a:avLst>
                            <a:gd name="adj1" fmla="val 50000"/>
                            <a:gd name="adj2" fmla="val 27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204.45pt;margin-top:4.1pt;width:28.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"/>
            </w:pict>
          </mc:Fallback>
        </mc:AlternateContent>
      </w: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133350</wp:posOffset>
                </wp:positionV>
                <wp:extent cx="4467225" cy="606425"/>
                <wp:effectExtent l="9525" t="5715" r="9525" b="698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60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0E9" w:rsidRPr="00CD4427" w:rsidRDefault="00CF60E9" w:rsidP="00CF60E9">
                            <w:pPr>
                              <w:spacing w:before="30" w:after="30"/>
                              <w:jc w:val="center"/>
                            </w:pPr>
                            <w:r w:rsidRPr="00CD4427">
                              <w:t xml:space="preserve">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8" style="position:absolute;margin-left:57.45pt;margin-top:10.5pt;width:351.75pt;height: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">
                <v:textbox>
                  <w:txbxContent>
                    <w:p w:rsidR="00CF60E9" w:rsidRPr="00CD4427" w:rsidRDefault="00CF60E9" w:rsidP="00CF60E9">
                      <w:pPr>
                        <w:spacing w:before="30" w:after="30"/>
                        <w:jc w:val="center"/>
                      </w:pPr>
                      <w:r w:rsidRPr="00CD4427">
                        <w:t xml:space="preserve">Рассмотрение заявления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3775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3775E">
        <w:rPr>
          <w:rFonts w:ascii="Times New Roman" w:hAnsi="Times New Roman" w:cs="Times New Roman"/>
          <w:sz w:val="26"/>
          <w:szCs w:val="26"/>
        </w:rPr>
        <w:softHyphen/>
      </w: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30480</wp:posOffset>
                </wp:positionV>
                <wp:extent cx="361950" cy="347345"/>
                <wp:effectExtent l="28575" t="5080" r="28575" b="1905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208.95pt;margin-top:2.4pt;width:28.5pt;height:2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"/>
            </w:pict>
          </mc:Fallback>
        </mc:AlternateContent>
      </w:r>
      <w:r w:rsidRPr="00A3775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61595</wp:posOffset>
                </wp:positionV>
                <wp:extent cx="4467225" cy="606425"/>
                <wp:effectExtent l="9525" t="6350" r="9525" b="63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60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0E9" w:rsidRPr="007334C7" w:rsidRDefault="00CF60E9" w:rsidP="00CF60E9">
                            <w:pPr>
                              <w:jc w:val="center"/>
                            </w:pPr>
                            <w:r w:rsidRPr="007334C7">
                              <w:t>Принятие решения о выдаче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margin-left:57.45pt;margin-top:4.85pt;width:351.75pt;height: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">
                <v:textbox>
                  <w:txbxContent>
                    <w:p w:rsidR="00CF60E9" w:rsidRPr="007334C7" w:rsidRDefault="00CF60E9" w:rsidP="00CF60E9">
                      <w:pPr>
                        <w:jc w:val="center"/>
                      </w:pPr>
                      <w:r w:rsidRPr="007334C7">
                        <w:t>Принятие решения о выдаче справки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168910</wp:posOffset>
                </wp:positionV>
                <wp:extent cx="361950" cy="347345"/>
                <wp:effectExtent l="31115" t="6985" r="26035" b="1714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113.9pt;margin-top:13.3pt;width:28.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168910</wp:posOffset>
                </wp:positionV>
                <wp:extent cx="361950" cy="347345"/>
                <wp:effectExtent l="31115" t="6985" r="26035" b="1714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311.9pt;margin-top:13.3pt;width:28.5pt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"/>
            </w:pict>
          </mc:Fallback>
        </mc:AlternateContent>
      </w: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84455</wp:posOffset>
                </wp:positionV>
                <wp:extent cx="1631950" cy="699135"/>
                <wp:effectExtent l="9525" t="6350" r="6350" b="889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0E9" w:rsidRPr="00CD4427" w:rsidRDefault="00CF60E9" w:rsidP="00CF60E9">
                            <w:pPr>
                              <w:jc w:val="center"/>
                            </w:pPr>
                            <w:r w:rsidRPr="00CD4427">
                              <w:t>Выдача справки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0" style="position:absolute;margin-left:62.7pt;margin-top:6.65pt;width:128.5pt;height:5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">
                <v:textbox>
                  <w:txbxContent>
                    <w:p w:rsidR="00CF60E9" w:rsidRPr="00CD4427" w:rsidRDefault="00CF60E9" w:rsidP="00CF60E9">
                      <w:pPr>
                        <w:jc w:val="center"/>
                      </w:pPr>
                      <w:r w:rsidRPr="00CD4427">
                        <w:t>Выдача справки заявителю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17145</wp:posOffset>
                </wp:positionV>
                <wp:extent cx="1941195" cy="870585"/>
                <wp:effectExtent l="11430" t="5715" r="9525" b="952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870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0E9" w:rsidRPr="00CD4427" w:rsidRDefault="00CF60E9" w:rsidP="00CF60E9">
                            <w:pPr>
                              <w:jc w:val="center"/>
                            </w:pPr>
                            <w:r w:rsidRPr="00CD4427">
                              <w:t>Направление уведомления об отказе в выдачи справки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1" style="position:absolute;margin-left:256.35pt;margin-top:1.35pt;width:152.85pt;height:6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">
                <v:textbox>
                  <w:txbxContent>
                    <w:p w:rsidR="00CF60E9" w:rsidRPr="00CD4427" w:rsidRDefault="00CF60E9" w:rsidP="00CF60E9">
                      <w:pPr>
                        <w:jc w:val="center"/>
                      </w:pPr>
                      <w:r w:rsidRPr="00CD4427">
                        <w:t>Направление уведомления об отказе в выдачи справки заявителю</w:t>
                      </w:r>
                    </w:p>
                  </w:txbxContent>
                </v:textbox>
              </v:roundrect>
            </w:pict>
          </mc:Fallback>
        </mc:AlternateContent>
      </w:r>
      <w:r w:rsidRPr="00A3775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3775E">
        <w:rPr>
          <w:rFonts w:ascii="Times New Roman" w:hAnsi="Times New Roman" w:cs="Times New Roman"/>
          <w:sz w:val="26"/>
          <w:szCs w:val="26"/>
        </w:rPr>
        <w:softHyphen/>
        <w:t xml:space="preserve">                            </w:t>
      </w:r>
      <w:r w:rsidRPr="00A3775E">
        <w:rPr>
          <w:rFonts w:ascii="Times New Roman" w:hAnsi="Times New Roman" w:cs="Times New Roman"/>
          <w:sz w:val="26"/>
          <w:szCs w:val="26"/>
        </w:rPr>
        <w:softHyphen/>
      </w:r>
    </w:p>
    <w:p w:rsidR="00CF60E9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color w:val="FFFFFF"/>
          <w:sz w:val="26"/>
          <w:szCs w:val="26"/>
        </w:rPr>
      </w:pPr>
      <w:r w:rsidRPr="00A3775E">
        <w:rPr>
          <w:rFonts w:ascii="Times New Roman" w:hAnsi="Times New Roman" w:cs="Times New Roman"/>
          <w:color w:val="FFFFFF"/>
          <w:sz w:val="26"/>
          <w:szCs w:val="26"/>
        </w:rPr>
        <w:t xml:space="preserve">           +--------------------N      +--------------------N</w:t>
      </w: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F60E9" w:rsidRPr="00A3775E" w:rsidRDefault="00CF60E9" w:rsidP="00CF60E9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186055</wp:posOffset>
                </wp:positionV>
                <wp:extent cx="361950" cy="403860"/>
                <wp:effectExtent l="31115" t="10160" r="26035" b="1460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3860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323.15pt;margin-top:14.65pt;width:28.5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F60E9" w:rsidRPr="00A3775E" w:rsidRDefault="00CF60E9" w:rsidP="00CF60E9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-3810</wp:posOffset>
                </wp:positionV>
                <wp:extent cx="361950" cy="403860"/>
                <wp:effectExtent l="31115" t="10160" r="26035" b="1460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3860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109.4pt;margin-top:-.3pt;width:28.5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"/>
            </w:pict>
          </mc:Fallback>
        </mc:AlternateContent>
      </w:r>
    </w:p>
    <w:p w:rsidR="00CF60E9" w:rsidRPr="00A3775E" w:rsidRDefault="00CF60E9" w:rsidP="00CF60E9">
      <w:pPr>
        <w:rPr>
          <w:sz w:val="26"/>
          <w:szCs w:val="26"/>
        </w:rPr>
      </w:pPr>
    </w:p>
    <w:tbl>
      <w:tblPr>
        <w:tblW w:w="2122" w:type="pct"/>
        <w:tblInd w:w="55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9"/>
      </w:tblGrid>
      <w:tr w:rsidR="00CF60E9" w:rsidRPr="00A3775E" w:rsidTr="001E655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60E9" w:rsidRPr="00A3775E" w:rsidRDefault="00CF60E9" w:rsidP="001E6551">
            <w:pPr>
              <w:rPr>
                <w:spacing w:val="2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-3394710</wp:posOffset>
                      </wp:positionH>
                      <wp:positionV relativeFrom="paragraph">
                        <wp:posOffset>-12700</wp:posOffset>
                      </wp:positionV>
                      <wp:extent cx="5565775" cy="524510"/>
                      <wp:effectExtent l="9525" t="9525" r="6350" b="889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5775" cy="524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0E9" w:rsidRPr="00CD4427" w:rsidRDefault="00CF60E9" w:rsidP="00CF60E9">
                                  <w:pPr>
                                    <w:jc w:val="center"/>
                                  </w:pPr>
                                  <w:r w:rsidRPr="00CD4427">
                                    <w:t>Оказание муниципальной услуги завершено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32" style="position:absolute;margin-left:-267.3pt;margin-top:-1pt;width:438.25pt;height:4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">
                      <v:textbox>
                        <w:txbxContent>
                          <w:p w:rsidR="00CF60E9" w:rsidRPr="00CD4427" w:rsidRDefault="00CF60E9" w:rsidP="00CF60E9">
                            <w:pPr>
                              <w:jc w:val="center"/>
                            </w:pPr>
                            <w:r w:rsidRPr="00CD4427">
                              <w:t>Оказание муниципальной услуги завершено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CF60E9" w:rsidRDefault="00CF60E9" w:rsidP="00CF60E9">
      <w:r w:rsidRPr="00A3775E">
        <w:rPr>
          <w:spacing w:val="2"/>
          <w:sz w:val="26"/>
          <w:szCs w:val="26"/>
        </w:rPr>
        <w:t>   </w:t>
      </w:r>
    </w:p>
    <w:p w:rsidR="00CF60E9" w:rsidRDefault="00CF60E9" w:rsidP="00CF60E9">
      <w:pPr>
        <w:ind w:firstLine="540"/>
        <w:jc w:val="right"/>
        <w:rPr>
          <w:szCs w:val="28"/>
        </w:rPr>
      </w:pPr>
    </w:p>
    <w:p w:rsidR="00CF60E9" w:rsidRDefault="00CF60E9" w:rsidP="00CF60E9">
      <w:pPr>
        <w:ind w:left="5103"/>
        <w:jc w:val="both"/>
        <w:rPr>
          <w:szCs w:val="28"/>
        </w:rPr>
      </w:pPr>
      <w:r w:rsidRPr="00556B2E">
        <w:rPr>
          <w:szCs w:val="28"/>
        </w:rPr>
        <w:t xml:space="preserve">Приложение </w:t>
      </w:r>
      <w:r>
        <w:rPr>
          <w:szCs w:val="28"/>
        </w:rPr>
        <w:t>№ 4</w:t>
      </w:r>
    </w:p>
    <w:p w:rsidR="00CF60E9" w:rsidRPr="00556B2E" w:rsidRDefault="00CF60E9" w:rsidP="00CF60E9">
      <w:pPr>
        <w:ind w:left="5103"/>
        <w:jc w:val="both"/>
        <w:rPr>
          <w:szCs w:val="28"/>
        </w:rPr>
      </w:pPr>
      <w:r>
        <w:rPr>
          <w:szCs w:val="28"/>
        </w:rPr>
        <w:t xml:space="preserve">к </w:t>
      </w:r>
      <w:r w:rsidRPr="00556B2E">
        <w:rPr>
          <w:szCs w:val="28"/>
        </w:rPr>
        <w:t>административн</w:t>
      </w:r>
      <w:r>
        <w:rPr>
          <w:szCs w:val="28"/>
        </w:rPr>
        <w:t>ому</w:t>
      </w:r>
      <w:r w:rsidRPr="00556B2E">
        <w:rPr>
          <w:szCs w:val="28"/>
        </w:rPr>
        <w:t xml:space="preserve"> регламент</w:t>
      </w:r>
      <w:r>
        <w:rPr>
          <w:szCs w:val="28"/>
        </w:rPr>
        <w:t>у</w:t>
      </w:r>
    </w:p>
    <w:p w:rsidR="00CF60E9" w:rsidRDefault="00CF60E9" w:rsidP="00CF60E9">
      <w:pPr>
        <w:ind w:left="5103"/>
        <w:jc w:val="both"/>
        <w:rPr>
          <w:szCs w:val="28"/>
        </w:rPr>
      </w:pPr>
      <w:r w:rsidRPr="00556B2E">
        <w:rPr>
          <w:szCs w:val="28"/>
        </w:rPr>
        <w:t xml:space="preserve">по предоставлению муниципальной услуги: </w:t>
      </w:r>
    </w:p>
    <w:p w:rsidR="00CF60E9" w:rsidRPr="00CF60E9" w:rsidRDefault="00CF60E9" w:rsidP="00CF60E9">
      <w:pPr>
        <w:ind w:left="5103"/>
        <w:jc w:val="both"/>
        <w:rPr>
          <w:szCs w:val="28"/>
        </w:rPr>
      </w:pPr>
      <w:r>
        <w:rPr>
          <w:szCs w:val="28"/>
        </w:rPr>
        <w:t xml:space="preserve"> </w:t>
      </w:r>
      <w:r w:rsidRPr="00556B2E">
        <w:rPr>
          <w:szCs w:val="28"/>
        </w:rPr>
        <w:t>«</w:t>
      </w:r>
      <w:r>
        <w:rPr>
          <w:szCs w:val="28"/>
        </w:rPr>
        <w:t>Выдача</w:t>
      </w:r>
      <w:r w:rsidRPr="005A01DC">
        <w:rPr>
          <w:szCs w:val="28"/>
        </w:rPr>
        <w:t xml:space="preserve"> справки </w:t>
      </w:r>
      <w:r>
        <w:rPr>
          <w:szCs w:val="28"/>
        </w:rPr>
        <w:t>о печном отоплении</w:t>
      </w:r>
      <w:r w:rsidRPr="00556B2E">
        <w:rPr>
          <w:szCs w:val="28"/>
        </w:rPr>
        <w:t>»</w:t>
      </w:r>
    </w:p>
    <w:p w:rsidR="00CF60E9" w:rsidRDefault="00CF60E9" w:rsidP="00CF60E9"/>
    <w:p w:rsidR="00CF60E9" w:rsidRPr="00DD17D5" w:rsidRDefault="00CF60E9" w:rsidP="00CF60E9">
      <w:pPr>
        <w:pStyle w:val="a5"/>
        <w:jc w:val="center"/>
        <w:rPr>
          <w:szCs w:val="28"/>
        </w:rPr>
      </w:pPr>
    </w:p>
    <w:p w:rsidR="00CF60E9" w:rsidRPr="00CF60E9" w:rsidRDefault="00CF60E9" w:rsidP="00CF60E9">
      <w:pPr>
        <w:pStyle w:val="a5"/>
        <w:jc w:val="center"/>
        <w:rPr>
          <w:rFonts w:ascii="Times New Roman" w:hAnsi="Times New Roman"/>
          <w:szCs w:val="28"/>
        </w:rPr>
      </w:pPr>
      <w:bookmarkStart w:id="6" w:name="_GoBack"/>
      <w:bookmarkEnd w:id="6"/>
      <w:r w:rsidRPr="00CF60E9">
        <w:rPr>
          <w:rFonts w:ascii="Times New Roman" w:hAnsi="Times New Roman"/>
          <w:szCs w:val="28"/>
        </w:rPr>
        <w:t xml:space="preserve">Состав, последовательность и сроки выполнения процедур </w:t>
      </w:r>
      <w:proofErr w:type="gramStart"/>
      <w:r w:rsidRPr="00CF60E9">
        <w:rPr>
          <w:rFonts w:ascii="Times New Roman" w:hAnsi="Times New Roman"/>
          <w:szCs w:val="28"/>
        </w:rPr>
        <w:t>для</w:t>
      </w:r>
      <w:proofErr w:type="gramEnd"/>
    </w:p>
    <w:p w:rsidR="00CF60E9" w:rsidRPr="00CF60E9" w:rsidRDefault="00CF60E9" w:rsidP="00CF60E9">
      <w:pPr>
        <w:pStyle w:val="a5"/>
        <w:jc w:val="center"/>
        <w:rPr>
          <w:rFonts w:ascii="Times New Roman" w:hAnsi="Times New Roman"/>
          <w:szCs w:val="28"/>
        </w:rPr>
      </w:pPr>
      <w:r w:rsidRPr="00CF60E9">
        <w:rPr>
          <w:rFonts w:ascii="Times New Roman" w:hAnsi="Times New Roman"/>
          <w:szCs w:val="28"/>
        </w:rPr>
        <w:t>предоставления муниципальной услуги «Выдача справки о печном отоплении»</w:t>
      </w:r>
    </w:p>
    <w:p w:rsidR="00CF60E9" w:rsidRPr="00CF60E9" w:rsidRDefault="00CF60E9" w:rsidP="00CF60E9">
      <w:pPr>
        <w:pStyle w:val="a5"/>
        <w:rPr>
          <w:rFonts w:ascii="Times New Roman" w:hAnsi="Times New Roman"/>
          <w:szCs w:val="28"/>
        </w:rPr>
      </w:pPr>
      <w:r w:rsidRPr="00CF60E9">
        <w:rPr>
          <w:rFonts w:ascii="Times New Roman" w:hAnsi="Times New Roman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7088"/>
        <w:gridCol w:w="1669"/>
      </w:tblGrid>
      <w:tr w:rsidR="00CF60E9" w:rsidRPr="00CF60E9" w:rsidTr="001E655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Административные процедуры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 xml:space="preserve">Срок выполнения </w:t>
            </w:r>
          </w:p>
        </w:tc>
      </w:tr>
      <w:tr w:rsidR="00CF60E9" w:rsidRPr="00CF60E9" w:rsidTr="001E655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CF60E9" w:rsidRPr="00CF60E9" w:rsidTr="001E6551">
        <w:tc>
          <w:tcPr>
            <w:tcW w:w="95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1. Прием и регистрация заявления и документов </w:t>
            </w:r>
          </w:p>
        </w:tc>
      </w:tr>
      <w:tr w:rsidR="00CF60E9" w:rsidRPr="00CF60E9" w:rsidTr="001E655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 xml:space="preserve">Прием или отказ в приеме заявления и пакета документов 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20 мин.  </w:t>
            </w:r>
          </w:p>
        </w:tc>
      </w:tr>
      <w:tr w:rsidR="00CF60E9" w:rsidRPr="00CF60E9" w:rsidTr="001E655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Регистрация  заявления в журнале</w:t>
            </w:r>
          </w:p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</w:tr>
      <w:tr w:rsidR="00CF60E9" w:rsidRPr="00CF60E9" w:rsidTr="001E6551">
        <w:tc>
          <w:tcPr>
            <w:tcW w:w="95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2. Рассмотрение заявления</w:t>
            </w:r>
          </w:p>
        </w:tc>
      </w:tr>
      <w:tr w:rsidR="00CF60E9" w:rsidRPr="00CF60E9" w:rsidTr="001E655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 xml:space="preserve">Рассмотрение  заявления и предоставленных документов на предмет возможности предоставления  справки. Наложение резолюции главой   и  передача  заявления  специалисту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1 рабочий   день </w:t>
            </w:r>
          </w:p>
        </w:tc>
      </w:tr>
      <w:tr w:rsidR="00CF60E9" w:rsidRPr="00CF60E9" w:rsidTr="001E6551">
        <w:trPr>
          <w:trHeight w:val="352"/>
        </w:trPr>
        <w:tc>
          <w:tcPr>
            <w:tcW w:w="95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3. Отказ в выдаче справки</w:t>
            </w:r>
          </w:p>
        </w:tc>
      </w:tr>
      <w:tr w:rsidR="00CF60E9" w:rsidRPr="00CF60E9" w:rsidTr="001E655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Подготовка  уведомления об отказе в предоставлении муниципальной услуги с указанием причин отказа и направление   на подпись главе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2 рабочих</w:t>
            </w:r>
          </w:p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 xml:space="preserve"> дня</w:t>
            </w:r>
          </w:p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CF60E9" w:rsidRPr="00CF60E9" w:rsidTr="001E6551">
        <w:trPr>
          <w:trHeight w:val="8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 xml:space="preserve">Подписание  уведомления об отказе главой и передача его специалисту </w:t>
            </w:r>
          </w:p>
        </w:tc>
        <w:tc>
          <w:tcPr>
            <w:tcW w:w="16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</w:tr>
      <w:tr w:rsidR="00CF60E9" w:rsidRPr="00CF60E9" w:rsidTr="001E6551">
        <w:trPr>
          <w:trHeight w:val="130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Регистрация уведомления об отказе  и направление с уведомлением заявителю</w:t>
            </w:r>
          </w:p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</w:p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</w:tr>
      <w:tr w:rsidR="00CF60E9" w:rsidRPr="00CF60E9" w:rsidTr="001E6551">
        <w:trPr>
          <w:trHeight w:val="458"/>
        </w:trPr>
        <w:tc>
          <w:tcPr>
            <w:tcW w:w="95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4. Выдача справки о печном отоплении</w:t>
            </w:r>
          </w:p>
        </w:tc>
      </w:tr>
      <w:tr w:rsidR="00CF60E9" w:rsidRPr="00CF60E9" w:rsidTr="001E6551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</w:p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Подготовка и выдача справки  с регистрацией в журнале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1 рабочий   день </w:t>
            </w:r>
          </w:p>
        </w:tc>
      </w:tr>
      <w:tr w:rsidR="00CF60E9" w:rsidRPr="00CF60E9" w:rsidTr="001E6551">
        <w:trPr>
          <w:trHeight w:val="24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>Общий срок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60E9" w:rsidRPr="00CF60E9" w:rsidRDefault="00CF60E9" w:rsidP="001E6551">
            <w:pPr>
              <w:pStyle w:val="a5"/>
              <w:rPr>
                <w:rFonts w:ascii="Times New Roman" w:hAnsi="Times New Roman"/>
                <w:szCs w:val="28"/>
              </w:rPr>
            </w:pPr>
            <w:r w:rsidRPr="00CF60E9">
              <w:rPr>
                <w:rFonts w:ascii="Times New Roman" w:hAnsi="Times New Roman"/>
                <w:szCs w:val="28"/>
              </w:rPr>
              <w:t xml:space="preserve"> 4 рабочих дня</w:t>
            </w:r>
          </w:p>
        </w:tc>
      </w:tr>
    </w:tbl>
    <w:p w:rsidR="00CF60E9" w:rsidRPr="00CF60E9" w:rsidRDefault="00CF60E9" w:rsidP="00CF60E9"/>
    <w:p w:rsidR="00CF60E9" w:rsidRPr="00CF60E9" w:rsidRDefault="00CF60E9" w:rsidP="00CF60E9"/>
    <w:p w:rsidR="00C77C7B" w:rsidRPr="00CF60E9" w:rsidRDefault="00C77C7B" w:rsidP="00D16732">
      <w:pPr>
        <w:outlineLvl w:val="1"/>
        <w:rPr>
          <w:b/>
          <w:bCs/>
          <w:sz w:val="28"/>
          <w:szCs w:val="28"/>
        </w:rPr>
      </w:pPr>
    </w:p>
    <w:p w:rsidR="00CF60E9" w:rsidRPr="00CF60E9" w:rsidRDefault="00CF60E9">
      <w:pPr>
        <w:outlineLvl w:val="1"/>
        <w:rPr>
          <w:b/>
          <w:bCs/>
          <w:sz w:val="28"/>
          <w:szCs w:val="28"/>
        </w:rPr>
      </w:pPr>
    </w:p>
    <w:sectPr w:rsidR="00CF60E9" w:rsidRPr="00CF60E9" w:rsidSect="00D1673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11917"/>
    <w:multiLevelType w:val="hybridMultilevel"/>
    <w:tmpl w:val="6F9631A4"/>
    <w:lvl w:ilvl="0" w:tplc="31A83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54C8B"/>
    <w:multiLevelType w:val="multilevel"/>
    <w:tmpl w:val="FAE83D7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211EB4"/>
    <w:multiLevelType w:val="multilevel"/>
    <w:tmpl w:val="1F4AD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1">
    <w:nsid w:val="354C5631"/>
    <w:multiLevelType w:val="hybridMultilevel"/>
    <w:tmpl w:val="9CBC3DE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326FA"/>
    <w:multiLevelType w:val="hybridMultilevel"/>
    <w:tmpl w:val="D858479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C286F"/>
    <w:multiLevelType w:val="hybridMultilevel"/>
    <w:tmpl w:val="D1F2E68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90266"/>
    <w:multiLevelType w:val="hybridMultilevel"/>
    <w:tmpl w:val="0F163C6C"/>
    <w:lvl w:ilvl="0" w:tplc="D5E2DB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B845B4"/>
    <w:multiLevelType w:val="hybridMultilevel"/>
    <w:tmpl w:val="9B7C521A"/>
    <w:lvl w:ilvl="0" w:tplc="284C72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CA79DC"/>
    <w:multiLevelType w:val="hybridMultilevel"/>
    <w:tmpl w:val="9A0EB74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F52F4"/>
    <w:multiLevelType w:val="hybridMultilevel"/>
    <w:tmpl w:val="2766FC7E"/>
    <w:lvl w:ilvl="0" w:tplc="284C72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9517AB5"/>
    <w:multiLevelType w:val="hybridMultilevel"/>
    <w:tmpl w:val="7B5E2C4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1"/>
  </w:num>
  <w:num w:numId="5">
    <w:abstractNumId w:val="17"/>
  </w:num>
  <w:num w:numId="6">
    <w:abstractNumId w:val="12"/>
  </w:num>
  <w:num w:numId="7">
    <w:abstractNumId w:val="19"/>
  </w:num>
  <w:num w:numId="8">
    <w:abstractNumId w:val="13"/>
  </w:num>
  <w:num w:numId="9">
    <w:abstractNumId w:val="9"/>
  </w:num>
  <w:num w:numId="10">
    <w:abstractNumId w:val="18"/>
  </w:num>
  <w:num w:numId="11">
    <w:abstractNumId w:val="16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3C"/>
    <w:rsid w:val="0006097F"/>
    <w:rsid w:val="00094564"/>
    <w:rsid w:val="000B08B7"/>
    <w:rsid w:val="00207D3B"/>
    <w:rsid w:val="003E15E1"/>
    <w:rsid w:val="00586B3E"/>
    <w:rsid w:val="0068393C"/>
    <w:rsid w:val="0070643F"/>
    <w:rsid w:val="007276F9"/>
    <w:rsid w:val="007508D0"/>
    <w:rsid w:val="00774CAB"/>
    <w:rsid w:val="009A288C"/>
    <w:rsid w:val="00A4666A"/>
    <w:rsid w:val="00AC6EAA"/>
    <w:rsid w:val="00B2790F"/>
    <w:rsid w:val="00B83F7E"/>
    <w:rsid w:val="00C77C7B"/>
    <w:rsid w:val="00CF60E9"/>
    <w:rsid w:val="00D16732"/>
    <w:rsid w:val="00E01F80"/>
    <w:rsid w:val="00E225F2"/>
    <w:rsid w:val="00EF2DA7"/>
    <w:rsid w:val="00F60B7E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9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  <w:rPr>
      <w:lang w:val="x-none"/>
    </w:r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  <w:rPr>
      <w:lang w:val="x-none"/>
    </w:r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uiPriority w:val="99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  <w:style w:type="paragraph" w:styleId="ac">
    <w:name w:val="Normal (Web)"/>
    <w:basedOn w:val="a"/>
    <w:uiPriority w:val="99"/>
    <w:rsid w:val="009A28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88C"/>
  </w:style>
  <w:style w:type="character" w:customStyle="1" w:styleId="apple-style-span">
    <w:name w:val="apple-style-span"/>
    <w:basedOn w:val="a0"/>
    <w:rsid w:val="003E15E1"/>
  </w:style>
  <w:style w:type="paragraph" w:customStyle="1" w:styleId="14">
    <w:name w:val="Обычный1"/>
    <w:basedOn w:val="a"/>
    <w:rsid w:val="003E15E1"/>
  </w:style>
  <w:style w:type="paragraph" w:customStyle="1" w:styleId="ad">
    <w:name w:val="Знак Знак Знак"/>
    <w:basedOn w:val="a"/>
    <w:rsid w:val="003E15E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Обычный2"/>
    <w:rsid w:val="003E15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Абзац списка1"/>
    <w:basedOn w:val="a"/>
    <w:rsid w:val="00D16732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customStyle="1" w:styleId="s1">
    <w:name w:val="s_1"/>
    <w:basedOn w:val="a"/>
    <w:rsid w:val="00D16732"/>
    <w:pPr>
      <w:spacing w:before="100" w:beforeAutospacing="1" w:after="100" w:afterAutospacing="1"/>
    </w:pPr>
  </w:style>
  <w:style w:type="paragraph" w:customStyle="1" w:styleId="phnormal">
    <w:name w:val="ph_normal"/>
    <w:basedOn w:val="a"/>
    <w:rsid w:val="00D16732"/>
    <w:pPr>
      <w:spacing w:line="360" w:lineRule="auto"/>
      <w:ind w:right="170" w:firstLine="720"/>
      <w:jc w:val="both"/>
    </w:pPr>
    <w:rPr>
      <w:rFonts w:ascii="Arial" w:hAnsi="Arial"/>
      <w:szCs w:val="20"/>
    </w:rPr>
  </w:style>
  <w:style w:type="character" w:customStyle="1" w:styleId="defaultdocbaseattributestyle">
    <w:name w:val="defaultdocbaseattributestyle"/>
    <w:rsid w:val="00D16732"/>
  </w:style>
  <w:style w:type="character" w:customStyle="1" w:styleId="20">
    <w:name w:val="Заголовок 2 Знак"/>
    <w:basedOn w:val="a0"/>
    <w:link w:val="2"/>
    <w:uiPriority w:val="9"/>
    <w:semiHidden/>
    <w:rsid w:val="00CF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аголовок"/>
    <w:basedOn w:val="a"/>
    <w:next w:val="af"/>
    <w:uiPriority w:val="99"/>
    <w:rsid w:val="00CF60E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CF6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60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rsid w:val="00CF60E9"/>
    <w:pPr>
      <w:spacing w:after="120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F60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8">
    <w:name w:val="Font Style48"/>
    <w:uiPriority w:val="99"/>
    <w:rsid w:val="00CF60E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9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  <w:rPr>
      <w:lang w:val="x-none"/>
    </w:r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  <w:rPr>
      <w:lang w:val="x-none"/>
    </w:r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uiPriority w:val="99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  <w:style w:type="paragraph" w:styleId="ac">
    <w:name w:val="Normal (Web)"/>
    <w:basedOn w:val="a"/>
    <w:uiPriority w:val="99"/>
    <w:rsid w:val="009A28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88C"/>
  </w:style>
  <w:style w:type="character" w:customStyle="1" w:styleId="apple-style-span">
    <w:name w:val="apple-style-span"/>
    <w:basedOn w:val="a0"/>
    <w:rsid w:val="003E15E1"/>
  </w:style>
  <w:style w:type="paragraph" w:customStyle="1" w:styleId="14">
    <w:name w:val="Обычный1"/>
    <w:basedOn w:val="a"/>
    <w:rsid w:val="003E15E1"/>
  </w:style>
  <w:style w:type="paragraph" w:customStyle="1" w:styleId="ad">
    <w:name w:val="Знак Знак Знак"/>
    <w:basedOn w:val="a"/>
    <w:rsid w:val="003E15E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Обычный2"/>
    <w:rsid w:val="003E15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Абзац списка1"/>
    <w:basedOn w:val="a"/>
    <w:rsid w:val="00D16732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customStyle="1" w:styleId="s1">
    <w:name w:val="s_1"/>
    <w:basedOn w:val="a"/>
    <w:rsid w:val="00D16732"/>
    <w:pPr>
      <w:spacing w:before="100" w:beforeAutospacing="1" w:after="100" w:afterAutospacing="1"/>
    </w:pPr>
  </w:style>
  <w:style w:type="paragraph" w:customStyle="1" w:styleId="phnormal">
    <w:name w:val="ph_normal"/>
    <w:basedOn w:val="a"/>
    <w:rsid w:val="00D16732"/>
    <w:pPr>
      <w:spacing w:line="360" w:lineRule="auto"/>
      <w:ind w:right="170" w:firstLine="720"/>
      <w:jc w:val="both"/>
    </w:pPr>
    <w:rPr>
      <w:rFonts w:ascii="Arial" w:hAnsi="Arial"/>
      <w:szCs w:val="20"/>
    </w:rPr>
  </w:style>
  <w:style w:type="character" w:customStyle="1" w:styleId="defaultdocbaseattributestyle">
    <w:name w:val="defaultdocbaseattributestyle"/>
    <w:rsid w:val="00D16732"/>
  </w:style>
  <w:style w:type="character" w:customStyle="1" w:styleId="20">
    <w:name w:val="Заголовок 2 Знак"/>
    <w:basedOn w:val="a0"/>
    <w:link w:val="2"/>
    <w:uiPriority w:val="9"/>
    <w:semiHidden/>
    <w:rsid w:val="00CF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аголовок"/>
    <w:basedOn w:val="a"/>
    <w:next w:val="af"/>
    <w:uiPriority w:val="99"/>
    <w:rsid w:val="00CF60E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CF6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60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rsid w:val="00CF60E9"/>
    <w:pPr>
      <w:spacing w:after="120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F60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8">
    <w:name w:val="Font Style48"/>
    <w:uiPriority w:val="99"/>
    <w:rsid w:val="00CF60E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yanka-city.ru/peremskoe/" TargetMode="External"/><Relationship Id="rId13" Type="http://schemas.openxmlformats.org/officeDocument/2006/relationships/hyperlink" Target="http://dobryanka-city.ru/peremsko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mpos@mail.ru" TargetMode="External"/><Relationship Id="rId12" Type="http://schemas.openxmlformats.org/officeDocument/2006/relationships/hyperlink" Target="http://gosuslugi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bryanka-city.ru/peremsko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bryanka-city.ru/peremsk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5738</Words>
  <Characters>32707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ГЛАВЫ   ПЕРЕМСКОГО СЕЛЬСКОГО ПОСЕЛЕНИЯ</vt:lpstr>
      <vt:lpstr>Срок предоставления муниципальной услуги не превышает 4 календарных дней со дня </vt:lpstr>
      <vt:lpstr>2.6. Исчерпывающий перечень документов, необходимых для предоставления муниципал</vt:lpstr>
      <vt:lpstr>    3.1. Последовательность административных действий (процедур).</vt:lpstr>
      <vt:lpstr>Блок-схема </vt:lpstr>
      <vt:lpstr>последовательности действий, осуществляемых в ходе предоставления муниципальной </vt:lpstr>
      <vt:lpstr>    </vt:lpstr>
      <vt:lpstr>    </vt:lpstr>
    </vt:vector>
  </TitlesOfParts>
  <Company>Home</Company>
  <LinksUpToDate>false</LinksUpToDate>
  <CharactersWithSpaces>38369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Sekretar</cp:lastModifiedBy>
  <cp:revision>2</cp:revision>
  <cp:lastPrinted>2014-01-20T04:55:00Z</cp:lastPrinted>
  <dcterms:created xsi:type="dcterms:W3CDTF">2014-01-20T04:56:00Z</dcterms:created>
  <dcterms:modified xsi:type="dcterms:W3CDTF">2014-01-20T04:56:00Z</dcterms:modified>
</cp:coreProperties>
</file>