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65" w:rsidRPr="003D27AB" w:rsidRDefault="00E06665" w:rsidP="00E0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A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06665" w:rsidRPr="003D27AB" w:rsidRDefault="00E06665" w:rsidP="00E0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AB">
        <w:rPr>
          <w:rFonts w:ascii="Times New Roman" w:hAnsi="Times New Roman" w:cs="Times New Roman"/>
          <w:b/>
          <w:sz w:val="28"/>
          <w:szCs w:val="28"/>
        </w:rPr>
        <w:t>КОМИССИИ ПО ЖИЛИЩНЫМ ВОПРОСАМ</w:t>
      </w:r>
    </w:p>
    <w:p w:rsidR="00E06665" w:rsidRPr="003D27AB" w:rsidRDefault="00E06665" w:rsidP="00E06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AB">
        <w:rPr>
          <w:rFonts w:ascii="Times New Roman" w:hAnsi="Times New Roman" w:cs="Times New Roman"/>
          <w:b/>
          <w:sz w:val="28"/>
          <w:szCs w:val="28"/>
        </w:rPr>
        <w:t>АДМИНИСТРАЦИИ ПЕРЕМСКОГО СЕЛЬСКОГО ПОСЕЛЕНИЯ</w:t>
      </w:r>
    </w:p>
    <w:p w:rsidR="00E06665" w:rsidRDefault="00E06665" w:rsidP="00E06665">
      <w:pPr>
        <w:rPr>
          <w:rFonts w:ascii="Times New Roman" w:hAnsi="Times New Roman" w:cs="Times New Roman"/>
          <w:sz w:val="28"/>
          <w:szCs w:val="28"/>
        </w:rPr>
      </w:pPr>
    </w:p>
    <w:p w:rsidR="00E06665" w:rsidRDefault="00E06665" w:rsidP="00E06665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06665" w:rsidRDefault="00E06665" w:rsidP="00E06665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 Юрий Михайлович – глава Перемского сельского поселения</w:t>
      </w:r>
    </w:p>
    <w:p w:rsidR="00E06665" w:rsidRDefault="00E06665" w:rsidP="00E06665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665" w:rsidRDefault="00E06665" w:rsidP="00E06665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06665" w:rsidRPr="007C1730" w:rsidRDefault="00BD0DB6" w:rsidP="00E06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Селькова Дарья Владимировна</w:t>
      </w:r>
      <w:r w:rsidR="00E06665">
        <w:rPr>
          <w:rFonts w:ascii="Times New Roman" w:hAnsi="Times New Roman" w:cs="Times New Roman"/>
          <w:sz w:val="28"/>
          <w:szCs w:val="28"/>
        </w:rPr>
        <w:t xml:space="preserve">  -  с</w:t>
      </w:r>
      <w:r w:rsidR="00E06665" w:rsidRPr="007C1730">
        <w:rPr>
          <w:rFonts w:ascii="Times New Roman" w:hAnsi="Times New Roman" w:cs="Times New Roman"/>
          <w:sz w:val="28"/>
          <w:szCs w:val="28"/>
        </w:rPr>
        <w:t>пециалист по делопроизводству, имущественным и жилищным отношениям, заведующий архивом</w:t>
      </w:r>
    </w:p>
    <w:p w:rsidR="00E06665" w:rsidRDefault="00E06665" w:rsidP="00E06665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6665" w:rsidRDefault="00E06665" w:rsidP="00E06665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06665" w:rsidRDefault="00E06665" w:rsidP="00E06665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Чернышев Евгений Михайлович – </w:t>
      </w:r>
      <w:r w:rsidR="00BD0DB6">
        <w:rPr>
          <w:rFonts w:ascii="Times New Roman" w:hAnsi="Times New Roman" w:cs="Times New Roman"/>
          <w:sz w:val="28"/>
          <w:szCs w:val="28"/>
        </w:rPr>
        <w:t>директор МБУ «</w:t>
      </w:r>
      <w:proofErr w:type="spellStart"/>
      <w:r w:rsidR="00BD0DB6">
        <w:rPr>
          <w:rFonts w:ascii="Times New Roman" w:hAnsi="Times New Roman" w:cs="Times New Roman"/>
          <w:sz w:val="28"/>
          <w:szCs w:val="28"/>
        </w:rPr>
        <w:t>ОБиЖКХ</w:t>
      </w:r>
      <w:proofErr w:type="spellEnd"/>
      <w:r w:rsidR="00BD0DB6">
        <w:rPr>
          <w:rFonts w:ascii="Times New Roman" w:hAnsi="Times New Roman" w:cs="Times New Roman"/>
          <w:sz w:val="28"/>
          <w:szCs w:val="28"/>
        </w:rPr>
        <w:t>»</w:t>
      </w:r>
    </w:p>
    <w:p w:rsidR="00E06665" w:rsidRDefault="00E06665" w:rsidP="00E06665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665" w:rsidRDefault="00BD0DB6" w:rsidP="00BD0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Юлия Владимировна</w:t>
      </w:r>
      <w:r w:rsidR="00E066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E06665" w:rsidRPr="007C1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6665" w:rsidRPr="007C1730">
        <w:rPr>
          <w:rFonts w:ascii="Times New Roman" w:hAnsi="Times New Roman" w:cs="Times New Roman"/>
          <w:sz w:val="28"/>
          <w:szCs w:val="28"/>
        </w:rPr>
        <w:t>дминистрации Перемского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</w:p>
    <w:p w:rsidR="00E06665" w:rsidRDefault="00E06665" w:rsidP="00E06665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665" w:rsidRDefault="00E06665" w:rsidP="00E06665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Нефедова Нина Аркадьевна – депутат п. Челва</w:t>
      </w:r>
    </w:p>
    <w:p w:rsidR="00E06665" w:rsidRPr="003D27AB" w:rsidRDefault="00E06665" w:rsidP="00E06665">
      <w:pPr>
        <w:rPr>
          <w:rFonts w:ascii="Times New Roman" w:hAnsi="Times New Roman" w:cs="Times New Roman"/>
          <w:sz w:val="28"/>
          <w:szCs w:val="28"/>
        </w:rPr>
      </w:pPr>
    </w:p>
    <w:p w:rsidR="00E06665" w:rsidRPr="003D27AB" w:rsidRDefault="00E06665" w:rsidP="00E06665">
      <w:pPr>
        <w:rPr>
          <w:rFonts w:ascii="Times New Roman" w:hAnsi="Times New Roman" w:cs="Times New Roman"/>
          <w:sz w:val="28"/>
          <w:szCs w:val="28"/>
        </w:rPr>
      </w:pPr>
    </w:p>
    <w:p w:rsidR="00E06665" w:rsidRPr="003D27AB" w:rsidRDefault="00E06665" w:rsidP="00E06665">
      <w:pPr>
        <w:rPr>
          <w:rFonts w:ascii="Times New Roman" w:hAnsi="Times New Roman" w:cs="Times New Roman"/>
          <w:sz w:val="28"/>
          <w:szCs w:val="28"/>
        </w:rPr>
      </w:pPr>
    </w:p>
    <w:p w:rsidR="00E06665" w:rsidRPr="003D27AB" w:rsidRDefault="00E06665" w:rsidP="00E06665">
      <w:pPr>
        <w:rPr>
          <w:rFonts w:ascii="Times New Roman" w:hAnsi="Times New Roman" w:cs="Times New Roman"/>
          <w:sz w:val="28"/>
          <w:szCs w:val="28"/>
        </w:rPr>
      </w:pPr>
    </w:p>
    <w:p w:rsidR="00E06665" w:rsidRPr="003D27AB" w:rsidRDefault="00E06665" w:rsidP="00E06665">
      <w:pPr>
        <w:rPr>
          <w:rFonts w:ascii="Times New Roman" w:hAnsi="Times New Roman" w:cs="Times New Roman"/>
          <w:sz w:val="28"/>
          <w:szCs w:val="28"/>
        </w:rPr>
      </w:pPr>
    </w:p>
    <w:p w:rsidR="00E06665" w:rsidRPr="003D27AB" w:rsidRDefault="00E06665" w:rsidP="00E06665">
      <w:pPr>
        <w:rPr>
          <w:rFonts w:ascii="Times New Roman" w:hAnsi="Times New Roman" w:cs="Times New Roman"/>
          <w:sz w:val="28"/>
          <w:szCs w:val="28"/>
        </w:rPr>
      </w:pPr>
    </w:p>
    <w:p w:rsidR="00C67EB7" w:rsidRPr="00E06665" w:rsidRDefault="00E06665" w:rsidP="00E06665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67EB7" w:rsidRPr="00E0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55"/>
    <w:rsid w:val="008E7A55"/>
    <w:rsid w:val="00BD0DB6"/>
    <w:rsid w:val="00C67EB7"/>
    <w:rsid w:val="00E0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>Home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GL-BUH</cp:lastModifiedBy>
  <cp:revision>3</cp:revision>
  <dcterms:created xsi:type="dcterms:W3CDTF">2014-03-26T05:35:00Z</dcterms:created>
  <dcterms:modified xsi:type="dcterms:W3CDTF">2016-03-14T10:11:00Z</dcterms:modified>
</cp:coreProperties>
</file>