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F7" w:rsidRDefault="00037CF7" w:rsidP="00037CF7">
      <w:pPr>
        <w:shd w:val="clear" w:color="auto" w:fill="FFFFFF" w:themeFill="background1"/>
        <w:jc w:val="both"/>
      </w:pPr>
      <w:r w:rsidRPr="00F20108">
        <w:rPr>
          <w:color w:val="000000"/>
          <w:sz w:val="28"/>
          <w:szCs w:val="28"/>
        </w:rPr>
        <w:br/>
      </w:r>
    </w:p>
    <w:p w:rsidR="008C784E" w:rsidRDefault="008C784E" w:rsidP="00AB7893">
      <w:pPr>
        <w:pStyle w:val="2"/>
        <w:ind w:right="0"/>
        <w:jc w:val="center"/>
        <w:rPr>
          <w:b/>
        </w:rPr>
      </w:pPr>
    </w:p>
    <w:p w:rsidR="00AB7893" w:rsidRDefault="00AB7893" w:rsidP="00AB7893">
      <w:pPr>
        <w:pStyle w:val="2"/>
        <w:ind w:right="0"/>
        <w:jc w:val="center"/>
        <w:rPr>
          <w:b/>
        </w:rPr>
      </w:pPr>
      <w:r>
        <w:rPr>
          <w:b/>
        </w:rPr>
        <w:t xml:space="preserve">ПРАВИЛА СОДЕРЖАНИЯ СОБАК  И КОШЕК НА ТЕРРИТОРИИ </w:t>
      </w:r>
      <w:bookmarkStart w:id="0" w:name="_GoBack"/>
      <w:bookmarkEnd w:id="0"/>
      <w:r>
        <w:rPr>
          <w:b/>
        </w:rPr>
        <w:t>ПЕРЕМСКОГО СЕЛЬСКОГО ПОСЕЛЕНИЯ</w:t>
      </w:r>
    </w:p>
    <w:p w:rsidR="00037CF7" w:rsidRPr="00037CF7" w:rsidRDefault="00037CF7" w:rsidP="00037CF7"/>
    <w:p w:rsidR="00037CF7" w:rsidRDefault="00037CF7" w:rsidP="00037CF7">
      <w:pPr>
        <w:shd w:val="clear" w:color="auto" w:fill="FFFFFF" w:themeFill="background1"/>
        <w:jc w:val="both"/>
      </w:pPr>
      <w:proofErr w:type="gramStart"/>
      <w:r w:rsidRPr="00F20108">
        <w:rPr>
          <w:color w:val="000000"/>
          <w:sz w:val="28"/>
          <w:szCs w:val="28"/>
        </w:rPr>
        <w:t xml:space="preserve">Правила содержания собак и кошек (далее Правила) разработаны в соответствии с Гражданским кодексом Российской Федерации, Законом Российской Федерации "О ветеринарии" от 14.05.93 </w:t>
      </w:r>
      <w:r>
        <w:rPr>
          <w:color w:val="000000"/>
          <w:sz w:val="28"/>
          <w:szCs w:val="28"/>
        </w:rPr>
        <w:t xml:space="preserve">№ </w:t>
      </w:r>
      <w:r w:rsidRPr="00F20108">
        <w:rPr>
          <w:color w:val="000000"/>
          <w:sz w:val="28"/>
          <w:szCs w:val="28"/>
        </w:rPr>
        <w:t>4979-1 (с последующими изменениями и дополнениями), Федеральным законом "О санитарно-эпидемиологическом благоп</w:t>
      </w:r>
      <w:r>
        <w:rPr>
          <w:color w:val="000000"/>
          <w:sz w:val="28"/>
          <w:szCs w:val="28"/>
        </w:rPr>
        <w:t xml:space="preserve">олучии населения" от 30.03.99 № </w:t>
      </w:r>
      <w:r w:rsidRPr="00F20108">
        <w:rPr>
          <w:color w:val="000000"/>
          <w:sz w:val="28"/>
          <w:szCs w:val="28"/>
        </w:rPr>
        <w:t xml:space="preserve">52-ФЗ (с последующими изменениями и дополнениями), Постановлениями Совета </w:t>
      </w:r>
      <w:r>
        <w:rPr>
          <w:color w:val="000000"/>
          <w:sz w:val="28"/>
          <w:szCs w:val="28"/>
        </w:rPr>
        <w:t>Министров РСФСР от 23.09.80 №</w:t>
      </w:r>
      <w:r w:rsidRPr="00F20108">
        <w:rPr>
          <w:color w:val="000000"/>
          <w:sz w:val="28"/>
          <w:szCs w:val="28"/>
        </w:rPr>
        <w:t xml:space="preserve"> 449 "Об упорядочении содержания собак и кошек в городах и других населенных</w:t>
      </w:r>
      <w:proofErr w:type="gramEnd"/>
      <w:r w:rsidRPr="00F20108">
        <w:rPr>
          <w:color w:val="000000"/>
          <w:sz w:val="28"/>
          <w:szCs w:val="28"/>
        </w:rPr>
        <w:t xml:space="preserve"> </w:t>
      </w:r>
      <w:proofErr w:type="gramStart"/>
      <w:r w:rsidRPr="00F20108">
        <w:rPr>
          <w:color w:val="000000"/>
          <w:sz w:val="28"/>
          <w:szCs w:val="28"/>
        </w:rPr>
        <w:t>пунктах</w:t>
      </w:r>
      <w:proofErr w:type="gramEnd"/>
      <w:r w:rsidRPr="00F20108">
        <w:rPr>
          <w:color w:val="000000"/>
          <w:sz w:val="28"/>
          <w:szCs w:val="28"/>
        </w:rPr>
        <w:t xml:space="preserve"> РСФСР" (с последующими изменениями</w:t>
      </w:r>
      <w:r>
        <w:rPr>
          <w:color w:val="000000"/>
          <w:sz w:val="28"/>
          <w:szCs w:val="28"/>
        </w:rPr>
        <w:t xml:space="preserve"> и дополнениями)</w:t>
      </w:r>
      <w:r w:rsidRPr="00F20108">
        <w:rPr>
          <w:color w:val="000000"/>
          <w:sz w:val="28"/>
          <w:szCs w:val="28"/>
        </w:rPr>
        <w:t xml:space="preserve">, Законом Пермской области "Об административных правонарушениях" от 14.03.2003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F20108">
        <w:rPr>
          <w:color w:val="000000"/>
          <w:sz w:val="28"/>
          <w:szCs w:val="28"/>
        </w:rPr>
        <w:t>672-132.</w:t>
      </w:r>
      <w:r w:rsidRPr="00F20108">
        <w:rPr>
          <w:color w:val="000000"/>
          <w:sz w:val="28"/>
          <w:szCs w:val="28"/>
        </w:rPr>
        <w:br/>
      </w:r>
    </w:p>
    <w:p w:rsidR="00037CF7" w:rsidRPr="00037CF7" w:rsidRDefault="00037CF7" w:rsidP="00037CF7"/>
    <w:p w:rsidR="00AB7893" w:rsidRDefault="00AB7893" w:rsidP="00AB7893">
      <w:pPr>
        <w:spacing w:line="300" w:lineRule="exact"/>
        <w:rPr>
          <w:b/>
          <w:sz w:val="28"/>
        </w:rPr>
      </w:pPr>
    </w:p>
    <w:p w:rsidR="00AB7893" w:rsidRDefault="00AB7893" w:rsidP="00AB7893">
      <w:pPr>
        <w:numPr>
          <w:ilvl w:val="0"/>
          <w:numId w:val="1"/>
        </w:numPr>
        <w:spacing w:line="300" w:lineRule="exact"/>
        <w:jc w:val="center"/>
        <w:rPr>
          <w:sz w:val="28"/>
        </w:rPr>
      </w:pPr>
      <w:r>
        <w:rPr>
          <w:sz w:val="28"/>
        </w:rPr>
        <w:t>ОБЩИЕ ПОЛОЖЕНИЯ</w:t>
      </w:r>
    </w:p>
    <w:p w:rsidR="00AB7893" w:rsidRDefault="00AB7893" w:rsidP="00AB7893">
      <w:pPr>
        <w:spacing w:line="300" w:lineRule="exact"/>
        <w:jc w:val="both"/>
        <w:rPr>
          <w:sz w:val="28"/>
        </w:rPr>
      </w:pPr>
    </w:p>
    <w:p w:rsidR="00AB7893" w:rsidRDefault="00AB7893" w:rsidP="00AB7893">
      <w:pPr>
        <w:pStyle w:val="a5"/>
        <w:numPr>
          <w:ilvl w:val="1"/>
          <w:numId w:val="1"/>
        </w:numPr>
        <w:tabs>
          <w:tab w:val="num" w:pos="360"/>
        </w:tabs>
        <w:spacing w:line="300" w:lineRule="exact"/>
        <w:ind w:left="0" w:firstLine="567"/>
        <w:jc w:val="both"/>
      </w:pPr>
      <w:r>
        <w:t>Настоящие правила распространяются на всех владельцев собак и кошек на территории Перемского сельского поселения, включая предприятия, учреждения и организации, независимо от их организационно-правовой формы и ведомственной принадлежности.</w:t>
      </w:r>
    </w:p>
    <w:p w:rsidR="00AB7893" w:rsidRDefault="00AB7893" w:rsidP="00AB7893">
      <w:pPr>
        <w:numPr>
          <w:ilvl w:val="1"/>
          <w:numId w:val="1"/>
        </w:numPr>
        <w:tabs>
          <w:tab w:val="num" w:pos="360"/>
        </w:tabs>
        <w:spacing w:line="300" w:lineRule="exact"/>
        <w:ind w:left="0" w:firstLine="567"/>
        <w:jc w:val="both"/>
        <w:rPr>
          <w:sz w:val="28"/>
        </w:rPr>
      </w:pPr>
      <w:r>
        <w:rPr>
          <w:sz w:val="28"/>
        </w:rPr>
        <w:t>Содержание животных разрешается как в квартирах, занятых одной семьей, частных домах, личных приусадебных участках, так и в общежитиях с согласия соседей при отсутствии у них медицинских противопоказаний (аллергии). Обязательным условием содержания животного является соблюдение санитарно-гигиенических, ветеринарно-санитарных правил и норм общежития. Предприятия, учреждения и организации, использующие собак в своей деятельности, должны содержать их в специально оборудованных помещениях (питомниках, вивариях).</w:t>
      </w:r>
    </w:p>
    <w:p w:rsidR="00AB7893" w:rsidRDefault="00AB7893" w:rsidP="00AB7893">
      <w:pPr>
        <w:numPr>
          <w:ilvl w:val="1"/>
          <w:numId w:val="1"/>
        </w:numPr>
        <w:tabs>
          <w:tab w:val="num" w:pos="360"/>
        </w:tabs>
        <w:spacing w:line="300" w:lineRule="exact"/>
        <w:ind w:left="0" w:firstLine="567"/>
        <w:jc w:val="both"/>
        <w:rPr>
          <w:sz w:val="28"/>
        </w:rPr>
      </w:pPr>
      <w:r>
        <w:rPr>
          <w:sz w:val="28"/>
        </w:rPr>
        <w:t xml:space="preserve">При нанесении собакой или кошкой укусов человеку или животному владельцы животных обязаны сообщить об этом в </w:t>
      </w:r>
      <w:proofErr w:type="spellStart"/>
      <w:r>
        <w:rPr>
          <w:sz w:val="28"/>
        </w:rPr>
        <w:t>Добрянскую</w:t>
      </w:r>
      <w:proofErr w:type="spellEnd"/>
      <w:r>
        <w:rPr>
          <w:sz w:val="28"/>
        </w:rPr>
        <w:t xml:space="preserve"> районную станцию по борьбе с болезнями животных и доставить животное для осмотра.</w:t>
      </w:r>
    </w:p>
    <w:p w:rsidR="00AB7893" w:rsidRDefault="00AB7893" w:rsidP="00AB7893">
      <w:pPr>
        <w:pStyle w:val="a5"/>
        <w:spacing w:line="300" w:lineRule="exact"/>
        <w:ind w:firstLine="567"/>
        <w:jc w:val="both"/>
      </w:pPr>
      <w:r>
        <w:t>Информация о нанесении укусов человеку немедленно передается в городской центр Госсанэпиднадзора и государственному ветеринарному инспектору.</w:t>
      </w:r>
    </w:p>
    <w:p w:rsidR="00AB7893" w:rsidRDefault="00AB7893" w:rsidP="00AB7893">
      <w:pPr>
        <w:numPr>
          <w:ilvl w:val="1"/>
          <w:numId w:val="1"/>
        </w:numPr>
        <w:tabs>
          <w:tab w:val="num" w:pos="360"/>
        </w:tabs>
        <w:spacing w:line="300" w:lineRule="exact"/>
        <w:ind w:left="0" w:firstLine="567"/>
        <w:jc w:val="both"/>
        <w:rPr>
          <w:sz w:val="28"/>
        </w:rPr>
      </w:pPr>
      <w:r>
        <w:rPr>
          <w:sz w:val="28"/>
        </w:rPr>
        <w:t>Собаки, принадлежащие гражданам, предприятиям, учреждениям и организациям, начиная с 2-х месячного возраста, независимо от породы, подлежат обязательной регистрации, ежегодной перерегистрации, вакцинации против инфекционных заболеваний, общих для человека и животных (бешенства, лептоспироза), и исследованию на гельминтозы. Вновь приобретенные животные должны быть зарегистрированы в 2-х недельный срок.</w:t>
      </w:r>
    </w:p>
    <w:p w:rsidR="00AB7893" w:rsidRDefault="00AB7893" w:rsidP="00AB7893">
      <w:pPr>
        <w:pStyle w:val="a5"/>
        <w:spacing w:line="300" w:lineRule="exact"/>
        <w:ind w:firstLine="567"/>
        <w:jc w:val="both"/>
      </w:pPr>
      <w:r>
        <w:t>Владельцы кошек обязаны обеспечить вакцинацию против инфекционных заболеваний, общих для человека и животных, исследованию на гельминтозы, начиная с 4-х месячного возраста.</w:t>
      </w:r>
    </w:p>
    <w:p w:rsidR="00AB7893" w:rsidRDefault="00AB7893" w:rsidP="00AB7893">
      <w:pPr>
        <w:numPr>
          <w:ilvl w:val="1"/>
          <w:numId w:val="1"/>
        </w:numPr>
        <w:tabs>
          <w:tab w:val="num" w:pos="360"/>
        </w:tabs>
        <w:spacing w:line="300" w:lineRule="exact"/>
        <w:ind w:left="0" w:firstLine="567"/>
        <w:jc w:val="both"/>
        <w:rPr>
          <w:sz w:val="28"/>
        </w:rPr>
      </w:pPr>
      <w:r>
        <w:rPr>
          <w:sz w:val="28"/>
        </w:rPr>
        <w:t xml:space="preserve">Владелец обязан обеспечить регистрацию собак в </w:t>
      </w:r>
      <w:proofErr w:type="spellStart"/>
      <w:r>
        <w:rPr>
          <w:sz w:val="28"/>
        </w:rPr>
        <w:t>Добрянской</w:t>
      </w:r>
      <w:proofErr w:type="spellEnd"/>
      <w:r>
        <w:rPr>
          <w:sz w:val="28"/>
        </w:rPr>
        <w:t xml:space="preserve"> районной станции по борьбе с болезнями животных при предъявлении  </w:t>
      </w:r>
      <w:r>
        <w:rPr>
          <w:sz w:val="28"/>
        </w:rPr>
        <w:lastRenderedPageBreak/>
        <w:t>владельцем животного справки о вакцинации, а также квитанции об уплате сбора или документа, подтверждающего наличие права на освобождение от его уплаты. После ознакомления с настоящими Правилами, владельцу животного выдается регистрационное удостоверение, установленного образца, а также соответствующий номерной знак, обеспечивающий идентификацию животного. Сведения о животном и его владельце заносятся в единую учетную базу.</w:t>
      </w:r>
    </w:p>
    <w:p w:rsidR="00AB7893" w:rsidRDefault="00AB7893" w:rsidP="00AB7893">
      <w:pPr>
        <w:numPr>
          <w:ilvl w:val="1"/>
          <w:numId w:val="1"/>
        </w:numPr>
        <w:tabs>
          <w:tab w:val="num" w:pos="360"/>
        </w:tabs>
        <w:spacing w:line="300" w:lineRule="exact"/>
        <w:ind w:left="0" w:firstLine="567"/>
        <w:jc w:val="both"/>
        <w:rPr>
          <w:sz w:val="28"/>
        </w:rPr>
      </w:pPr>
      <w:r>
        <w:rPr>
          <w:sz w:val="28"/>
        </w:rPr>
        <w:t>Владельцы собак и кошек обязаны предоставить их по требованию государственного ветеринарного инспектора для осмотра, диагностических исследований, профилактических вакцинаций, предусмотренных санитарно-ветеринарными правилами.</w:t>
      </w:r>
    </w:p>
    <w:p w:rsidR="00AB7893" w:rsidRDefault="00AB7893" w:rsidP="00AB7893">
      <w:pPr>
        <w:numPr>
          <w:ilvl w:val="1"/>
          <w:numId w:val="1"/>
        </w:numPr>
        <w:tabs>
          <w:tab w:val="num" w:pos="360"/>
        </w:tabs>
        <w:spacing w:line="300" w:lineRule="exact"/>
        <w:ind w:left="0" w:firstLine="567"/>
        <w:jc w:val="both"/>
        <w:rPr>
          <w:sz w:val="28"/>
        </w:rPr>
      </w:pPr>
      <w:r>
        <w:rPr>
          <w:sz w:val="28"/>
        </w:rPr>
        <w:t>Стерилизация домашних животных производится ветеринарными специалистами, имеющими соответствующее разрешение на данный вид деятельности, в целях профилактики и в других целях, определяемых ветстанцией.</w:t>
      </w:r>
    </w:p>
    <w:p w:rsidR="00AB7893" w:rsidRDefault="00AB7893" w:rsidP="00AB7893">
      <w:pPr>
        <w:pStyle w:val="3"/>
        <w:ind w:left="0" w:firstLine="567"/>
        <w:jc w:val="both"/>
      </w:pPr>
      <w:r>
        <w:t>1.8</w:t>
      </w:r>
      <w:proofErr w:type="gramStart"/>
      <w:r>
        <w:t xml:space="preserve"> </w:t>
      </w:r>
      <w:r w:rsidR="00037CF7">
        <w:t xml:space="preserve">   </w:t>
      </w:r>
      <w:r>
        <w:t>П</w:t>
      </w:r>
      <w:proofErr w:type="gramEnd"/>
      <w:r>
        <w:t xml:space="preserve">ри продаже собак, а также при их транспортировке за пределы населенного пункта оформляется ветеринарно-сопроводительный документ </w:t>
      </w:r>
    </w:p>
    <w:p w:rsidR="00AB7893" w:rsidRDefault="00AB7893" w:rsidP="00AB7893">
      <w:pPr>
        <w:pStyle w:val="3"/>
        <w:ind w:left="0" w:firstLine="0"/>
        <w:jc w:val="both"/>
      </w:pPr>
      <w:r>
        <w:t>ф. № 1 о проведении прививок, который выдается только при наличии регистрационной карточки. При транспортировке животных в пределах населенного пункта владелец обязан иметь при себе регистрационную карточку с отметками о вакцинации.</w:t>
      </w:r>
    </w:p>
    <w:p w:rsidR="00AB7893" w:rsidRDefault="00AB7893" w:rsidP="00AB7893">
      <w:pPr>
        <w:spacing w:line="300" w:lineRule="exact"/>
        <w:ind w:firstLine="567"/>
        <w:jc w:val="both"/>
        <w:rPr>
          <w:sz w:val="28"/>
        </w:rPr>
      </w:pPr>
      <w:r>
        <w:rPr>
          <w:sz w:val="28"/>
        </w:rPr>
        <w:t>1.9</w:t>
      </w:r>
      <w:proofErr w:type="gramStart"/>
      <w:r>
        <w:rPr>
          <w:sz w:val="28"/>
        </w:rPr>
        <w:t xml:space="preserve"> </w:t>
      </w:r>
      <w:r w:rsidR="00037CF7">
        <w:rPr>
          <w:sz w:val="28"/>
        </w:rPr>
        <w:t xml:space="preserve">    </w:t>
      </w:r>
      <w:r>
        <w:rPr>
          <w:sz w:val="28"/>
        </w:rPr>
        <w:t>О</w:t>
      </w:r>
      <w:proofErr w:type="gramEnd"/>
      <w:r>
        <w:rPr>
          <w:sz w:val="28"/>
        </w:rPr>
        <w:t xml:space="preserve"> приобретении, потере, гибели собаки владелец сообщает по месту ее регистрации. При невозможности дальнейшего содержания животное должно быть передано другому владельцу.</w:t>
      </w:r>
    </w:p>
    <w:p w:rsidR="00AB7893" w:rsidRDefault="00AB7893" w:rsidP="00AB7893">
      <w:pPr>
        <w:pStyle w:val="a5"/>
        <w:spacing w:line="300" w:lineRule="exact"/>
        <w:jc w:val="both"/>
      </w:pPr>
      <w:r>
        <w:t>Запрещается выбрасывать ненужных животных на улицах, в лесопарковых массивах, оставлять их на садовых участках.</w:t>
      </w:r>
    </w:p>
    <w:p w:rsidR="00AB7893" w:rsidRDefault="00AB7893" w:rsidP="00AB7893">
      <w:pPr>
        <w:pStyle w:val="3"/>
        <w:ind w:left="0" w:firstLine="567"/>
        <w:jc w:val="both"/>
      </w:pPr>
      <w:r>
        <w:t>1.10</w:t>
      </w:r>
      <w:proofErr w:type="gramStart"/>
      <w:r>
        <w:t xml:space="preserve"> П</w:t>
      </w:r>
      <w:proofErr w:type="gramEnd"/>
      <w:r>
        <w:t>ри гибели животного его труп подлежит захоронению после ветеринарного обследования в специально отведенном месте.</w:t>
      </w:r>
    </w:p>
    <w:p w:rsidR="00AB7893" w:rsidRDefault="00AB7893" w:rsidP="00AB7893">
      <w:pPr>
        <w:pStyle w:val="a5"/>
        <w:spacing w:line="300" w:lineRule="exact"/>
        <w:jc w:val="both"/>
      </w:pPr>
      <w:r>
        <w:t>Владельцы земельных участков могут захоронить павшее животное на принадлежащей им территории, при этом глубина захоронения должна быть не менее 1,5 м. Запрещается выбрасывать труп павшего животного. Регистрационная карточка и номерной знак павшего животного сдаются по месту их выдачи.</w:t>
      </w:r>
    </w:p>
    <w:p w:rsidR="00AB7893" w:rsidRDefault="00AB7893" w:rsidP="00AB7893">
      <w:pPr>
        <w:pStyle w:val="3"/>
        <w:ind w:left="0" w:firstLine="567"/>
        <w:jc w:val="both"/>
      </w:pPr>
      <w:r>
        <w:t>1.11</w:t>
      </w:r>
      <w:proofErr w:type="gramStart"/>
      <w:r>
        <w:t xml:space="preserve"> У</w:t>
      </w:r>
      <w:proofErr w:type="gramEnd"/>
      <w:r>
        <w:t>становить, что в Перемском сельском поселении запрещено нахождение собак, а также выгул собак на детских и спортивных площадках, на территории детских дошкольных учреждений, учреждений образования и здравоохранения, мемориальных комплексах, памятных местах.</w:t>
      </w:r>
    </w:p>
    <w:p w:rsidR="00AB7893" w:rsidRDefault="00AB7893" w:rsidP="00AB7893">
      <w:pPr>
        <w:pStyle w:val="3"/>
        <w:ind w:left="0" w:firstLine="567"/>
        <w:jc w:val="both"/>
      </w:pPr>
      <w:r>
        <w:t>1.12 Владельцы собак, имеющие в собственности или пользовании земельный участок, могут содержать собак в свободном выгуле только на хорошо огороженной территории или на привязи. О наличии собаки должна быть сделана предупреждающая надпись при входе на участок.</w:t>
      </w:r>
    </w:p>
    <w:p w:rsidR="00AB7893" w:rsidRDefault="00AB7893" w:rsidP="00AB7893">
      <w:pPr>
        <w:spacing w:line="300" w:lineRule="exact"/>
        <w:ind w:firstLine="567"/>
        <w:jc w:val="both"/>
        <w:rPr>
          <w:sz w:val="28"/>
        </w:rPr>
      </w:pPr>
      <w:r>
        <w:rPr>
          <w:sz w:val="28"/>
        </w:rPr>
        <w:t>1.13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общественных местах, в том числе в транспорте, собаки должны находиться в намордниках.</w:t>
      </w:r>
    </w:p>
    <w:p w:rsidR="00AB7893" w:rsidRDefault="00AB7893" w:rsidP="00AB7893">
      <w:pPr>
        <w:pStyle w:val="a5"/>
        <w:spacing w:line="300" w:lineRule="exact"/>
        <w:ind w:firstLine="567"/>
        <w:jc w:val="both"/>
      </w:pPr>
      <w:r>
        <w:t>В местах массового отдыха граждан, в транспорте собаки в сопровождении владельца должны находиться на коротком поводке, в иных общественных местах могут находиться на свободном поводке длиной не более 1,5 м.</w:t>
      </w:r>
    </w:p>
    <w:p w:rsidR="00AB7893" w:rsidRDefault="00AB7893" w:rsidP="00AB7893">
      <w:pPr>
        <w:spacing w:line="300" w:lineRule="exact"/>
        <w:ind w:firstLine="567"/>
        <w:jc w:val="both"/>
        <w:rPr>
          <w:sz w:val="28"/>
        </w:rPr>
      </w:pPr>
      <w:r>
        <w:rPr>
          <w:sz w:val="28"/>
        </w:rPr>
        <w:t>1.14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ри переходе через улицы и вблизи магистралей владелец собаки (лицо, осуществляющее выгул собаки) обязан взять ее на короткий поводок во избежание дорожно-транспортных происшествий и гибели собаки на проезжей части.</w:t>
      </w:r>
    </w:p>
    <w:p w:rsidR="00AB7893" w:rsidRDefault="00AB7893" w:rsidP="00AB7893">
      <w:pPr>
        <w:spacing w:line="300" w:lineRule="exact"/>
        <w:ind w:firstLine="567"/>
        <w:jc w:val="both"/>
        <w:rPr>
          <w:sz w:val="28"/>
        </w:rPr>
      </w:pPr>
      <w:r>
        <w:rPr>
          <w:sz w:val="28"/>
        </w:rPr>
        <w:t>1.15</w:t>
      </w:r>
      <w:proofErr w:type="gramStart"/>
      <w:r>
        <w:rPr>
          <w:sz w:val="28"/>
        </w:rPr>
        <w:t xml:space="preserve"> З</w:t>
      </w:r>
      <w:proofErr w:type="gramEnd"/>
      <w:r>
        <w:rPr>
          <w:sz w:val="28"/>
        </w:rPr>
        <w:t xml:space="preserve">апрещается выгуливать собак и появляться с ними в общественных местах и транспорте (за исключением декоративных пород) детям младше 14 лет без сопровождения взрослых, а также лицам в нетрезвом состоянии. </w:t>
      </w:r>
      <w:r>
        <w:rPr>
          <w:sz w:val="28"/>
        </w:rPr>
        <w:lastRenderedPageBreak/>
        <w:t>Владельцы собак и лица, осуществляющие их выгул, обязаны иметь при себе регистрационное удостоверение на собаку.</w:t>
      </w:r>
    </w:p>
    <w:p w:rsidR="00AB7893" w:rsidRDefault="00AB7893" w:rsidP="00AB7893">
      <w:pPr>
        <w:spacing w:line="300" w:lineRule="exact"/>
        <w:ind w:firstLine="567"/>
        <w:jc w:val="both"/>
        <w:rPr>
          <w:sz w:val="28"/>
        </w:rPr>
      </w:pPr>
      <w:r>
        <w:rPr>
          <w:sz w:val="28"/>
        </w:rPr>
        <w:t xml:space="preserve">1.16 Собака выводится на прогулку на поводке. Спускать собаку с поводка можно только на специально оборудованных выгульных площадках. Собак защитно-караульных и бойцовских пород, не имеющих в регистрационной карточке отметки о прохождении тестирования на социальную опасность, разрешается выводить на </w:t>
      </w:r>
      <w:proofErr w:type="gramStart"/>
      <w:r>
        <w:rPr>
          <w:sz w:val="28"/>
        </w:rPr>
        <w:t>прогулку исключительно на</w:t>
      </w:r>
      <w:proofErr w:type="gramEnd"/>
      <w:r>
        <w:rPr>
          <w:sz w:val="28"/>
        </w:rPr>
        <w:t xml:space="preserve"> коротком поводке и в наморднике, полностью исключающем нанесение ими укусов людям и животным.</w:t>
      </w:r>
    </w:p>
    <w:p w:rsidR="00AB7893" w:rsidRDefault="00AB7893" w:rsidP="00AB7893">
      <w:pPr>
        <w:spacing w:line="300" w:lineRule="exact"/>
        <w:ind w:firstLine="567"/>
        <w:jc w:val="both"/>
        <w:rPr>
          <w:sz w:val="28"/>
        </w:rPr>
      </w:pPr>
      <w:r>
        <w:rPr>
          <w:sz w:val="28"/>
        </w:rPr>
        <w:t>1.17 Транспортировка животных всеми видами транспорта должна осуществляться при соблюдении условий, исключающих причинение беспокойства остальным пассажирам. Взрослые собаки крупных пород перевозятся в наморднике и на коротком поводке, а комнатно-декоративные, щенки всех пород, а также кошки – в специальных клетках или закрытых сумках.</w:t>
      </w:r>
    </w:p>
    <w:p w:rsidR="00AB7893" w:rsidRDefault="00AB7893" w:rsidP="00AB7893">
      <w:pPr>
        <w:spacing w:line="300" w:lineRule="exact"/>
        <w:ind w:firstLine="567"/>
        <w:jc w:val="both"/>
        <w:rPr>
          <w:sz w:val="28"/>
        </w:rPr>
      </w:pPr>
      <w:r>
        <w:rPr>
          <w:sz w:val="28"/>
        </w:rPr>
        <w:t>1.18</w:t>
      </w:r>
      <w:proofErr w:type="gramStart"/>
      <w:r w:rsidR="00037CF7">
        <w:rPr>
          <w:sz w:val="28"/>
        </w:rPr>
        <w:t xml:space="preserve">  </w:t>
      </w:r>
      <w:r>
        <w:rPr>
          <w:sz w:val="28"/>
        </w:rPr>
        <w:t xml:space="preserve"> П</w:t>
      </w:r>
      <w:proofErr w:type="gramEnd"/>
      <w:r>
        <w:rPr>
          <w:sz w:val="28"/>
        </w:rPr>
        <w:t>ри отсутствии воспрещающих надписей, не запрещается появление владельца   с собакой на коротком поводке и в наморднике в учреждениях, магазинах, отделениях связи.</w:t>
      </w:r>
    </w:p>
    <w:p w:rsidR="00AB7893" w:rsidRDefault="00AB7893" w:rsidP="00AB7893">
      <w:pPr>
        <w:spacing w:line="300" w:lineRule="exact"/>
        <w:ind w:firstLine="567"/>
        <w:jc w:val="both"/>
        <w:rPr>
          <w:sz w:val="28"/>
        </w:rPr>
      </w:pPr>
      <w:r>
        <w:rPr>
          <w:sz w:val="28"/>
        </w:rPr>
        <w:t>1.19 Собаки, находящиеся в общественных и иных местах без сопровождающих лиц, кроме оставленных владельцами на привязи у магазинов, аптек, поликлиник, предприятий бытового обслуживания и пр., а также безнадзорные кошки, подлежат отлову специализированной службой.</w:t>
      </w:r>
    </w:p>
    <w:p w:rsidR="00AB7893" w:rsidRDefault="00AB7893" w:rsidP="00AB7893">
      <w:pPr>
        <w:spacing w:line="300" w:lineRule="exact"/>
        <w:ind w:firstLine="567"/>
        <w:jc w:val="both"/>
        <w:rPr>
          <w:sz w:val="28"/>
        </w:rPr>
      </w:pPr>
      <w:r>
        <w:rPr>
          <w:sz w:val="28"/>
        </w:rPr>
        <w:t>1.20 Отстрел собак и кошек на территории поселения не допускается, за исключением случаев, если поведение животного создает угрозу жизни и здоровью окружающих (отстрел в таких случаях производится работниками органов внутренних дел).</w:t>
      </w:r>
    </w:p>
    <w:p w:rsidR="00AB7893" w:rsidRDefault="00AB7893" w:rsidP="00AB7893">
      <w:pPr>
        <w:spacing w:line="300" w:lineRule="exact"/>
        <w:ind w:left="567" w:hanging="567"/>
        <w:jc w:val="both"/>
        <w:rPr>
          <w:sz w:val="28"/>
        </w:rPr>
      </w:pPr>
    </w:p>
    <w:p w:rsidR="00AB7893" w:rsidRDefault="00AB7893" w:rsidP="00AB7893">
      <w:pPr>
        <w:numPr>
          <w:ilvl w:val="0"/>
          <w:numId w:val="1"/>
        </w:numPr>
        <w:spacing w:line="300" w:lineRule="exact"/>
        <w:jc w:val="center"/>
        <w:rPr>
          <w:sz w:val="28"/>
        </w:rPr>
      </w:pPr>
      <w:r>
        <w:rPr>
          <w:sz w:val="28"/>
        </w:rPr>
        <w:t>ОБЯЗАННОСТИ ВЛАДЕЛЬЦА ЖИВОТНОГО</w:t>
      </w:r>
    </w:p>
    <w:p w:rsidR="00AB7893" w:rsidRDefault="00AB7893" w:rsidP="00AB7893">
      <w:pPr>
        <w:spacing w:line="300" w:lineRule="exact"/>
        <w:ind w:firstLine="567"/>
        <w:jc w:val="both"/>
        <w:rPr>
          <w:sz w:val="28"/>
        </w:rPr>
      </w:pPr>
    </w:p>
    <w:p w:rsidR="00AB7893" w:rsidRPr="00554B98" w:rsidRDefault="00AB7893" w:rsidP="00AB7893">
      <w:pPr>
        <w:pStyle w:val="3"/>
        <w:numPr>
          <w:ilvl w:val="1"/>
          <w:numId w:val="1"/>
        </w:numPr>
        <w:tabs>
          <w:tab w:val="num" w:pos="360"/>
        </w:tabs>
        <w:ind w:left="0" w:firstLine="567"/>
        <w:jc w:val="both"/>
      </w:pPr>
      <w:r w:rsidRPr="00554B98">
        <w:t>Владелец животного обязан содержать его в соответствии с его биологическими особенностями, гуманно обращаться с животным, не оставлять его без присмотра, без пищи и воды, не избивать и в случае заболевания вовремя прибегнуть к ветеринарной помощи.</w:t>
      </w:r>
    </w:p>
    <w:p w:rsidR="00AB7893" w:rsidRPr="00554B98" w:rsidRDefault="00AB7893" w:rsidP="00AB7893">
      <w:pPr>
        <w:numPr>
          <w:ilvl w:val="1"/>
          <w:numId w:val="1"/>
        </w:numPr>
        <w:tabs>
          <w:tab w:val="num" w:pos="360"/>
        </w:tabs>
        <w:spacing w:line="300" w:lineRule="exact"/>
        <w:ind w:left="0" w:firstLine="567"/>
        <w:jc w:val="both"/>
        <w:rPr>
          <w:sz w:val="28"/>
        </w:rPr>
      </w:pPr>
      <w:r w:rsidRPr="00554B98">
        <w:rPr>
          <w:sz w:val="28"/>
        </w:rPr>
        <w:t>Владельцы собак и кошек обязаны поддерживать санитарное состояние в домах и на прилегающих территориях. При содержании собак и кошек запрещается загрязнение детских и спортивных площадок, дорожек и тротуаров. Лица, осуществляющие выгул собак и кошек, обязаны очищать указанные территории от экскрементов.</w:t>
      </w:r>
    </w:p>
    <w:p w:rsidR="00AB7893" w:rsidRPr="00554B98" w:rsidRDefault="00AB7893" w:rsidP="00AB7893">
      <w:pPr>
        <w:numPr>
          <w:ilvl w:val="1"/>
          <w:numId w:val="1"/>
        </w:numPr>
        <w:tabs>
          <w:tab w:val="num" w:pos="360"/>
        </w:tabs>
        <w:spacing w:line="300" w:lineRule="exact"/>
        <w:ind w:left="0" w:firstLine="567"/>
        <w:jc w:val="both"/>
        <w:rPr>
          <w:sz w:val="28"/>
        </w:rPr>
      </w:pPr>
      <w:r w:rsidRPr="00554B98">
        <w:rPr>
          <w:sz w:val="28"/>
        </w:rPr>
        <w:t>Запрещается содержать животных в местах общего пользования, а также на территориях предприятий, учреждений, организаций, за исключением специально выделенных участков.</w:t>
      </w:r>
    </w:p>
    <w:p w:rsidR="00AB7893" w:rsidRPr="00554B98" w:rsidRDefault="00AB7893" w:rsidP="00AB7893">
      <w:pPr>
        <w:numPr>
          <w:ilvl w:val="1"/>
          <w:numId w:val="1"/>
        </w:numPr>
        <w:tabs>
          <w:tab w:val="num" w:pos="360"/>
        </w:tabs>
        <w:spacing w:line="300" w:lineRule="exact"/>
        <w:ind w:left="0" w:firstLine="567"/>
        <w:jc w:val="both"/>
        <w:rPr>
          <w:sz w:val="28"/>
        </w:rPr>
      </w:pPr>
      <w:r w:rsidRPr="00554B98">
        <w:rPr>
          <w:sz w:val="28"/>
        </w:rPr>
        <w:t>Осуществлять выгул, транспортировку животных при обязательном наличии на ошейнике собаки соответствующего номерного знака.</w:t>
      </w:r>
    </w:p>
    <w:p w:rsidR="00AB7893" w:rsidRDefault="00AB7893" w:rsidP="00AB7893">
      <w:pPr>
        <w:spacing w:line="300" w:lineRule="exact"/>
        <w:ind w:firstLine="567"/>
        <w:rPr>
          <w:sz w:val="28"/>
        </w:rPr>
      </w:pPr>
    </w:p>
    <w:p w:rsidR="00AB7893" w:rsidRDefault="00AB7893" w:rsidP="00AB7893">
      <w:pPr>
        <w:numPr>
          <w:ilvl w:val="0"/>
          <w:numId w:val="1"/>
        </w:numPr>
        <w:spacing w:line="300" w:lineRule="exact"/>
        <w:jc w:val="center"/>
        <w:rPr>
          <w:sz w:val="28"/>
        </w:rPr>
      </w:pPr>
      <w:r>
        <w:rPr>
          <w:sz w:val="28"/>
        </w:rPr>
        <w:t>ПРАВА ВЛАДЕЛЬЦА ЖИВОТНОГО</w:t>
      </w:r>
    </w:p>
    <w:p w:rsidR="00AB7893" w:rsidRDefault="00AB7893" w:rsidP="00AB7893">
      <w:pPr>
        <w:spacing w:line="300" w:lineRule="exact"/>
        <w:rPr>
          <w:sz w:val="28"/>
        </w:rPr>
      </w:pPr>
    </w:p>
    <w:p w:rsidR="00AB7893" w:rsidRDefault="00AB7893" w:rsidP="00AB7893">
      <w:pPr>
        <w:pStyle w:val="a5"/>
        <w:numPr>
          <w:ilvl w:val="1"/>
          <w:numId w:val="1"/>
        </w:numPr>
        <w:tabs>
          <w:tab w:val="num" w:pos="360"/>
        </w:tabs>
        <w:spacing w:line="300" w:lineRule="exact"/>
        <w:ind w:left="0" w:firstLine="567"/>
        <w:jc w:val="both"/>
      </w:pPr>
      <w:r>
        <w:t>Любое, зарегистрированное в установленном порядке животное, является собственностью владельца и, как всякая собственность, охраняется законом.</w:t>
      </w:r>
    </w:p>
    <w:p w:rsidR="00AB7893" w:rsidRDefault="00AB7893" w:rsidP="00AB7893">
      <w:pPr>
        <w:numPr>
          <w:ilvl w:val="1"/>
          <w:numId w:val="1"/>
        </w:numPr>
        <w:tabs>
          <w:tab w:val="num" w:pos="360"/>
        </w:tabs>
        <w:spacing w:line="300" w:lineRule="exact"/>
        <w:ind w:left="0" w:firstLine="567"/>
        <w:jc w:val="both"/>
        <w:rPr>
          <w:sz w:val="28"/>
        </w:rPr>
      </w:pPr>
      <w:r>
        <w:rPr>
          <w:sz w:val="28"/>
        </w:rPr>
        <w:t xml:space="preserve">Животное может быть изъято у владельца только по решению суда в случаях, предусмотренных действующим законодательством и при </w:t>
      </w:r>
      <w:r>
        <w:rPr>
          <w:sz w:val="28"/>
        </w:rPr>
        <w:lastRenderedPageBreak/>
        <w:t>возникновении инфекционных заболеваний опасных для других животных и человека.</w:t>
      </w:r>
    </w:p>
    <w:p w:rsidR="00AB7893" w:rsidRDefault="00AB7893" w:rsidP="00AB7893">
      <w:pPr>
        <w:numPr>
          <w:ilvl w:val="1"/>
          <w:numId w:val="1"/>
        </w:numPr>
        <w:tabs>
          <w:tab w:val="num" w:pos="360"/>
        </w:tabs>
        <w:spacing w:line="300" w:lineRule="exact"/>
        <w:ind w:left="0" w:firstLine="567"/>
        <w:jc w:val="both"/>
        <w:rPr>
          <w:sz w:val="28"/>
        </w:rPr>
      </w:pPr>
      <w:r>
        <w:rPr>
          <w:sz w:val="28"/>
        </w:rPr>
        <w:t>Владелец, зарегистрированной собаки, кошки вправе требовать возмещение ущерба, причиненного ему вследствие неправомерных действий государственных органов и органов местного самоуправления, хозяйствующих субъектов и их должностных лиц, на которых возложено исполнение настоящих Правил.</w:t>
      </w:r>
    </w:p>
    <w:p w:rsidR="00AB7893" w:rsidRDefault="00AB7893" w:rsidP="00AB7893">
      <w:pPr>
        <w:spacing w:line="300" w:lineRule="exact"/>
        <w:rPr>
          <w:sz w:val="28"/>
        </w:rPr>
      </w:pPr>
    </w:p>
    <w:p w:rsidR="00AB7893" w:rsidRDefault="00AB7893" w:rsidP="00AB7893">
      <w:pPr>
        <w:pStyle w:val="a3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ОТВЕТСТВЕННОСТЬ ВЛАДЕЛЬЦА ЖИВОТНОГО</w:t>
      </w:r>
    </w:p>
    <w:p w:rsidR="00AB7893" w:rsidRDefault="00AB7893" w:rsidP="00AB7893">
      <w:pPr>
        <w:pStyle w:val="a3"/>
        <w:ind w:firstLine="0"/>
        <w:jc w:val="center"/>
        <w:rPr>
          <w:b/>
        </w:rPr>
      </w:pPr>
      <w:r>
        <w:rPr>
          <w:sz w:val="28"/>
        </w:rPr>
        <w:t>ЗА НАРУШЕНИЕ НАСТОЯЩИХ ПРАВИЛ</w:t>
      </w:r>
    </w:p>
    <w:p w:rsidR="00AB7893" w:rsidRDefault="00AB7893" w:rsidP="00AB7893">
      <w:pPr>
        <w:spacing w:line="300" w:lineRule="exact"/>
        <w:rPr>
          <w:sz w:val="28"/>
        </w:rPr>
      </w:pPr>
    </w:p>
    <w:p w:rsidR="00AB7893" w:rsidRPr="00554B98" w:rsidRDefault="00AB7893" w:rsidP="00AB7893">
      <w:pPr>
        <w:numPr>
          <w:ilvl w:val="1"/>
          <w:numId w:val="1"/>
        </w:numPr>
        <w:tabs>
          <w:tab w:val="num" w:pos="360"/>
        </w:tabs>
        <w:spacing w:line="300" w:lineRule="exact"/>
        <w:ind w:left="0" w:firstLine="567"/>
        <w:jc w:val="both"/>
        <w:rPr>
          <w:b/>
          <w:sz w:val="28"/>
        </w:rPr>
      </w:pPr>
      <w:r w:rsidRPr="00554B98">
        <w:rPr>
          <w:b/>
          <w:sz w:val="28"/>
        </w:rPr>
        <w:t xml:space="preserve">За нарушение настоящих </w:t>
      </w:r>
      <w:proofErr w:type="gramStart"/>
      <w:r w:rsidRPr="00554B98">
        <w:rPr>
          <w:b/>
          <w:sz w:val="28"/>
        </w:rPr>
        <w:t>Правил</w:t>
      </w:r>
      <w:proofErr w:type="gramEnd"/>
      <w:r w:rsidRPr="00554B98">
        <w:rPr>
          <w:b/>
          <w:sz w:val="28"/>
        </w:rPr>
        <w:t xml:space="preserve"> владельцы собак и кошек несут административную ответственность.</w:t>
      </w:r>
    </w:p>
    <w:p w:rsidR="00AB7893" w:rsidRPr="00554B98" w:rsidRDefault="00AB7893" w:rsidP="00AB7893">
      <w:pPr>
        <w:numPr>
          <w:ilvl w:val="1"/>
          <w:numId w:val="1"/>
        </w:numPr>
        <w:tabs>
          <w:tab w:val="num" w:pos="360"/>
        </w:tabs>
        <w:spacing w:line="300" w:lineRule="exact"/>
        <w:ind w:left="0" w:firstLine="567"/>
        <w:jc w:val="both"/>
        <w:rPr>
          <w:b/>
          <w:sz w:val="28"/>
        </w:rPr>
      </w:pPr>
      <w:r w:rsidRPr="00554B98">
        <w:rPr>
          <w:b/>
          <w:sz w:val="28"/>
        </w:rPr>
        <w:t>За жестокое обращение с животными, если оно образует состав уголовно наказуемого деяния, владелец привлекается к уголовной ответственности.</w:t>
      </w:r>
    </w:p>
    <w:p w:rsidR="00AB7893" w:rsidRPr="00554B98" w:rsidRDefault="00AB7893" w:rsidP="00AB7893">
      <w:pPr>
        <w:numPr>
          <w:ilvl w:val="1"/>
          <w:numId w:val="1"/>
        </w:numPr>
        <w:tabs>
          <w:tab w:val="num" w:pos="360"/>
        </w:tabs>
        <w:spacing w:line="300" w:lineRule="exact"/>
        <w:ind w:left="0" w:firstLine="567"/>
        <w:jc w:val="both"/>
        <w:rPr>
          <w:b/>
          <w:sz w:val="28"/>
        </w:rPr>
      </w:pPr>
      <w:r w:rsidRPr="00554B98">
        <w:rPr>
          <w:b/>
          <w:sz w:val="28"/>
        </w:rPr>
        <w:t>Вред, причиненный здоровью граждан, или ущерб, нанесенный имуществу, гражданам и другим субъектам права, собаками и кошками, возмещается в установленном законом порядке.</w:t>
      </w:r>
    </w:p>
    <w:p w:rsidR="00AB7893" w:rsidRDefault="00AB7893" w:rsidP="00AB7893">
      <w:pPr>
        <w:ind w:firstLine="567"/>
        <w:jc w:val="both"/>
        <w:rPr>
          <w:sz w:val="28"/>
        </w:rPr>
      </w:pPr>
    </w:p>
    <w:p w:rsidR="00AB7893" w:rsidRDefault="00AB7893" w:rsidP="00AB7893">
      <w:pPr>
        <w:rPr>
          <w:sz w:val="28"/>
        </w:rPr>
      </w:pPr>
    </w:p>
    <w:p w:rsidR="00AB7893" w:rsidRDefault="00AB7893" w:rsidP="00AB7893">
      <w:pPr>
        <w:rPr>
          <w:sz w:val="28"/>
        </w:rPr>
      </w:pPr>
    </w:p>
    <w:p w:rsidR="00AB7893" w:rsidRDefault="00AB7893" w:rsidP="00AB7893">
      <w:pPr>
        <w:rPr>
          <w:sz w:val="28"/>
        </w:rPr>
      </w:pPr>
    </w:p>
    <w:p w:rsidR="00AB7893" w:rsidRDefault="00AB7893" w:rsidP="00AB7893">
      <w:pPr>
        <w:rPr>
          <w:sz w:val="28"/>
        </w:rPr>
      </w:pPr>
    </w:p>
    <w:p w:rsidR="00473398" w:rsidRDefault="00473398"/>
    <w:sectPr w:rsidR="00473398">
      <w:pgSz w:w="11906" w:h="16838"/>
      <w:pgMar w:top="284" w:right="566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856C1"/>
    <w:multiLevelType w:val="multilevel"/>
    <w:tmpl w:val="D44CF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2E"/>
    <w:rsid w:val="00037CF7"/>
    <w:rsid w:val="00473398"/>
    <w:rsid w:val="008C784E"/>
    <w:rsid w:val="00AB7893"/>
    <w:rsid w:val="00E2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7893"/>
    <w:pPr>
      <w:keepNext/>
      <w:ind w:right="538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78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AB7893"/>
    <w:pPr>
      <w:ind w:firstLine="426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B78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B7893"/>
    <w:rPr>
      <w:sz w:val="28"/>
    </w:rPr>
  </w:style>
  <w:style w:type="character" w:customStyle="1" w:styleId="a6">
    <w:name w:val="Основной текст Знак"/>
    <w:basedOn w:val="a0"/>
    <w:link w:val="a5"/>
    <w:rsid w:val="00AB78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B7893"/>
    <w:pPr>
      <w:spacing w:line="300" w:lineRule="exact"/>
      <w:ind w:left="567" w:hanging="567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B78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7893"/>
    <w:pPr>
      <w:keepNext/>
      <w:ind w:right="538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78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AB7893"/>
    <w:pPr>
      <w:ind w:firstLine="426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B78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B7893"/>
    <w:rPr>
      <w:sz w:val="28"/>
    </w:rPr>
  </w:style>
  <w:style w:type="character" w:customStyle="1" w:styleId="a6">
    <w:name w:val="Основной текст Знак"/>
    <w:basedOn w:val="a0"/>
    <w:link w:val="a5"/>
    <w:rsid w:val="00AB78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B7893"/>
    <w:pPr>
      <w:spacing w:line="300" w:lineRule="exact"/>
      <w:ind w:left="567" w:hanging="567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B78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DFDD3-B272-4C65-BC62-653C8ECD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1387</Words>
  <Characters>7906</Characters>
  <Application>Microsoft Office Word</Application>
  <DocSecurity>0</DocSecurity>
  <Lines>65</Lines>
  <Paragraphs>18</Paragraphs>
  <ScaleCrop>false</ScaleCrop>
  <Company>Home</Company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</dc:creator>
  <cp:keywords/>
  <dc:description/>
  <cp:lastModifiedBy>SHATROVA</cp:lastModifiedBy>
  <cp:revision>5</cp:revision>
  <dcterms:created xsi:type="dcterms:W3CDTF">2014-03-17T10:18:00Z</dcterms:created>
  <dcterms:modified xsi:type="dcterms:W3CDTF">2014-03-18T06:50:00Z</dcterms:modified>
</cp:coreProperties>
</file>