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5C" w:rsidRDefault="00693526" w:rsidP="00693526">
      <w:pPr>
        <w:jc w:val="center"/>
        <w:rPr>
          <w:spacing w:val="3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 fillcolor="window">
            <v:imagedata r:id="rId6" o:title=""/>
          </v:shape>
        </w:pict>
      </w:r>
    </w:p>
    <w:p w:rsidR="005D2A7A" w:rsidRDefault="00827070" w:rsidP="005D2A7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93526" w:rsidRPr="005D2A7A" w:rsidRDefault="00693526" w:rsidP="005D2A7A">
      <w:pPr>
        <w:jc w:val="center"/>
        <w:rPr>
          <w:b/>
          <w:sz w:val="28"/>
        </w:rPr>
      </w:pPr>
    </w:p>
    <w:p w:rsidR="005D2A7A" w:rsidRPr="005D2A7A" w:rsidRDefault="00E44039" w:rsidP="005D2A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="005D2A7A" w:rsidRPr="005D2A7A">
        <w:rPr>
          <w:b/>
          <w:sz w:val="26"/>
          <w:szCs w:val="26"/>
        </w:rPr>
        <w:t>СЕНЬКИНСКОГО СЕЛЬСКОГО ПОСЕЛЕНИЯ</w:t>
      </w:r>
    </w:p>
    <w:p w:rsidR="005D2A7A" w:rsidRDefault="005D2A7A" w:rsidP="005D2A7A">
      <w:pPr>
        <w:jc w:val="center"/>
        <w:rPr>
          <w:b/>
          <w:sz w:val="26"/>
          <w:szCs w:val="26"/>
        </w:rPr>
      </w:pPr>
      <w:r w:rsidRPr="005D2A7A">
        <w:rPr>
          <w:b/>
          <w:sz w:val="26"/>
          <w:szCs w:val="26"/>
        </w:rPr>
        <w:t>ДОБРЯНСКОГО МУНИЦИПАЛЬНОГО РАЙОНА ПЕРМСКОГО КРАЯ</w:t>
      </w:r>
    </w:p>
    <w:p w:rsidR="00EF6F7B" w:rsidRPr="005D2A7A" w:rsidRDefault="00EF6F7B" w:rsidP="005D2A7A">
      <w:pPr>
        <w:jc w:val="center"/>
        <w:rPr>
          <w:b/>
          <w:sz w:val="26"/>
          <w:szCs w:val="26"/>
        </w:rPr>
      </w:pPr>
    </w:p>
    <w:p w:rsidR="00770C68" w:rsidRDefault="001B08B4" w:rsidP="00770C68">
      <w:pPr>
        <w:rPr>
          <w:sz w:val="28"/>
        </w:rPr>
      </w:pPr>
      <w:r>
        <w:rPr>
          <w:sz w:val="28"/>
        </w:rPr>
        <w:t xml:space="preserve">    02.03.2016</w:t>
      </w:r>
      <w:r w:rsidR="00770C68">
        <w:rPr>
          <w:sz w:val="28"/>
        </w:rPr>
        <w:tab/>
      </w:r>
      <w:r w:rsidR="00770C68">
        <w:rPr>
          <w:sz w:val="28"/>
        </w:rPr>
        <w:tab/>
      </w:r>
      <w:r w:rsidR="00770C68">
        <w:rPr>
          <w:sz w:val="28"/>
        </w:rPr>
        <w:tab/>
      </w:r>
      <w:r w:rsidR="00770C68">
        <w:rPr>
          <w:sz w:val="28"/>
        </w:rPr>
        <w:tab/>
      </w:r>
      <w:r w:rsidR="00770C68">
        <w:rPr>
          <w:sz w:val="28"/>
        </w:rPr>
        <w:tab/>
      </w:r>
      <w:r w:rsidR="00770C68">
        <w:rPr>
          <w:sz w:val="28"/>
        </w:rPr>
        <w:tab/>
      </w:r>
      <w:r w:rsidR="00770C68">
        <w:rPr>
          <w:sz w:val="28"/>
        </w:rPr>
        <w:tab/>
      </w:r>
      <w:r w:rsidR="00770C68">
        <w:rPr>
          <w:sz w:val="28"/>
        </w:rPr>
        <w:tab/>
        <w:t xml:space="preserve">       №</w:t>
      </w:r>
      <w:r>
        <w:rPr>
          <w:sz w:val="28"/>
        </w:rPr>
        <w:t xml:space="preserve"> 37</w:t>
      </w:r>
    </w:p>
    <w:p w:rsidR="00770C68" w:rsidRDefault="00770C68" w:rsidP="00770C68">
      <w:pPr>
        <w:rPr>
          <w:sz w:val="28"/>
        </w:rPr>
      </w:pPr>
      <w:r>
        <w:pict>
          <v:line id="_x0000_s1390" style="position:absolute;z-index:251657216" from="2.3pt,1.6pt" to="97.85pt,1.6pt" o:allowincell="f">
            <w10:wrap type="topAndBottom"/>
          </v:line>
        </w:pict>
      </w:r>
      <w:r>
        <w:pict>
          <v:line id="_x0000_s1391" style="position:absolute;z-index:251658240" from="355.15pt,1.6pt" to="450.7pt,1.6pt" o:allowincell="f">
            <w10:wrap type="topAndBottom"/>
          </v:line>
        </w:pict>
      </w:r>
      <w:r>
        <w:rPr>
          <w:sz w:val="28"/>
        </w:rPr>
        <w:t xml:space="preserve">       </w:t>
      </w:r>
    </w:p>
    <w:p w:rsidR="00D22107" w:rsidRDefault="00D22107" w:rsidP="00770C68">
      <w:pPr>
        <w:rPr>
          <w:sz w:val="28"/>
        </w:rPr>
      </w:pPr>
    </w:p>
    <w:p w:rsidR="001B08B4" w:rsidRDefault="001B08B4" w:rsidP="00C23EBC">
      <w:pPr>
        <w:pStyle w:val="p2"/>
        <w:shd w:val="clear" w:color="auto" w:fill="FFFFFF"/>
        <w:spacing w:before="0" w:beforeAutospacing="0" w:after="0" w:afterAutospacing="0" w:line="240" w:lineRule="atLeast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</w:t>
      </w:r>
      <w:r w:rsidR="00C23EBC">
        <w:rPr>
          <w:rStyle w:val="s1"/>
          <w:b/>
          <w:bCs/>
          <w:color w:val="000000"/>
          <w:sz w:val="28"/>
          <w:szCs w:val="28"/>
        </w:rPr>
        <w:t>б утверждении плана мероприятий</w:t>
      </w:r>
    </w:p>
    <w:p w:rsidR="00C23EBC" w:rsidRDefault="001623C6" w:rsidP="00C23EBC">
      <w:pPr>
        <w:pStyle w:val="p2"/>
        <w:shd w:val="clear" w:color="auto" w:fill="FFFFFF"/>
        <w:spacing w:before="0" w:beforeAutospacing="0" w:after="0" w:afterAutospacing="0" w:line="240" w:lineRule="atLeast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</w:t>
      </w:r>
      <w:r w:rsidR="00844B35">
        <w:rPr>
          <w:rStyle w:val="s1"/>
          <w:b/>
          <w:bCs/>
          <w:color w:val="000000"/>
          <w:sz w:val="28"/>
          <w:szCs w:val="28"/>
        </w:rPr>
        <w:t xml:space="preserve">о организации проведения весеннего </w:t>
      </w:r>
    </w:p>
    <w:p w:rsidR="00844B35" w:rsidRDefault="001623C6" w:rsidP="00C23EBC">
      <w:pPr>
        <w:pStyle w:val="p2"/>
        <w:shd w:val="clear" w:color="auto" w:fill="FFFFFF"/>
        <w:spacing w:before="0" w:beforeAutospacing="0" w:after="0" w:afterAutospacing="0" w:line="240" w:lineRule="atLeast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</w:t>
      </w:r>
      <w:r w:rsidR="00844B35">
        <w:rPr>
          <w:rStyle w:val="s1"/>
          <w:b/>
          <w:bCs/>
          <w:color w:val="000000"/>
          <w:sz w:val="28"/>
          <w:szCs w:val="28"/>
        </w:rPr>
        <w:t>оловодья и паводка на территории</w:t>
      </w:r>
    </w:p>
    <w:p w:rsidR="00844B35" w:rsidRDefault="00844B35" w:rsidP="00C23EBC">
      <w:pPr>
        <w:pStyle w:val="p2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Сенькинского сельского поселения</w:t>
      </w:r>
      <w:r w:rsidRPr="00844B35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на 2016 г.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B08B4" w:rsidRDefault="001B08B4" w:rsidP="001B08B4">
      <w:pPr>
        <w:pStyle w:val="p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заблаговременной организации работ по пропуску паводковых вод в весенний период и паводка в 2016 году, предупреждения чрезвычайных ситуаций на водоемах Сенькинского сельского поселения, предотвращения несчастных случаев с людьми, администрация Сенькинского сельского поселения </w:t>
      </w:r>
    </w:p>
    <w:p w:rsidR="001B08B4" w:rsidRDefault="001B08B4" w:rsidP="001B08B4">
      <w:pPr>
        <w:pStyle w:val="p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1B08B4" w:rsidRDefault="001B08B4" w:rsidP="001B08B4">
      <w:pPr>
        <w:pStyle w:val="p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1B08B4" w:rsidRDefault="001B08B4" w:rsidP="001B08B4">
      <w:pPr>
        <w:pStyle w:val="p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план мероприятий по организации проведения весеннего половодья и паводка на территории Сенькинского сельского поселения</w:t>
      </w:r>
      <w:r w:rsidR="00844B35" w:rsidRPr="00844B35">
        <w:rPr>
          <w:color w:val="000000"/>
          <w:sz w:val="28"/>
          <w:szCs w:val="28"/>
        </w:rPr>
        <w:t xml:space="preserve"> </w:t>
      </w:r>
      <w:r w:rsidR="00844B35">
        <w:rPr>
          <w:color w:val="000000"/>
          <w:sz w:val="28"/>
          <w:szCs w:val="28"/>
        </w:rPr>
        <w:t>на 2016 год</w:t>
      </w:r>
      <w:r>
        <w:rPr>
          <w:color w:val="000000"/>
          <w:sz w:val="28"/>
          <w:szCs w:val="28"/>
        </w:rPr>
        <w:t>.</w:t>
      </w:r>
    </w:p>
    <w:p w:rsidR="001B08B4" w:rsidRDefault="001B08B4" w:rsidP="001B08B4">
      <w:pPr>
        <w:pStyle w:val="p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Возложить на комиссию ЧС и ПБ сельского поселения вопросы организации и контроля по пропуску паводковых вод на территории Сенькинского сельского поселения.</w:t>
      </w:r>
    </w:p>
    <w:p w:rsidR="001B08B4" w:rsidRDefault="001B08B4" w:rsidP="001B08B4">
      <w:pPr>
        <w:pStyle w:val="p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 возникновении ЧС немедленно оповестить комиссию ЧС и ПБ Сенькинского сельского поселения, КЧС Добрянского муниципального района, ЕДДС Добрянского</w:t>
      </w:r>
      <w:r w:rsidR="00C23EBC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.</w:t>
      </w:r>
    </w:p>
    <w:p w:rsidR="00C23EBC" w:rsidRDefault="00C23EBC" w:rsidP="001B08B4">
      <w:pPr>
        <w:pStyle w:val="p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Обнародовать настоящее постановление в установленных Уставом поселения местах</w:t>
      </w:r>
      <w:r w:rsidRPr="00C23E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на официальном сайте Сенькинского сельского поселения.</w:t>
      </w:r>
    </w:p>
    <w:p w:rsidR="00C23EBC" w:rsidRDefault="00C23EBC" w:rsidP="001B08B4">
      <w:pPr>
        <w:pStyle w:val="p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162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1B08B4" w:rsidRDefault="00C23EBC" w:rsidP="001B08B4">
      <w:pPr>
        <w:pStyle w:val="p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B08B4">
        <w:rPr>
          <w:color w:val="000000"/>
          <w:sz w:val="28"/>
          <w:szCs w:val="28"/>
        </w:rPr>
        <w:t>. Контроль за исполнением постановления возложить на</w:t>
      </w:r>
      <w:r>
        <w:rPr>
          <w:color w:val="000000"/>
          <w:sz w:val="28"/>
          <w:szCs w:val="28"/>
        </w:rPr>
        <w:t xml:space="preserve"> специалиста пожарной безопасности</w:t>
      </w:r>
      <w:r w:rsidR="001B08B4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Сенькинского </w:t>
      </w:r>
      <w:r w:rsidR="001B08B4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977AA" w:rsidRDefault="000977AA" w:rsidP="000977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977AA" w:rsidRPr="000977AA" w:rsidRDefault="000977AA" w:rsidP="000977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977AA" w:rsidRPr="000977AA" w:rsidRDefault="000977AA" w:rsidP="000977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977AA" w:rsidRPr="000977AA" w:rsidRDefault="000977AA" w:rsidP="000977A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0977AA">
        <w:rPr>
          <w:rFonts w:eastAsia="Calibri"/>
          <w:sz w:val="28"/>
          <w:szCs w:val="28"/>
          <w:lang w:eastAsia="en-US"/>
        </w:rPr>
        <w:t xml:space="preserve">Глава  </w:t>
      </w:r>
      <w:r>
        <w:rPr>
          <w:rFonts w:eastAsia="Calibri"/>
          <w:sz w:val="28"/>
          <w:szCs w:val="28"/>
          <w:lang w:eastAsia="en-US"/>
        </w:rPr>
        <w:t>Сенькинского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сельского поселения                          </w:t>
      </w:r>
      <w:r w:rsidR="00844B35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 Е. А. Гарифуллина</w:t>
      </w:r>
    </w:p>
    <w:p w:rsidR="000977AA" w:rsidRPr="000977AA" w:rsidRDefault="000977AA" w:rsidP="000977AA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0977AA" w:rsidRPr="000977AA" w:rsidRDefault="000977AA" w:rsidP="000977AA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0977AA" w:rsidRPr="000977AA" w:rsidRDefault="000977AA" w:rsidP="000977AA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0977AA" w:rsidRDefault="000977AA" w:rsidP="000977AA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C23EBC" w:rsidRDefault="00C23EBC" w:rsidP="000977AA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C23EBC" w:rsidRDefault="00C23EBC" w:rsidP="000977AA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C23EBC" w:rsidRDefault="00C23EBC" w:rsidP="000977AA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C23EBC" w:rsidRPr="00844B35" w:rsidRDefault="00844B35" w:rsidP="00844B35">
      <w:pPr>
        <w:autoSpaceDE w:val="0"/>
        <w:autoSpaceDN w:val="0"/>
        <w:adjustRightInd w:val="0"/>
        <w:ind w:firstLine="6237"/>
        <w:outlineLvl w:val="0"/>
        <w:rPr>
          <w:rFonts w:eastAsia="Calibri"/>
          <w:sz w:val="24"/>
          <w:szCs w:val="24"/>
          <w:lang w:eastAsia="en-US"/>
        </w:rPr>
      </w:pPr>
      <w:r w:rsidRPr="00844B35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844B35" w:rsidRPr="00844B35" w:rsidRDefault="00844B35" w:rsidP="00844B35">
      <w:pPr>
        <w:autoSpaceDE w:val="0"/>
        <w:autoSpaceDN w:val="0"/>
        <w:adjustRightInd w:val="0"/>
        <w:ind w:firstLine="6237"/>
        <w:outlineLvl w:val="0"/>
        <w:rPr>
          <w:rFonts w:eastAsia="Calibri"/>
          <w:sz w:val="24"/>
          <w:szCs w:val="24"/>
          <w:lang w:eastAsia="en-US"/>
        </w:rPr>
      </w:pPr>
      <w:r w:rsidRPr="00844B35"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:rsidR="00844B35" w:rsidRPr="00844B35" w:rsidRDefault="00844B35" w:rsidP="00844B35">
      <w:pPr>
        <w:autoSpaceDE w:val="0"/>
        <w:autoSpaceDN w:val="0"/>
        <w:adjustRightInd w:val="0"/>
        <w:ind w:firstLine="6237"/>
        <w:outlineLvl w:val="0"/>
        <w:rPr>
          <w:rFonts w:eastAsia="Calibri"/>
          <w:sz w:val="24"/>
          <w:szCs w:val="24"/>
          <w:lang w:eastAsia="en-US"/>
        </w:rPr>
      </w:pPr>
      <w:r w:rsidRPr="00844B35">
        <w:rPr>
          <w:rFonts w:eastAsia="Calibri"/>
          <w:sz w:val="24"/>
          <w:szCs w:val="24"/>
          <w:lang w:eastAsia="en-US"/>
        </w:rPr>
        <w:t>Сенькинского сельского поселения</w:t>
      </w:r>
    </w:p>
    <w:p w:rsidR="00844B35" w:rsidRPr="000977AA" w:rsidRDefault="00844B35" w:rsidP="00844B35">
      <w:pPr>
        <w:autoSpaceDE w:val="0"/>
        <w:autoSpaceDN w:val="0"/>
        <w:adjustRightInd w:val="0"/>
        <w:ind w:firstLine="6237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от</w:t>
      </w:r>
      <w:r w:rsidRPr="00844B35">
        <w:rPr>
          <w:rFonts w:eastAsia="Calibri"/>
          <w:sz w:val="24"/>
          <w:szCs w:val="24"/>
          <w:lang w:eastAsia="en-US"/>
        </w:rPr>
        <w:t xml:space="preserve"> 02.03.2016 № 37</w:t>
      </w:r>
    </w:p>
    <w:p w:rsidR="000977AA" w:rsidRPr="000977AA" w:rsidRDefault="000977AA" w:rsidP="000977AA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844B35" w:rsidRDefault="00844B35" w:rsidP="00844B35">
      <w:pPr>
        <w:pStyle w:val="p3"/>
        <w:shd w:val="clear" w:color="auto" w:fill="FFFFFF"/>
        <w:spacing w:before="0" w:beforeAutospacing="0" w:after="0" w:afterAutospacing="0" w:line="240" w:lineRule="atLeast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844B35" w:rsidRDefault="00844B35" w:rsidP="00844B35">
      <w:pPr>
        <w:pStyle w:val="p3"/>
        <w:shd w:val="clear" w:color="auto" w:fill="FFFFFF"/>
        <w:spacing w:before="0" w:beforeAutospacing="0" w:after="0" w:afterAutospacing="0" w:line="240" w:lineRule="atLeast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мероприятий по организации проведения весеннего половодья и паводка </w:t>
      </w:r>
    </w:p>
    <w:p w:rsidR="00844B35" w:rsidRDefault="00844B35" w:rsidP="00844B35">
      <w:pPr>
        <w:pStyle w:val="p3"/>
        <w:shd w:val="clear" w:color="auto" w:fill="FFFFFF"/>
        <w:spacing w:before="0" w:beforeAutospacing="0" w:after="0" w:afterAutospacing="0" w:line="240" w:lineRule="atLeast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Сенькинского сельского поселения</w:t>
      </w:r>
      <w:r w:rsidRPr="00844B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2016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46"/>
        <w:gridCol w:w="2570"/>
        <w:gridCol w:w="2571"/>
      </w:tblGrid>
      <w:tr w:rsidR="00844B35" w:rsidRPr="001D4CF3" w:rsidTr="001D4CF3">
        <w:tc>
          <w:tcPr>
            <w:tcW w:w="594" w:type="dxa"/>
            <w:shd w:val="clear" w:color="auto" w:fill="auto"/>
          </w:tcPr>
          <w:p w:rsidR="00844B35" w:rsidRPr="001D4CF3" w:rsidRDefault="00844B35" w:rsidP="001D4CF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1D4CF3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46" w:type="dxa"/>
            <w:shd w:val="clear" w:color="auto" w:fill="auto"/>
          </w:tcPr>
          <w:p w:rsidR="00844B35" w:rsidRPr="001D4CF3" w:rsidRDefault="00844B35" w:rsidP="001D4CF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1D4CF3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70" w:type="dxa"/>
            <w:shd w:val="clear" w:color="auto" w:fill="auto"/>
          </w:tcPr>
          <w:p w:rsidR="00844B35" w:rsidRPr="001D4CF3" w:rsidRDefault="00844B35" w:rsidP="001D4CF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1D4CF3"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571" w:type="dxa"/>
            <w:shd w:val="clear" w:color="auto" w:fill="auto"/>
          </w:tcPr>
          <w:p w:rsidR="00844B35" w:rsidRPr="001D4CF3" w:rsidRDefault="00844B35" w:rsidP="001D4CF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1D4CF3">
              <w:rPr>
                <w:rFonts w:eastAsia="Calibri"/>
                <w:sz w:val="24"/>
                <w:szCs w:val="24"/>
                <w:lang w:eastAsia="en-US"/>
              </w:rPr>
              <w:t>Ответственное лицо</w:t>
            </w:r>
          </w:p>
        </w:tc>
      </w:tr>
      <w:tr w:rsidR="00844B35" w:rsidRPr="001D4CF3" w:rsidTr="001D4CF3">
        <w:tc>
          <w:tcPr>
            <w:tcW w:w="594" w:type="dxa"/>
            <w:shd w:val="clear" w:color="auto" w:fill="auto"/>
          </w:tcPr>
          <w:p w:rsidR="00844B35" w:rsidRPr="001D4CF3" w:rsidRDefault="00844B35" w:rsidP="001D4CF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1D4C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46" w:type="dxa"/>
            <w:shd w:val="clear" w:color="auto" w:fill="auto"/>
          </w:tcPr>
          <w:p w:rsidR="00844B35" w:rsidRPr="001D4CF3" w:rsidRDefault="00844B35" w:rsidP="001D4CF3">
            <w:pPr>
              <w:rPr>
                <w:sz w:val="24"/>
                <w:szCs w:val="24"/>
              </w:rPr>
            </w:pPr>
            <w:r w:rsidRPr="001D4CF3">
              <w:rPr>
                <w:sz w:val="24"/>
                <w:szCs w:val="24"/>
              </w:rPr>
              <w:t xml:space="preserve">Контроль за паводковой </w:t>
            </w:r>
            <w:proofErr w:type="gramStart"/>
            <w:r w:rsidRPr="001D4CF3">
              <w:rPr>
                <w:sz w:val="24"/>
                <w:szCs w:val="24"/>
              </w:rPr>
              <w:t xml:space="preserve">ситуацией </w:t>
            </w:r>
            <w:r w:rsidR="001D4CF3" w:rsidRPr="001D4CF3">
              <w:rPr>
                <w:sz w:val="24"/>
                <w:szCs w:val="24"/>
              </w:rPr>
              <w:t xml:space="preserve"> </w:t>
            </w:r>
            <w:r w:rsidRPr="001D4CF3">
              <w:rPr>
                <w:sz w:val="24"/>
                <w:szCs w:val="24"/>
              </w:rPr>
              <w:t>на</w:t>
            </w:r>
            <w:proofErr w:type="gramEnd"/>
            <w:r w:rsidRPr="001D4CF3">
              <w:rPr>
                <w:sz w:val="24"/>
                <w:szCs w:val="24"/>
              </w:rPr>
              <w:t xml:space="preserve"> территории Сенькинского поселения </w:t>
            </w:r>
          </w:p>
        </w:tc>
        <w:tc>
          <w:tcPr>
            <w:tcW w:w="2570" w:type="dxa"/>
            <w:shd w:val="clear" w:color="auto" w:fill="auto"/>
          </w:tcPr>
          <w:p w:rsidR="00844B35" w:rsidRPr="001D4CF3" w:rsidRDefault="00844B35" w:rsidP="001D4CF3">
            <w:pPr>
              <w:jc w:val="center"/>
              <w:rPr>
                <w:sz w:val="24"/>
                <w:szCs w:val="24"/>
              </w:rPr>
            </w:pPr>
            <w:r w:rsidRPr="001D4CF3">
              <w:rPr>
                <w:sz w:val="24"/>
                <w:szCs w:val="24"/>
              </w:rPr>
              <w:t>постоянно</w:t>
            </w:r>
          </w:p>
        </w:tc>
        <w:tc>
          <w:tcPr>
            <w:tcW w:w="2571" w:type="dxa"/>
            <w:shd w:val="clear" w:color="auto" w:fill="auto"/>
          </w:tcPr>
          <w:p w:rsidR="00844B35" w:rsidRPr="001D4CF3" w:rsidRDefault="001D4CF3" w:rsidP="001D4CF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1D4CF3">
              <w:rPr>
                <w:rFonts w:eastAsia="Calibri"/>
                <w:sz w:val="24"/>
                <w:szCs w:val="24"/>
                <w:lang w:eastAsia="en-US"/>
              </w:rPr>
              <w:t>Специалист по пожарной безопасности</w:t>
            </w:r>
          </w:p>
        </w:tc>
      </w:tr>
      <w:tr w:rsidR="00844B35" w:rsidRPr="001D4CF3" w:rsidTr="001D4CF3">
        <w:tc>
          <w:tcPr>
            <w:tcW w:w="594" w:type="dxa"/>
            <w:shd w:val="clear" w:color="auto" w:fill="auto"/>
          </w:tcPr>
          <w:p w:rsidR="00844B35" w:rsidRPr="001D4CF3" w:rsidRDefault="00844B35" w:rsidP="001D4CF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1D4CF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46" w:type="dxa"/>
            <w:shd w:val="clear" w:color="auto" w:fill="auto"/>
          </w:tcPr>
          <w:p w:rsidR="00844B35" w:rsidRPr="001D4CF3" w:rsidRDefault="00844B35" w:rsidP="001D4CF3">
            <w:pPr>
              <w:rPr>
                <w:sz w:val="24"/>
                <w:szCs w:val="24"/>
              </w:rPr>
            </w:pPr>
            <w:r w:rsidRPr="001D4CF3">
              <w:rPr>
                <w:sz w:val="24"/>
                <w:szCs w:val="24"/>
              </w:rPr>
              <w:t xml:space="preserve">Корректировка оперативных планов действий по предупреждению и ликвидации </w:t>
            </w:r>
            <w:r w:rsidR="001D4CF3" w:rsidRPr="001D4CF3">
              <w:rPr>
                <w:sz w:val="24"/>
                <w:szCs w:val="24"/>
              </w:rPr>
              <w:t>ЧС</w:t>
            </w:r>
            <w:r w:rsidRPr="001D4CF3">
              <w:rPr>
                <w:sz w:val="24"/>
                <w:szCs w:val="24"/>
              </w:rPr>
              <w:t xml:space="preserve"> в период весенне-летнего половодья, уточнение планов эвакуации и первоочередного жизнеобеспечения пострадавшего населения</w:t>
            </w:r>
          </w:p>
        </w:tc>
        <w:tc>
          <w:tcPr>
            <w:tcW w:w="2570" w:type="dxa"/>
            <w:shd w:val="clear" w:color="auto" w:fill="auto"/>
          </w:tcPr>
          <w:p w:rsidR="00844B35" w:rsidRPr="001D4CF3" w:rsidRDefault="00844B35" w:rsidP="001D4CF3">
            <w:pPr>
              <w:jc w:val="center"/>
              <w:rPr>
                <w:sz w:val="24"/>
                <w:szCs w:val="24"/>
              </w:rPr>
            </w:pPr>
            <w:r w:rsidRPr="001D4CF3">
              <w:rPr>
                <w:sz w:val="24"/>
                <w:szCs w:val="24"/>
              </w:rPr>
              <w:t>до 01апреля</w:t>
            </w:r>
          </w:p>
        </w:tc>
        <w:tc>
          <w:tcPr>
            <w:tcW w:w="2571" w:type="dxa"/>
            <w:shd w:val="clear" w:color="auto" w:fill="auto"/>
          </w:tcPr>
          <w:p w:rsidR="00844B35" w:rsidRPr="001D4CF3" w:rsidRDefault="001D4CF3" w:rsidP="001D4CF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1D4CF3">
              <w:rPr>
                <w:rFonts w:eastAsia="Calibri"/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844B35" w:rsidRPr="001D4CF3" w:rsidTr="001D4CF3">
        <w:tc>
          <w:tcPr>
            <w:tcW w:w="594" w:type="dxa"/>
            <w:shd w:val="clear" w:color="auto" w:fill="auto"/>
          </w:tcPr>
          <w:p w:rsidR="00844B35" w:rsidRPr="001D4CF3" w:rsidRDefault="00844B35" w:rsidP="001D4CF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1D4CF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46" w:type="dxa"/>
            <w:shd w:val="clear" w:color="auto" w:fill="auto"/>
          </w:tcPr>
          <w:p w:rsidR="00844B35" w:rsidRPr="001D4CF3" w:rsidRDefault="00844B35" w:rsidP="00844B35">
            <w:pPr>
              <w:rPr>
                <w:sz w:val="24"/>
                <w:szCs w:val="24"/>
              </w:rPr>
            </w:pPr>
            <w:r w:rsidRPr="001D4CF3">
              <w:rPr>
                <w:sz w:val="24"/>
                <w:szCs w:val="24"/>
              </w:rPr>
              <w:t xml:space="preserve">Проверка готовности автомобильных </w:t>
            </w:r>
            <w:proofErr w:type="gramStart"/>
            <w:r w:rsidRPr="001D4CF3">
              <w:rPr>
                <w:sz w:val="24"/>
                <w:szCs w:val="24"/>
              </w:rPr>
              <w:t>дорог  к</w:t>
            </w:r>
            <w:proofErr w:type="gramEnd"/>
            <w:r w:rsidRPr="001D4CF3">
              <w:rPr>
                <w:sz w:val="24"/>
                <w:szCs w:val="24"/>
              </w:rPr>
              <w:t xml:space="preserve"> периоду весенне-летнего половодья </w:t>
            </w:r>
          </w:p>
        </w:tc>
        <w:tc>
          <w:tcPr>
            <w:tcW w:w="2570" w:type="dxa"/>
            <w:shd w:val="clear" w:color="auto" w:fill="auto"/>
          </w:tcPr>
          <w:p w:rsidR="00844B35" w:rsidRPr="001D4CF3" w:rsidRDefault="00844B35" w:rsidP="001D4CF3">
            <w:pPr>
              <w:jc w:val="center"/>
              <w:rPr>
                <w:sz w:val="24"/>
                <w:szCs w:val="24"/>
              </w:rPr>
            </w:pPr>
            <w:r w:rsidRPr="001D4CF3">
              <w:rPr>
                <w:sz w:val="24"/>
                <w:szCs w:val="24"/>
              </w:rPr>
              <w:t>до 02 июня</w:t>
            </w:r>
          </w:p>
        </w:tc>
        <w:tc>
          <w:tcPr>
            <w:tcW w:w="2571" w:type="dxa"/>
            <w:shd w:val="clear" w:color="auto" w:fill="auto"/>
          </w:tcPr>
          <w:p w:rsidR="00844B35" w:rsidRPr="001D4CF3" w:rsidRDefault="001D4CF3" w:rsidP="001D4CF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1D4CF3">
              <w:rPr>
                <w:rFonts w:eastAsia="Calibri"/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844B35" w:rsidRPr="001D4CF3" w:rsidTr="001D4CF3">
        <w:tc>
          <w:tcPr>
            <w:tcW w:w="594" w:type="dxa"/>
            <w:shd w:val="clear" w:color="auto" w:fill="auto"/>
          </w:tcPr>
          <w:p w:rsidR="00844B35" w:rsidRPr="001D4CF3" w:rsidRDefault="00844B35" w:rsidP="001D4CF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1D4CF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46" w:type="dxa"/>
            <w:shd w:val="clear" w:color="auto" w:fill="auto"/>
          </w:tcPr>
          <w:p w:rsidR="00844B35" w:rsidRPr="001D4CF3" w:rsidRDefault="00844B35" w:rsidP="001D4CF3">
            <w:pPr>
              <w:rPr>
                <w:sz w:val="24"/>
                <w:szCs w:val="24"/>
              </w:rPr>
            </w:pPr>
            <w:r w:rsidRPr="001D4CF3">
              <w:rPr>
                <w:sz w:val="24"/>
                <w:szCs w:val="24"/>
              </w:rPr>
              <w:t>Обеспечение круглосуточного дежурства ответственных должностных лиц в период угрожающей гидрометеорологической обстановки</w:t>
            </w:r>
          </w:p>
        </w:tc>
        <w:tc>
          <w:tcPr>
            <w:tcW w:w="2570" w:type="dxa"/>
            <w:shd w:val="clear" w:color="auto" w:fill="auto"/>
          </w:tcPr>
          <w:p w:rsidR="00844B35" w:rsidRPr="001D4CF3" w:rsidRDefault="00844B35" w:rsidP="001D4CF3">
            <w:pPr>
              <w:jc w:val="center"/>
              <w:rPr>
                <w:sz w:val="24"/>
                <w:szCs w:val="24"/>
              </w:rPr>
            </w:pPr>
            <w:r w:rsidRPr="001D4CF3">
              <w:rPr>
                <w:sz w:val="24"/>
                <w:szCs w:val="24"/>
              </w:rPr>
              <w:t xml:space="preserve">с 25 </w:t>
            </w:r>
            <w:proofErr w:type="gramStart"/>
            <w:r w:rsidRPr="001D4CF3">
              <w:rPr>
                <w:sz w:val="24"/>
                <w:szCs w:val="24"/>
              </w:rPr>
              <w:t>апреля  до</w:t>
            </w:r>
            <w:proofErr w:type="gramEnd"/>
            <w:r w:rsidRPr="001D4CF3">
              <w:rPr>
                <w:sz w:val="24"/>
                <w:szCs w:val="24"/>
              </w:rPr>
              <w:t xml:space="preserve"> окончания паводка</w:t>
            </w:r>
          </w:p>
        </w:tc>
        <w:tc>
          <w:tcPr>
            <w:tcW w:w="2571" w:type="dxa"/>
            <w:shd w:val="clear" w:color="auto" w:fill="auto"/>
          </w:tcPr>
          <w:p w:rsidR="00844B35" w:rsidRPr="001D4CF3" w:rsidRDefault="001D4CF3" w:rsidP="001D4CF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1D4CF3">
              <w:rPr>
                <w:rFonts w:eastAsia="Calibri"/>
                <w:sz w:val="24"/>
                <w:szCs w:val="24"/>
                <w:lang w:eastAsia="en-US"/>
              </w:rPr>
              <w:t>Специалист по пожарной безопасности</w:t>
            </w:r>
          </w:p>
        </w:tc>
      </w:tr>
      <w:tr w:rsidR="00844B35" w:rsidRPr="001D4CF3" w:rsidTr="001D4CF3">
        <w:trPr>
          <w:trHeight w:val="794"/>
        </w:trPr>
        <w:tc>
          <w:tcPr>
            <w:tcW w:w="594" w:type="dxa"/>
            <w:shd w:val="clear" w:color="auto" w:fill="auto"/>
          </w:tcPr>
          <w:p w:rsidR="00844B35" w:rsidRPr="001D4CF3" w:rsidRDefault="00844B35" w:rsidP="001D4CF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1D4CF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46" w:type="dxa"/>
            <w:shd w:val="clear" w:color="auto" w:fill="auto"/>
          </w:tcPr>
          <w:p w:rsidR="00844B35" w:rsidRPr="001D4CF3" w:rsidRDefault="001D4CF3" w:rsidP="00844B35">
            <w:pPr>
              <w:rPr>
                <w:sz w:val="24"/>
                <w:szCs w:val="24"/>
              </w:rPr>
            </w:pPr>
            <w:r w:rsidRPr="001D4CF3">
              <w:rPr>
                <w:sz w:val="24"/>
                <w:szCs w:val="24"/>
              </w:rPr>
              <w:t>У</w:t>
            </w:r>
            <w:r w:rsidR="00844B35" w:rsidRPr="001D4CF3">
              <w:rPr>
                <w:sz w:val="24"/>
                <w:szCs w:val="24"/>
              </w:rPr>
              <w:t xml:space="preserve">силение контроля за качеством </w:t>
            </w:r>
            <w:r w:rsidRPr="001D4CF3">
              <w:rPr>
                <w:sz w:val="24"/>
                <w:szCs w:val="24"/>
              </w:rPr>
              <w:t>питьевой воды во время паводка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44B35" w:rsidRPr="001D4CF3" w:rsidRDefault="001D4CF3" w:rsidP="001D4CF3">
            <w:pPr>
              <w:snapToGrid w:val="0"/>
              <w:jc w:val="center"/>
              <w:rPr>
                <w:sz w:val="24"/>
                <w:szCs w:val="24"/>
              </w:rPr>
            </w:pPr>
            <w:r w:rsidRPr="001D4CF3">
              <w:rPr>
                <w:sz w:val="24"/>
                <w:szCs w:val="24"/>
              </w:rPr>
              <w:t>с 01апреля</w:t>
            </w:r>
          </w:p>
        </w:tc>
        <w:tc>
          <w:tcPr>
            <w:tcW w:w="2571" w:type="dxa"/>
            <w:shd w:val="clear" w:color="auto" w:fill="auto"/>
          </w:tcPr>
          <w:p w:rsidR="00844B35" w:rsidRPr="001D4CF3" w:rsidRDefault="001D4CF3" w:rsidP="001D4CF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1D4CF3">
              <w:rPr>
                <w:rFonts w:eastAsia="Calibri"/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844B35" w:rsidRPr="001D4CF3" w:rsidTr="001D4CF3">
        <w:tc>
          <w:tcPr>
            <w:tcW w:w="594" w:type="dxa"/>
            <w:shd w:val="clear" w:color="auto" w:fill="auto"/>
          </w:tcPr>
          <w:p w:rsidR="00844B35" w:rsidRPr="001D4CF3" w:rsidRDefault="00844B35" w:rsidP="001D4CF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1D4CF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46" w:type="dxa"/>
            <w:shd w:val="clear" w:color="auto" w:fill="auto"/>
          </w:tcPr>
          <w:p w:rsidR="00844B35" w:rsidRPr="001D4CF3" w:rsidRDefault="00844B35" w:rsidP="001D4CF3">
            <w:pPr>
              <w:rPr>
                <w:sz w:val="24"/>
                <w:szCs w:val="24"/>
              </w:rPr>
            </w:pPr>
            <w:r w:rsidRPr="001D4CF3">
              <w:rPr>
                <w:sz w:val="24"/>
                <w:szCs w:val="24"/>
              </w:rPr>
              <w:t>Изготовление и распространение памяток о подготовке к паводку среди населения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44B35" w:rsidRPr="001D4CF3" w:rsidRDefault="00844B35" w:rsidP="001D4CF3">
            <w:pPr>
              <w:snapToGrid w:val="0"/>
              <w:jc w:val="center"/>
              <w:rPr>
                <w:sz w:val="24"/>
                <w:szCs w:val="24"/>
              </w:rPr>
            </w:pPr>
            <w:r w:rsidRPr="001D4CF3">
              <w:rPr>
                <w:sz w:val="24"/>
                <w:szCs w:val="24"/>
              </w:rPr>
              <w:t>с 01апреля по 30 июня</w:t>
            </w:r>
          </w:p>
        </w:tc>
        <w:tc>
          <w:tcPr>
            <w:tcW w:w="2571" w:type="dxa"/>
            <w:shd w:val="clear" w:color="auto" w:fill="auto"/>
          </w:tcPr>
          <w:p w:rsidR="001D4CF3" w:rsidRPr="001D4CF3" w:rsidRDefault="001D4CF3" w:rsidP="001D4CF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1D4CF3">
              <w:rPr>
                <w:rFonts w:eastAsia="Calibri"/>
                <w:sz w:val="24"/>
                <w:szCs w:val="24"/>
                <w:lang w:eastAsia="en-US"/>
              </w:rPr>
              <w:t>Специалист по пожарной безопасности, специалисты администрации,</w:t>
            </w:r>
          </w:p>
          <w:p w:rsidR="00844B35" w:rsidRPr="001D4CF3" w:rsidRDefault="001D4CF3" w:rsidP="001D4CF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1D4CF3">
              <w:rPr>
                <w:rFonts w:eastAsia="Calibri"/>
                <w:sz w:val="24"/>
                <w:szCs w:val="24"/>
                <w:lang w:eastAsia="en-US"/>
              </w:rPr>
              <w:t>ТОС поселения</w:t>
            </w:r>
          </w:p>
        </w:tc>
      </w:tr>
    </w:tbl>
    <w:p w:rsidR="000977AA" w:rsidRPr="000977AA" w:rsidRDefault="000977AA" w:rsidP="000977AA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sectPr w:rsidR="000977AA" w:rsidRPr="000977AA" w:rsidSect="00844B35">
      <w:pgSz w:w="11906" w:h="16838"/>
      <w:pgMar w:top="426" w:right="70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2CF0"/>
    <w:multiLevelType w:val="hybridMultilevel"/>
    <w:tmpl w:val="51F23AB0"/>
    <w:lvl w:ilvl="0" w:tplc="D4183326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2E4151"/>
    <w:multiLevelType w:val="hybridMultilevel"/>
    <w:tmpl w:val="39BA2502"/>
    <w:lvl w:ilvl="0" w:tplc="6A360CA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2E21D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C924454"/>
    <w:multiLevelType w:val="hybridMultilevel"/>
    <w:tmpl w:val="0310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D07"/>
    <w:rsid w:val="000068FA"/>
    <w:rsid w:val="00034208"/>
    <w:rsid w:val="00041CC4"/>
    <w:rsid w:val="00054FC2"/>
    <w:rsid w:val="00065970"/>
    <w:rsid w:val="00072FC6"/>
    <w:rsid w:val="00073844"/>
    <w:rsid w:val="0008219D"/>
    <w:rsid w:val="00084446"/>
    <w:rsid w:val="00087EFB"/>
    <w:rsid w:val="000955D6"/>
    <w:rsid w:val="000977AA"/>
    <w:rsid w:val="000A3549"/>
    <w:rsid w:val="000A5F94"/>
    <w:rsid w:val="000B443E"/>
    <w:rsid w:val="000C03E1"/>
    <w:rsid w:val="000D2466"/>
    <w:rsid w:val="000F11CC"/>
    <w:rsid w:val="00110E97"/>
    <w:rsid w:val="001200E5"/>
    <w:rsid w:val="001259F8"/>
    <w:rsid w:val="0014205D"/>
    <w:rsid w:val="00155142"/>
    <w:rsid w:val="00157A92"/>
    <w:rsid w:val="001623C6"/>
    <w:rsid w:val="00186A0F"/>
    <w:rsid w:val="00193291"/>
    <w:rsid w:val="00197483"/>
    <w:rsid w:val="001B08B4"/>
    <w:rsid w:val="001B2A88"/>
    <w:rsid w:val="001D3069"/>
    <w:rsid w:val="001D4CF3"/>
    <w:rsid w:val="001D4DC8"/>
    <w:rsid w:val="001E0BA2"/>
    <w:rsid w:val="00200CBF"/>
    <w:rsid w:val="002070C5"/>
    <w:rsid w:val="00214EFD"/>
    <w:rsid w:val="00222645"/>
    <w:rsid w:val="00244FF9"/>
    <w:rsid w:val="0024762F"/>
    <w:rsid w:val="00267527"/>
    <w:rsid w:val="00270193"/>
    <w:rsid w:val="002738FC"/>
    <w:rsid w:val="002903F7"/>
    <w:rsid w:val="002C09C5"/>
    <w:rsid w:val="002C46E1"/>
    <w:rsid w:val="002C79B2"/>
    <w:rsid w:val="002D0AAD"/>
    <w:rsid w:val="003113C9"/>
    <w:rsid w:val="00347920"/>
    <w:rsid w:val="00367BF1"/>
    <w:rsid w:val="00372E63"/>
    <w:rsid w:val="00372EF2"/>
    <w:rsid w:val="003735A9"/>
    <w:rsid w:val="003A6565"/>
    <w:rsid w:val="003A6A87"/>
    <w:rsid w:val="003B13D0"/>
    <w:rsid w:val="003B3B20"/>
    <w:rsid w:val="003C22BA"/>
    <w:rsid w:val="003D7791"/>
    <w:rsid w:val="003E1D37"/>
    <w:rsid w:val="003E1E56"/>
    <w:rsid w:val="00425ED9"/>
    <w:rsid w:val="004268A4"/>
    <w:rsid w:val="00437D37"/>
    <w:rsid w:val="00440E24"/>
    <w:rsid w:val="00452D07"/>
    <w:rsid w:val="00460E63"/>
    <w:rsid w:val="004659BF"/>
    <w:rsid w:val="00466F2C"/>
    <w:rsid w:val="00470BD3"/>
    <w:rsid w:val="004759EF"/>
    <w:rsid w:val="004B3AE2"/>
    <w:rsid w:val="004C6151"/>
    <w:rsid w:val="00506B7B"/>
    <w:rsid w:val="00507B97"/>
    <w:rsid w:val="005339C0"/>
    <w:rsid w:val="00543951"/>
    <w:rsid w:val="00547087"/>
    <w:rsid w:val="005528AF"/>
    <w:rsid w:val="00574A47"/>
    <w:rsid w:val="005951E6"/>
    <w:rsid w:val="005A5396"/>
    <w:rsid w:val="005D2A7A"/>
    <w:rsid w:val="005E10D9"/>
    <w:rsid w:val="005F3335"/>
    <w:rsid w:val="0060077D"/>
    <w:rsid w:val="0061466A"/>
    <w:rsid w:val="00676A38"/>
    <w:rsid w:val="00693526"/>
    <w:rsid w:val="00695711"/>
    <w:rsid w:val="006C069E"/>
    <w:rsid w:val="006C3047"/>
    <w:rsid w:val="006E1EB9"/>
    <w:rsid w:val="00713250"/>
    <w:rsid w:val="007226DD"/>
    <w:rsid w:val="00725432"/>
    <w:rsid w:val="00770C68"/>
    <w:rsid w:val="00784F3B"/>
    <w:rsid w:val="00792A2A"/>
    <w:rsid w:val="00792E86"/>
    <w:rsid w:val="007948DE"/>
    <w:rsid w:val="00796803"/>
    <w:rsid w:val="007B6CA5"/>
    <w:rsid w:val="007E7EC1"/>
    <w:rsid w:val="007F3E7F"/>
    <w:rsid w:val="00827070"/>
    <w:rsid w:val="00844B35"/>
    <w:rsid w:val="0088199B"/>
    <w:rsid w:val="008B103A"/>
    <w:rsid w:val="008C260C"/>
    <w:rsid w:val="009275E4"/>
    <w:rsid w:val="00935718"/>
    <w:rsid w:val="00945BCA"/>
    <w:rsid w:val="00954000"/>
    <w:rsid w:val="009601B9"/>
    <w:rsid w:val="0096349C"/>
    <w:rsid w:val="009659BB"/>
    <w:rsid w:val="00993339"/>
    <w:rsid w:val="009C7F52"/>
    <w:rsid w:val="009D07A9"/>
    <w:rsid w:val="009F5C66"/>
    <w:rsid w:val="00A146AD"/>
    <w:rsid w:val="00A22425"/>
    <w:rsid w:val="00A41754"/>
    <w:rsid w:val="00A564A1"/>
    <w:rsid w:val="00A66D47"/>
    <w:rsid w:val="00A81575"/>
    <w:rsid w:val="00A829AC"/>
    <w:rsid w:val="00A924A5"/>
    <w:rsid w:val="00AC746E"/>
    <w:rsid w:val="00AD3F45"/>
    <w:rsid w:val="00AF0D9A"/>
    <w:rsid w:val="00AF4646"/>
    <w:rsid w:val="00B327E6"/>
    <w:rsid w:val="00B334C1"/>
    <w:rsid w:val="00B555B3"/>
    <w:rsid w:val="00B67257"/>
    <w:rsid w:val="00B75A93"/>
    <w:rsid w:val="00B836DA"/>
    <w:rsid w:val="00B9178E"/>
    <w:rsid w:val="00BE7556"/>
    <w:rsid w:val="00BF794C"/>
    <w:rsid w:val="00C015A5"/>
    <w:rsid w:val="00C021DC"/>
    <w:rsid w:val="00C07FC2"/>
    <w:rsid w:val="00C1693B"/>
    <w:rsid w:val="00C23EBC"/>
    <w:rsid w:val="00C54499"/>
    <w:rsid w:val="00C72B29"/>
    <w:rsid w:val="00C87EBE"/>
    <w:rsid w:val="00CA5AE5"/>
    <w:rsid w:val="00CA6C1F"/>
    <w:rsid w:val="00CC0465"/>
    <w:rsid w:val="00CC6433"/>
    <w:rsid w:val="00CC758E"/>
    <w:rsid w:val="00CF061E"/>
    <w:rsid w:val="00D17A9C"/>
    <w:rsid w:val="00D22107"/>
    <w:rsid w:val="00D266E4"/>
    <w:rsid w:val="00D3780C"/>
    <w:rsid w:val="00D72BB9"/>
    <w:rsid w:val="00D758AA"/>
    <w:rsid w:val="00D767D9"/>
    <w:rsid w:val="00D77E4C"/>
    <w:rsid w:val="00D82E32"/>
    <w:rsid w:val="00DC5DE6"/>
    <w:rsid w:val="00DF098E"/>
    <w:rsid w:val="00E37DDD"/>
    <w:rsid w:val="00E4128B"/>
    <w:rsid w:val="00E44039"/>
    <w:rsid w:val="00E75AD7"/>
    <w:rsid w:val="00E8291D"/>
    <w:rsid w:val="00E8575C"/>
    <w:rsid w:val="00EC4411"/>
    <w:rsid w:val="00EF6F7B"/>
    <w:rsid w:val="00EF77E1"/>
    <w:rsid w:val="00F03A97"/>
    <w:rsid w:val="00F205FD"/>
    <w:rsid w:val="00F53575"/>
    <w:rsid w:val="00F66B85"/>
    <w:rsid w:val="00FB1522"/>
    <w:rsid w:val="00FC37F0"/>
    <w:rsid w:val="00FC581A"/>
    <w:rsid w:val="00FE24DE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CFD2B3-4B6C-4171-B2B9-E9D852F4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20" w:lineRule="exact"/>
      <w:jc w:val="center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pPr>
      <w:jc w:val="center"/>
    </w:pPr>
    <w:rPr>
      <w:caps/>
      <w:sz w:val="24"/>
    </w:rPr>
  </w:style>
  <w:style w:type="paragraph" w:customStyle="1" w:styleId="heading1">
    <w:name w:val="heading 1"/>
    <w:basedOn w:val="a"/>
    <w:next w:val="a"/>
    <w:pPr>
      <w:keepNext/>
      <w:outlineLvl w:val="0"/>
    </w:pPr>
    <w:rPr>
      <w:sz w:val="28"/>
    </w:rPr>
  </w:style>
  <w:style w:type="paragraph" w:styleId="a4">
    <w:name w:val="Subtitle"/>
    <w:basedOn w:val="a"/>
    <w:qFormat/>
    <w:pPr>
      <w:spacing w:line="660" w:lineRule="exact"/>
      <w:ind w:right="425"/>
      <w:jc w:val="center"/>
    </w:pPr>
    <w:rPr>
      <w:sz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jc w:val="right"/>
    </w:pPr>
    <w:rPr>
      <w:sz w:val="26"/>
    </w:rPr>
  </w:style>
  <w:style w:type="paragraph" w:styleId="a7">
    <w:name w:val="Balloon Text"/>
    <w:basedOn w:val="a"/>
    <w:semiHidden/>
    <w:rsid w:val="00F03A9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B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1B08B4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B08B4"/>
  </w:style>
  <w:style w:type="paragraph" w:customStyle="1" w:styleId="p3">
    <w:name w:val="p3"/>
    <w:basedOn w:val="a"/>
    <w:rsid w:val="001B08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F6C8-C8F6-4ACF-AA13-CF4508E4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Виктор Боронкин</cp:lastModifiedBy>
  <cp:revision>2</cp:revision>
  <cp:lastPrinted>2016-04-07T10:06:00Z</cp:lastPrinted>
  <dcterms:created xsi:type="dcterms:W3CDTF">2016-04-17T18:10:00Z</dcterms:created>
  <dcterms:modified xsi:type="dcterms:W3CDTF">2016-04-17T18:10:00Z</dcterms:modified>
</cp:coreProperties>
</file>