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77" w:rsidRPr="00664D77" w:rsidRDefault="00664D77" w:rsidP="0066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D77">
        <w:rPr>
          <w:rFonts w:ascii="Times New Roman" w:hAnsi="Times New Roman" w:cs="Times New Roman"/>
          <w:sz w:val="28"/>
          <w:szCs w:val="28"/>
        </w:rPr>
        <w:t>ПУНКТЫ ОКАЗАНИЯ БЕСПЛАТНОЙ ЮРИДИЧЕСКОЙ ПОМОЩИ</w:t>
      </w:r>
    </w:p>
    <w:p w:rsidR="00664D77" w:rsidRDefault="00664D77" w:rsidP="0066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D77">
        <w:rPr>
          <w:rFonts w:ascii="Times New Roman" w:hAnsi="Times New Roman" w:cs="Times New Roman"/>
          <w:sz w:val="28"/>
          <w:szCs w:val="28"/>
        </w:rPr>
        <w:t>ГКУ "ГОСЮРБЮРО ПЕРМСКОГО КРАЯ"</w:t>
      </w:r>
    </w:p>
    <w:p w:rsidR="00664D77" w:rsidRDefault="001E756E" w:rsidP="00664D7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8233ED" w:rsidRPr="00C459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www.pravovsem59.ru</w:t>
        </w:r>
      </w:hyperlink>
    </w:p>
    <w:p w:rsidR="00664D77" w:rsidRPr="00664D77" w:rsidRDefault="00664D77" w:rsidP="00664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6"/>
        <w:gridCol w:w="2948"/>
        <w:gridCol w:w="3828"/>
      </w:tblGrid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294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828" w:type="dxa"/>
          </w:tcPr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Белая Инна Владимировна</w:t>
            </w:r>
          </w:p>
          <w:p w:rsidR="00C767E4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Смольникова Анна Сергеевна</w:t>
            </w:r>
          </w:p>
          <w:p w:rsidR="00C767E4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Гурьянова Светлана Анатольевна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Екатерининская,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(342) 212-12-61</w:t>
            </w:r>
          </w:p>
        </w:tc>
        <w:tc>
          <w:tcPr>
            <w:tcW w:w="382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Пермский район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Шихов Максим Владимирович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Шишкина,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3, оф. 22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(342) 204-47-82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Кировский район г. Перми, Краснокамский, Нытвенский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Русакова Елена Сергеевна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Екатерининская,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(342) 212-15-01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 г. Перми, Добрянский, Ильинский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Мошев Антон Георгиевич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Верещагино,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Фабричная, д. 87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8-902-80-45-520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Большесосновский, Верещагинский, Карагайский, Оханский, Очерский, Сивинский, Частинский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Хорошилова Елена Владимировна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Губаха,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проспект Ленина, д. 35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8-919-44-60-764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г. Губаха, Александровский, Гремячинский, Кизеловский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Боталова Тамара Мартемьяновна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Кудымкар,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50 лет Октября,</w:t>
            </w:r>
            <w:r w:rsidR="00C767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д. 30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8-950-46-18-084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Коми-Пермяцкий округ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Шестаков Игорь Геннадьевич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Воровского, д. 2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(34271) 2-49-97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г. Кунгур, Березовский, Кишертский, Кунгурский, Ординский, Суксунский, Уинский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Луценко Денис Владимирович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Соликамск,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Матросова, д. 30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8-982-48-01-170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г. Березники, г. Соликамск, Красновишерский, Соликамский, Усольский, Чердынский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Каракулов Сергей Владимирович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Чернушка,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бульвар 48-й Стрелковой бригады, д. 3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8-904-84-98-811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Бардымский, Еловский, Куединский, Октябрьский, Осинский, Чайковский, Чернушинский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Миниахметова Гульфира Ильгизовна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ВЛКСМ,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2в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8-908-27-01-525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г. Лысьва, Горнозаводский, Чусовской районы</w:t>
            </w:r>
          </w:p>
        </w:tc>
      </w:tr>
    </w:tbl>
    <w:p w:rsidR="00C936B3" w:rsidRPr="00664D77" w:rsidRDefault="00C936B3" w:rsidP="00664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36B3" w:rsidRPr="00664D77" w:rsidSect="00664D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6E" w:rsidRDefault="001E756E" w:rsidP="00664D77">
      <w:pPr>
        <w:spacing w:after="0" w:line="240" w:lineRule="auto"/>
      </w:pPr>
      <w:r>
        <w:separator/>
      </w:r>
    </w:p>
  </w:endnote>
  <w:endnote w:type="continuationSeparator" w:id="0">
    <w:p w:rsidR="001E756E" w:rsidRDefault="001E756E" w:rsidP="0066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6E" w:rsidRDefault="001E756E" w:rsidP="00664D77">
      <w:pPr>
        <w:spacing w:after="0" w:line="240" w:lineRule="auto"/>
      </w:pPr>
      <w:r>
        <w:separator/>
      </w:r>
    </w:p>
  </w:footnote>
  <w:footnote w:type="continuationSeparator" w:id="0">
    <w:p w:rsidR="001E756E" w:rsidRDefault="001E756E" w:rsidP="0066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94183"/>
      <w:docPartObj>
        <w:docPartGallery w:val="Page Numbers (Top of Page)"/>
        <w:docPartUnique/>
      </w:docPartObj>
    </w:sdtPr>
    <w:sdtEndPr/>
    <w:sdtContent>
      <w:p w:rsidR="00664D77" w:rsidRDefault="00664D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7F">
          <w:rPr>
            <w:noProof/>
          </w:rPr>
          <w:t>2</w:t>
        </w:r>
        <w:r>
          <w:fldChar w:fldCharType="end"/>
        </w:r>
      </w:p>
    </w:sdtContent>
  </w:sdt>
  <w:p w:rsidR="00664D77" w:rsidRDefault="00664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77"/>
    <w:rsid w:val="001E756E"/>
    <w:rsid w:val="002051B0"/>
    <w:rsid w:val="002A247F"/>
    <w:rsid w:val="00664D77"/>
    <w:rsid w:val="006D7870"/>
    <w:rsid w:val="008233ED"/>
    <w:rsid w:val="00C767E4"/>
    <w:rsid w:val="00C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A06F2-1D6E-405F-ABCA-5A9C738F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D77"/>
  </w:style>
  <w:style w:type="paragraph" w:styleId="a5">
    <w:name w:val="footer"/>
    <w:basedOn w:val="a"/>
    <w:link w:val="a6"/>
    <w:uiPriority w:val="99"/>
    <w:unhideWhenUsed/>
    <w:rsid w:val="0066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D77"/>
  </w:style>
  <w:style w:type="character" w:styleId="a7">
    <w:name w:val="Hyperlink"/>
    <w:basedOn w:val="a0"/>
    <w:uiPriority w:val="99"/>
    <w:unhideWhenUsed/>
    <w:rsid w:val="00823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vsem59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Пьянкова Екатерина Александровна</cp:lastModifiedBy>
  <cp:revision>2</cp:revision>
  <dcterms:created xsi:type="dcterms:W3CDTF">2018-05-11T08:41:00Z</dcterms:created>
  <dcterms:modified xsi:type="dcterms:W3CDTF">2018-05-11T08:41:00Z</dcterms:modified>
</cp:coreProperties>
</file>