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16" w:rsidRDefault="00405635" w:rsidP="00FC4102">
      <w:pPr>
        <w:tabs>
          <w:tab w:val="left" w:pos="9355"/>
        </w:tabs>
        <w:ind w:right="-83"/>
      </w:pPr>
      <w:r>
        <w:t xml:space="preserve">                         </w:t>
      </w:r>
    </w:p>
    <w:p w:rsidR="00903B54" w:rsidRDefault="00903B54" w:rsidP="00125D3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7.95pt" fillcolor="window">
            <v:imagedata r:id="rId6" o:title=""/>
          </v:shape>
        </w:pict>
      </w:r>
    </w:p>
    <w:p w:rsidR="00903B54" w:rsidRDefault="00903B54" w:rsidP="00125D3D">
      <w:pPr>
        <w:pStyle w:val="a6"/>
        <w:spacing w:before="240" w:line="240" w:lineRule="exact"/>
        <w:ind w:right="-1" w:firstLine="0"/>
        <w:outlineLvl w:val="0"/>
        <w:rPr>
          <w:b/>
          <w:spacing w:val="58"/>
          <w:sz w:val="16"/>
        </w:rPr>
      </w:pPr>
    </w:p>
    <w:p w:rsidR="00903B54" w:rsidRDefault="00903B54" w:rsidP="00125D3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03B54" w:rsidRDefault="00903B54" w:rsidP="00125D3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СОВЕТА ДЕПУТАТОВ СЕНЬКИНСКОГО  СЕЛЬСКОГО ПОСЕЛЕНИЯ</w:t>
      </w:r>
    </w:p>
    <w:p w:rsidR="00903B54" w:rsidRDefault="00903B54" w:rsidP="00125D3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ДОБРЯНСКОГО МУНИЦИПАЛЬНОГО РАЙОНА  ПЕРМСКОГО КРАЯ</w:t>
      </w:r>
    </w:p>
    <w:p w:rsidR="00903B54" w:rsidRDefault="00903B54" w:rsidP="00125D3D">
      <w:pPr>
        <w:spacing w:line="300" w:lineRule="exact"/>
        <w:jc w:val="center"/>
        <w:rPr>
          <w:sz w:val="22"/>
          <w:szCs w:val="20"/>
        </w:rPr>
      </w:pPr>
    </w:p>
    <w:p w:rsidR="00903B54" w:rsidRDefault="00903B54" w:rsidP="00125D3D">
      <w:pPr>
        <w:jc w:val="center"/>
        <w:rPr>
          <w:sz w:val="22"/>
        </w:rPr>
      </w:pPr>
    </w:p>
    <w:tbl>
      <w:tblPr>
        <w:tblW w:w="0" w:type="auto"/>
        <w:tblInd w:w="264" w:type="dxa"/>
        <w:tblLayout w:type="fixed"/>
        <w:tblLook w:val="0000"/>
      </w:tblPr>
      <w:tblGrid>
        <w:gridCol w:w="2802"/>
        <w:gridCol w:w="4677"/>
        <w:gridCol w:w="2376"/>
      </w:tblGrid>
      <w:tr w:rsidR="00903B54">
        <w:trPr>
          <w:trHeight w:val="80"/>
        </w:trPr>
        <w:tc>
          <w:tcPr>
            <w:tcW w:w="2802" w:type="dxa"/>
          </w:tcPr>
          <w:p w:rsidR="00903B54" w:rsidRPr="000E42B0" w:rsidRDefault="00290DC3" w:rsidP="00A54D36">
            <w:pPr>
              <w:pStyle w:val="a5"/>
              <w:jc w:val="left"/>
              <w:rPr>
                <w:noProof/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t>02.02.2015</w:t>
            </w:r>
          </w:p>
        </w:tc>
        <w:tc>
          <w:tcPr>
            <w:tcW w:w="4677" w:type="dxa"/>
          </w:tcPr>
          <w:p w:rsidR="00903B54" w:rsidRDefault="00903B54" w:rsidP="00125D3D">
            <w:pPr>
              <w:pStyle w:val="a5"/>
              <w:rPr>
                <w:noProof/>
                <w:sz w:val="28"/>
              </w:rPr>
            </w:pPr>
          </w:p>
          <w:p w:rsidR="00903B54" w:rsidRDefault="00903B54" w:rsidP="00125D3D">
            <w:pPr>
              <w:jc w:val="center"/>
              <w:rPr>
                <w:sz w:val="20"/>
              </w:rPr>
            </w:pPr>
          </w:p>
          <w:p w:rsidR="00903B54" w:rsidRDefault="00903B54" w:rsidP="00125D3D">
            <w:pPr>
              <w:jc w:val="center"/>
            </w:pPr>
          </w:p>
        </w:tc>
        <w:tc>
          <w:tcPr>
            <w:tcW w:w="2376" w:type="dxa"/>
          </w:tcPr>
          <w:p w:rsidR="00903B54" w:rsidRPr="00A54D36" w:rsidRDefault="00A54D36" w:rsidP="00125D3D">
            <w:pPr>
              <w:pStyle w:val="a5"/>
              <w:rPr>
                <w:noProof/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t xml:space="preserve"> </w:t>
            </w:r>
            <w:r w:rsidR="00F56F97" w:rsidRPr="00A54D36">
              <w:rPr>
                <w:noProof/>
                <w:sz w:val="28"/>
                <w:u w:val="single"/>
              </w:rPr>
              <w:t>№</w:t>
            </w:r>
            <w:r w:rsidR="000E42B0" w:rsidRPr="00A54D36">
              <w:rPr>
                <w:noProof/>
                <w:sz w:val="28"/>
                <w:u w:val="single"/>
              </w:rPr>
              <w:t xml:space="preserve">  </w:t>
            </w:r>
            <w:r w:rsidR="00290DC3" w:rsidRPr="00A54D36">
              <w:rPr>
                <w:noProof/>
                <w:sz w:val="28"/>
                <w:u w:val="single"/>
              </w:rPr>
              <w:t>8</w:t>
            </w:r>
            <w:r w:rsidRPr="00A54D36">
              <w:rPr>
                <w:noProof/>
                <w:sz w:val="28"/>
                <w:u w:val="single"/>
              </w:rPr>
              <w:t>7</w:t>
            </w:r>
          </w:p>
          <w:p w:rsidR="00903B54" w:rsidRDefault="00903B54" w:rsidP="00125D3D">
            <w:pPr>
              <w:pStyle w:val="a5"/>
              <w:rPr>
                <w:noProof/>
                <w:sz w:val="28"/>
              </w:rPr>
            </w:pPr>
          </w:p>
        </w:tc>
      </w:tr>
    </w:tbl>
    <w:p w:rsidR="00A95A4A" w:rsidRDefault="00A95A4A" w:rsidP="006F0F8D">
      <w:pPr>
        <w:ind w:right="4753"/>
        <w:rPr>
          <w:b/>
        </w:rPr>
      </w:pPr>
      <w:r>
        <w:rPr>
          <w:b/>
        </w:rPr>
        <w:t xml:space="preserve">Об утверждении плана работы </w:t>
      </w:r>
    </w:p>
    <w:p w:rsidR="00F56F97" w:rsidRPr="00BA660E" w:rsidRDefault="00A95A4A" w:rsidP="006F0F8D">
      <w:pPr>
        <w:ind w:right="4753"/>
        <w:rPr>
          <w:b/>
        </w:rPr>
      </w:pPr>
      <w:r>
        <w:rPr>
          <w:b/>
        </w:rPr>
        <w:t>Совета депутатов Сенькинского сельского поселения на 201</w:t>
      </w:r>
      <w:r w:rsidR="006D4ECF">
        <w:rPr>
          <w:b/>
        </w:rPr>
        <w:t>5</w:t>
      </w:r>
      <w:r>
        <w:rPr>
          <w:b/>
        </w:rPr>
        <w:t xml:space="preserve"> год</w:t>
      </w:r>
    </w:p>
    <w:p w:rsidR="00F56F97" w:rsidRDefault="00F56F97" w:rsidP="006F0F8D">
      <w:pPr>
        <w:ind w:right="4753"/>
      </w:pPr>
    </w:p>
    <w:p w:rsidR="006F0F8D" w:rsidRDefault="006F0F8D" w:rsidP="006F0F8D">
      <w:pPr>
        <w:ind w:right="4753"/>
      </w:pPr>
    </w:p>
    <w:p w:rsidR="00FE3949" w:rsidRDefault="006E702C" w:rsidP="00A95A4A">
      <w:pPr>
        <w:spacing w:line="276" w:lineRule="auto"/>
        <w:ind w:right="-83"/>
        <w:jc w:val="both"/>
      </w:pPr>
      <w:r>
        <w:t xml:space="preserve">     </w:t>
      </w:r>
      <w:r w:rsidR="00F56F97">
        <w:t xml:space="preserve"> </w:t>
      </w:r>
      <w:r w:rsidR="00FE3949">
        <w:t>В соответствии с Федеральным законом от 06.10.2003года № 131-ФЗ «Об общих принципах организации местного самоуправления в Российской Федерации», Уставом</w:t>
      </w:r>
      <w:r w:rsidR="006F0F8D">
        <w:t xml:space="preserve"> Сенькинского сельского поселения, </w:t>
      </w:r>
    </w:p>
    <w:p w:rsidR="006F0F8D" w:rsidRDefault="006F0F8D" w:rsidP="00A95A4A">
      <w:pPr>
        <w:spacing w:line="276" w:lineRule="auto"/>
        <w:ind w:right="-83"/>
        <w:jc w:val="both"/>
      </w:pPr>
      <w:r>
        <w:t>Совет депутатов Сенькинского сельского поселения</w:t>
      </w:r>
    </w:p>
    <w:p w:rsidR="006F0F8D" w:rsidRDefault="006F0F8D" w:rsidP="00A95A4A">
      <w:pPr>
        <w:spacing w:line="276" w:lineRule="auto"/>
        <w:ind w:right="-83"/>
        <w:jc w:val="both"/>
      </w:pPr>
      <w:r>
        <w:t xml:space="preserve">    РЕШАЕТ: </w:t>
      </w:r>
    </w:p>
    <w:p w:rsidR="006F0F8D" w:rsidRDefault="006F0F8D" w:rsidP="00A95A4A">
      <w:pPr>
        <w:spacing w:line="276" w:lineRule="auto"/>
        <w:ind w:right="4753"/>
        <w:jc w:val="both"/>
      </w:pPr>
    </w:p>
    <w:p w:rsidR="00C317BC" w:rsidRDefault="006F0F8D" w:rsidP="00A95A4A">
      <w:pPr>
        <w:tabs>
          <w:tab w:val="left" w:pos="9355"/>
        </w:tabs>
        <w:spacing w:line="276" w:lineRule="auto"/>
        <w:ind w:right="-83"/>
        <w:jc w:val="both"/>
      </w:pPr>
      <w:r>
        <w:t xml:space="preserve">   1.  Утвердить  </w:t>
      </w:r>
      <w:r w:rsidR="00A95A4A">
        <w:t>план работы Совета депутатов Сенькинс</w:t>
      </w:r>
      <w:r w:rsidR="00290DC3">
        <w:t>кого сельского поселения на 2015</w:t>
      </w:r>
      <w:r w:rsidR="00A95A4A">
        <w:t>г.</w:t>
      </w:r>
    </w:p>
    <w:p w:rsidR="002627C9" w:rsidRDefault="00FE3949" w:rsidP="00FE394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25"/>
        <w:jc w:val="both"/>
        <w:outlineLvl w:val="0"/>
      </w:pPr>
      <w:r>
        <w:t xml:space="preserve">  Направить данное решение на подпись Главе Сенькинского сельского поселения для подписания и опубликования (обнародования)</w:t>
      </w:r>
      <w:r w:rsidR="002627C9">
        <w:t>.</w:t>
      </w:r>
    </w:p>
    <w:p w:rsidR="006E702C" w:rsidRDefault="006E702C" w:rsidP="00A95A4A">
      <w:pPr>
        <w:tabs>
          <w:tab w:val="left" w:pos="9355"/>
        </w:tabs>
        <w:spacing w:line="276" w:lineRule="auto"/>
        <w:ind w:right="-83"/>
      </w:pPr>
    </w:p>
    <w:p w:rsidR="006E702C" w:rsidRDefault="006E702C" w:rsidP="00A95A4A">
      <w:pPr>
        <w:tabs>
          <w:tab w:val="left" w:pos="9355"/>
        </w:tabs>
        <w:spacing w:line="276" w:lineRule="auto"/>
        <w:ind w:right="-83"/>
      </w:pPr>
    </w:p>
    <w:p w:rsidR="006E702C" w:rsidRDefault="006E702C" w:rsidP="006F0F8D">
      <w:pPr>
        <w:tabs>
          <w:tab w:val="left" w:pos="9355"/>
        </w:tabs>
        <w:ind w:right="-83"/>
      </w:pPr>
    </w:p>
    <w:p w:rsidR="006F0F8D" w:rsidRDefault="006F0F8D" w:rsidP="006F0F8D">
      <w:pPr>
        <w:tabs>
          <w:tab w:val="left" w:pos="9355"/>
        </w:tabs>
        <w:ind w:right="-83"/>
      </w:pPr>
      <w:r>
        <w:t xml:space="preserve"> </w:t>
      </w:r>
    </w:p>
    <w:p w:rsidR="006F0F8D" w:rsidRDefault="00F56F97" w:rsidP="006F0F8D">
      <w:pPr>
        <w:tabs>
          <w:tab w:val="left" w:pos="9355"/>
        </w:tabs>
        <w:ind w:right="-83"/>
      </w:pPr>
      <w:r>
        <w:t xml:space="preserve">Глава Сенькинского сельского поселения                                    </w:t>
      </w:r>
      <w:r w:rsidR="00EE0A29">
        <w:t>Е.А.</w:t>
      </w:r>
      <w:r>
        <w:t xml:space="preserve"> Гарифуллина </w:t>
      </w:r>
    </w:p>
    <w:p w:rsidR="006F0F8D" w:rsidRDefault="006F0F8D" w:rsidP="006F0F8D">
      <w:pPr>
        <w:ind w:right="4753"/>
      </w:pPr>
    </w:p>
    <w:p w:rsidR="006F0F8D" w:rsidRDefault="006F0F8D" w:rsidP="006F0F8D">
      <w:pPr>
        <w:ind w:right="-5"/>
      </w:pPr>
      <w:r>
        <w:t xml:space="preserve">    </w:t>
      </w:r>
    </w:p>
    <w:p w:rsidR="00873316" w:rsidRDefault="00873316" w:rsidP="00595BFA">
      <w:pPr>
        <w:ind w:right="-5"/>
      </w:pPr>
    </w:p>
    <w:p w:rsidR="00873316" w:rsidRDefault="00873316" w:rsidP="00595BFA">
      <w:pPr>
        <w:ind w:right="-5"/>
      </w:pPr>
    </w:p>
    <w:p w:rsidR="007E2A71" w:rsidRDefault="007E2A71" w:rsidP="00595BFA">
      <w:pPr>
        <w:ind w:right="-161"/>
      </w:pPr>
    </w:p>
    <w:p w:rsidR="00032AD7" w:rsidRDefault="00032AD7" w:rsidP="00405635"/>
    <w:p w:rsidR="006E702C" w:rsidRDefault="006E702C" w:rsidP="00405635"/>
    <w:p w:rsidR="00032AD7" w:rsidRDefault="00032AD7" w:rsidP="00405635"/>
    <w:p w:rsidR="00032AD7" w:rsidRDefault="00032AD7" w:rsidP="00405635"/>
    <w:p w:rsidR="00032AD7" w:rsidRDefault="00032AD7" w:rsidP="00405635"/>
    <w:p w:rsidR="00190787" w:rsidRDefault="00190787" w:rsidP="006E702C"/>
    <w:p w:rsidR="00FE3949" w:rsidRPr="00FE3949" w:rsidRDefault="00FE3949" w:rsidP="00FE3949">
      <w:pPr>
        <w:tabs>
          <w:tab w:val="left" w:pos="8154"/>
        </w:tabs>
        <w:jc w:val="right"/>
        <w:rPr>
          <w:sz w:val="24"/>
          <w:szCs w:val="24"/>
        </w:rPr>
      </w:pPr>
      <w:r>
        <w:tab/>
      </w:r>
      <w:r w:rsidRPr="00FE3949">
        <w:rPr>
          <w:sz w:val="24"/>
          <w:szCs w:val="24"/>
        </w:rPr>
        <w:t>Приложение</w:t>
      </w:r>
    </w:p>
    <w:p w:rsidR="00FE3949" w:rsidRPr="00FE3949" w:rsidRDefault="00FE3949" w:rsidP="00FE3949">
      <w:pPr>
        <w:tabs>
          <w:tab w:val="left" w:pos="81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FE3949">
        <w:rPr>
          <w:sz w:val="24"/>
          <w:szCs w:val="24"/>
        </w:rPr>
        <w:t xml:space="preserve"> решению совета депутатов</w:t>
      </w:r>
    </w:p>
    <w:p w:rsidR="00FE3949" w:rsidRPr="00FE3949" w:rsidRDefault="00FE3949" w:rsidP="00FE3949">
      <w:pPr>
        <w:tabs>
          <w:tab w:val="left" w:pos="8154"/>
        </w:tabs>
        <w:jc w:val="right"/>
        <w:rPr>
          <w:sz w:val="24"/>
          <w:szCs w:val="24"/>
        </w:rPr>
      </w:pPr>
      <w:r w:rsidRPr="00FE3949">
        <w:rPr>
          <w:sz w:val="24"/>
          <w:szCs w:val="24"/>
        </w:rPr>
        <w:t xml:space="preserve">Сенькинского сельского поселения </w:t>
      </w:r>
    </w:p>
    <w:p w:rsidR="00FE3949" w:rsidRPr="00FE3949" w:rsidRDefault="00FE3949" w:rsidP="00FE3949">
      <w:pPr>
        <w:tabs>
          <w:tab w:val="left" w:pos="8154"/>
        </w:tabs>
        <w:jc w:val="right"/>
        <w:rPr>
          <w:sz w:val="24"/>
          <w:szCs w:val="24"/>
        </w:rPr>
      </w:pPr>
      <w:r w:rsidRPr="00FE3949">
        <w:rPr>
          <w:sz w:val="24"/>
          <w:szCs w:val="24"/>
        </w:rPr>
        <w:t xml:space="preserve">от </w:t>
      </w:r>
      <w:r w:rsidR="00290DC3">
        <w:rPr>
          <w:sz w:val="24"/>
          <w:szCs w:val="24"/>
        </w:rPr>
        <w:t>02.02.2015 № 8</w:t>
      </w:r>
      <w:r w:rsidR="00A54D36">
        <w:rPr>
          <w:sz w:val="24"/>
          <w:szCs w:val="24"/>
        </w:rPr>
        <w:t>7</w:t>
      </w:r>
    </w:p>
    <w:p w:rsidR="00FE3949" w:rsidRPr="00FE3949" w:rsidRDefault="00FE3949" w:rsidP="00FE3949">
      <w:pPr>
        <w:jc w:val="center"/>
        <w:rPr>
          <w:b/>
          <w:sz w:val="32"/>
          <w:szCs w:val="32"/>
        </w:rPr>
      </w:pPr>
      <w:r w:rsidRPr="00FE3949">
        <w:rPr>
          <w:b/>
          <w:sz w:val="32"/>
          <w:szCs w:val="32"/>
        </w:rPr>
        <w:t>ПЛАН</w:t>
      </w:r>
    </w:p>
    <w:p w:rsidR="00F76160" w:rsidRDefault="00FE3949" w:rsidP="00FE3949">
      <w:pPr>
        <w:jc w:val="center"/>
        <w:rPr>
          <w:b/>
          <w:sz w:val="32"/>
          <w:szCs w:val="32"/>
        </w:rPr>
      </w:pPr>
      <w:r w:rsidRPr="00FE3949">
        <w:rPr>
          <w:b/>
          <w:sz w:val="32"/>
          <w:szCs w:val="32"/>
        </w:rPr>
        <w:t xml:space="preserve">работы </w:t>
      </w:r>
    </w:p>
    <w:p w:rsidR="006D4ECF" w:rsidRPr="003D1ADA" w:rsidRDefault="00FE3949" w:rsidP="00F76160">
      <w:pPr>
        <w:jc w:val="center"/>
        <w:rPr>
          <w:b/>
          <w:sz w:val="32"/>
          <w:szCs w:val="32"/>
        </w:rPr>
      </w:pPr>
      <w:r w:rsidRPr="00FE3949">
        <w:rPr>
          <w:b/>
          <w:sz w:val="32"/>
          <w:szCs w:val="32"/>
        </w:rPr>
        <w:t>депутатов Сенькинского сельского поселения</w:t>
      </w:r>
      <w:r w:rsidR="00F76160">
        <w:rPr>
          <w:b/>
          <w:sz w:val="32"/>
          <w:szCs w:val="32"/>
        </w:rPr>
        <w:t xml:space="preserve"> </w:t>
      </w:r>
      <w:r w:rsidRPr="00FE3949">
        <w:rPr>
          <w:b/>
          <w:sz w:val="32"/>
          <w:szCs w:val="32"/>
        </w:rPr>
        <w:t>на 201</w:t>
      </w:r>
      <w:r w:rsidR="00290DC3">
        <w:rPr>
          <w:b/>
          <w:sz w:val="32"/>
          <w:szCs w:val="32"/>
        </w:rPr>
        <w:t>5</w:t>
      </w:r>
      <w:r w:rsidRPr="00FE3949">
        <w:rPr>
          <w:b/>
          <w:sz w:val="32"/>
          <w:szCs w:val="32"/>
        </w:rPr>
        <w:t>год.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4"/>
        <w:gridCol w:w="3704"/>
        <w:gridCol w:w="2268"/>
        <w:gridCol w:w="3544"/>
      </w:tblGrid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416D28">
            <w:pPr>
              <w:jc w:val="center"/>
            </w:pPr>
            <w:r w:rsidRPr="00FE3949">
              <w:rPr>
                <w:b/>
                <w:bCs/>
              </w:rPr>
              <w:t>№ </w:t>
            </w:r>
            <w:r w:rsidRPr="00FE3949">
              <w:br/>
            </w:r>
            <w:proofErr w:type="gramStart"/>
            <w:r w:rsidRPr="00FE3949">
              <w:rPr>
                <w:b/>
                <w:bCs/>
              </w:rPr>
              <w:t>п</w:t>
            </w:r>
            <w:proofErr w:type="gramEnd"/>
            <w:r w:rsidRPr="00FE3949">
              <w:rPr>
                <w:b/>
                <w:bCs/>
              </w:rPr>
              <w:t>/п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FE3949" w:rsidP="00416D28">
            <w:pPr>
              <w:jc w:val="center"/>
              <w:rPr>
                <w:b/>
                <w:bCs/>
              </w:rPr>
            </w:pPr>
            <w:r w:rsidRPr="00FE3949">
              <w:rPr>
                <w:b/>
                <w:bCs/>
              </w:rPr>
              <w:t xml:space="preserve">Наименование </w:t>
            </w:r>
          </w:p>
          <w:p w:rsidR="00FE3949" w:rsidRPr="00FE3949" w:rsidRDefault="00FE3949" w:rsidP="00416D28">
            <w:pPr>
              <w:jc w:val="center"/>
            </w:pPr>
            <w:r w:rsidRPr="00FE3949">
              <w:rPr>
                <w:b/>
                <w:bCs/>
              </w:rPr>
              <w:t>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FE3949" w:rsidP="00416D28">
            <w:pPr>
              <w:jc w:val="center"/>
              <w:rPr>
                <w:b/>
                <w:bCs/>
              </w:rPr>
            </w:pPr>
            <w:r w:rsidRPr="00FE3949">
              <w:rPr>
                <w:b/>
                <w:bCs/>
              </w:rPr>
              <w:t>Срок</w:t>
            </w:r>
          </w:p>
          <w:p w:rsidR="00FE3949" w:rsidRPr="00FE3949" w:rsidRDefault="00FE3949" w:rsidP="00416D28">
            <w:pPr>
              <w:jc w:val="center"/>
            </w:pPr>
            <w:r w:rsidRPr="00FE3949">
              <w:rPr>
                <w:b/>
                <w:bCs/>
              </w:rPr>
              <w:t xml:space="preserve"> 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FE3949" w:rsidP="00416D28">
            <w:pPr>
              <w:jc w:val="center"/>
              <w:rPr>
                <w:b/>
                <w:bCs/>
              </w:rPr>
            </w:pPr>
            <w:r w:rsidRPr="00FE3949">
              <w:rPr>
                <w:b/>
                <w:bCs/>
              </w:rPr>
              <w:t xml:space="preserve">Ответственные </w:t>
            </w:r>
          </w:p>
          <w:p w:rsidR="00FE3949" w:rsidRPr="00FE3949" w:rsidRDefault="00FE3949" w:rsidP="00416D28">
            <w:pPr>
              <w:jc w:val="center"/>
            </w:pPr>
            <w:r w:rsidRPr="00FE3949">
              <w:rPr>
                <w:b/>
                <w:bCs/>
              </w:rPr>
              <w:t>исполнители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E394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E394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E394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E394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b/>
                <w:bCs/>
                <w:sz w:val="24"/>
                <w:szCs w:val="24"/>
              </w:rPr>
              <w:t> 1. Организационные мероприятия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1.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Заседания Совета депутатов Сенькинского 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FE3949" w:rsidRPr="00416D28">
              <w:rPr>
                <w:sz w:val="24"/>
                <w:szCs w:val="24"/>
              </w:rPr>
              <w:t>соответствии с Регламентом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Председатель</w:t>
            </w:r>
          </w:p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2.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Заседания комиссий Совета депутатов </w:t>
            </w:r>
            <w:r w:rsidR="00416D28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соответствии с планом проведения заседаний комиссий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Председател</w:t>
            </w:r>
            <w:r w:rsidR="00416D28">
              <w:rPr>
                <w:sz w:val="24"/>
                <w:szCs w:val="24"/>
              </w:rPr>
              <w:t>и</w:t>
            </w:r>
          </w:p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 комиссий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3.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Прием граждан депутатами Совета в избирательных округах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</w:t>
            </w:r>
          </w:p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4.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Председатель</w:t>
            </w:r>
          </w:p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5.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Осуществление контроля исполнения решений, принятых Советом депутатов </w:t>
            </w:r>
            <w:r w:rsidR="00416D28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Председатель </w:t>
            </w:r>
          </w:p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6.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Подготовка вопросов для рассмотрения на заседаниях Совета депутатов </w:t>
            </w:r>
            <w:r w:rsidR="00416D28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Председатель Совета депутатов</w:t>
            </w:r>
            <w:r w:rsidR="00416D28">
              <w:rPr>
                <w:sz w:val="24"/>
                <w:szCs w:val="24"/>
              </w:rPr>
              <w:t>, заместитель председателя Совета депутатов,</w:t>
            </w:r>
            <w:r w:rsidRPr="00416D28">
              <w:rPr>
                <w:sz w:val="24"/>
                <w:szCs w:val="24"/>
              </w:rPr>
              <w:br/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7.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Участие в мероприятиях, проводимых администрацией </w:t>
            </w:r>
            <w:r w:rsidR="00416D28">
              <w:rPr>
                <w:sz w:val="24"/>
                <w:szCs w:val="24"/>
              </w:rPr>
              <w:t xml:space="preserve">Добрянского муниципального </w:t>
            </w:r>
            <w:r w:rsidRPr="00416D28">
              <w:rPr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E3949" w:rsidRPr="00FE3949">
              <w:rPr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E3949" w:rsidRPr="00FE3949">
              <w:rPr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FE3949" w:rsidP="00416D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1</w:t>
            </w:r>
            <w:r w:rsidR="00416D28">
              <w:rPr>
                <w:sz w:val="24"/>
                <w:szCs w:val="24"/>
              </w:rPr>
              <w:t>0</w:t>
            </w:r>
            <w:r w:rsidRPr="00FE3949">
              <w:rPr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О готовности ЖКХ</w:t>
            </w:r>
            <w:r w:rsidR="00416D28">
              <w:rPr>
                <w:sz w:val="24"/>
                <w:szCs w:val="24"/>
              </w:rPr>
              <w:t xml:space="preserve"> </w:t>
            </w:r>
            <w:r w:rsidRPr="00416D28">
              <w:rPr>
                <w:sz w:val="24"/>
                <w:szCs w:val="24"/>
              </w:rPr>
              <w:t xml:space="preserve"> к отопительному сезону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Администрация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E3949" w:rsidRPr="00FE3949" w:rsidRDefault="00FE3949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Информирование населения о деятельности Совета депутатов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33635C" w:rsidP="00336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E3949" w:rsidRPr="00FE3949">
              <w:rPr>
                <w:sz w:val="24"/>
                <w:szCs w:val="24"/>
              </w:rPr>
              <w:t>1</w:t>
            </w:r>
            <w:r w:rsidR="00416D28">
              <w:rPr>
                <w:sz w:val="24"/>
                <w:szCs w:val="24"/>
              </w:rPr>
              <w:t>2</w:t>
            </w:r>
            <w:r w:rsidR="00FE3949" w:rsidRPr="00FE3949">
              <w:rPr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Организация и проведение публичных слушаний по внесению изменений в Устав</w:t>
            </w:r>
            <w:r w:rsidR="00F76160">
              <w:rPr>
                <w:sz w:val="24"/>
                <w:szCs w:val="24"/>
              </w:rPr>
              <w:t>,  генеральный план территории, ПЗЗ и прочие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416D28" w:rsidP="00F7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F7616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FE3949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FE3949" w:rsidRDefault="0033635C" w:rsidP="003363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  <w:r w:rsidR="00FE3949" w:rsidRPr="00FE3949">
              <w:rPr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F76160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Заслушивание отчета Главы </w:t>
            </w:r>
            <w:r w:rsidR="0033635C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>сельского поселения о работе за 201</w:t>
            </w:r>
            <w:r w:rsidR="00F76160">
              <w:rPr>
                <w:sz w:val="24"/>
                <w:szCs w:val="24"/>
              </w:rPr>
              <w:t>4</w:t>
            </w:r>
            <w:r w:rsidR="0033635C">
              <w:rPr>
                <w:sz w:val="24"/>
                <w:szCs w:val="24"/>
              </w:rPr>
              <w:t xml:space="preserve"> </w:t>
            </w:r>
            <w:r w:rsidRPr="00416D2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949" w:rsidRPr="00416D28" w:rsidRDefault="00FE3949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D28" w:rsidRPr="00FE3949" w:rsidRDefault="0033635C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35C" w:rsidRPr="00416D28" w:rsidRDefault="00416D28" w:rsidP="00F76160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Отчет о работе</w:t>
            </w:r>
            <w:r w:rsidR="0033635C">
              <w:rPr>
                <w:sz w:val="24"/>
                <w:szCs w:val="24"/>
              </w:rPr>
              <w:t xml:space="preserve"> МБУК «ИКДК» </w:t>
            </w:r>
            <w:r w:rsidRPr="00416D28">
              <w:rPr>
                <w:sz w:val="24"/>
                <w:szCs w:val="24"/>
              </w:rPr>
              <w:t xml:space="preserve"> в </w:t>
            </w:r>
            <w:r w:rsidR="0033635C">
              <w:rPr>
                <w:sz w:val="24"/>
                <w:szCs w:val="24"/>
              </w:rPr>
              <w:t xml:space="preserve"> </w:t>
            </w:r>
            <w:r w:rsidRPr="00416D28">
              <w:rPr>
                <w:sz w:val="24"/>
                <w:szCs w:val="24"/>
              </w:rPr>
              <w:t>201</w:t>
            </w:r>
            <w:r w:rsidR="00F76160">
              <w:rPr>
                <w:sz w:val="24"/>
                <w:szCs w:val="24"/>
              </w:rPr>
              <w:t>4</w:t>
            </w:r>
            <w:r w:rsidR="0033635C">
              <w:rPr>
                <w:sz w:val="24"/>
                <w:szCs w:val="24"/>
              </w:rPr>
              <w:t xml:space="preserve"> году и п</w:t>
            </w:r>
            <w:r w:rsidRPr="00416D28">
              <w:rPr>
                <w:sz w:val="24"/>
                <w:szCs w:val="24"/>
              </w:rPr>
              <w:t>лан на 201</w:t>
            </w:r>
            <w:r w:rsidR="00F76160">
              <w:rPr>
                <w:sz w:val="24"/>
                <w:szCs w:val="24"/>
              </w:rPr>
              <w:t xml:space="preserve">5 </w:t>
            </w:r>
            <w:r w:rsidRPr="00416D28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D28" w:rsidRPr="00416D28" w:rsidRDefault="0033635C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Март – Апрель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6D28" w:rsidRPr="00416D28" w:rsidRDefault="00416D28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Директор</w:t>
            </w:r>
            <w:r w:rsidR="0033635C">
              <w:rPr>
                <w:sz w:val="24"/>
                <w:szCs w:val="24"/>
              </w:rPr>
              <w:t xml:space="preserve"> </w:t>
            </w:r>
            <w:r w:rsidRPr="00416D28">
              <w:rPr>
                <w:sz w:val="24"/>
                <w:szCs w:val="24"/>
              </w:rPr>
              <w:t xml:space="preserve"> М</w:t>
            </w:r>
            <w:r w:rsidR="0033635C">
              <w:rPr>
                <w:sz w:val="24"/>
                <w:szCs w:val="24"/>
              </w:rPr>
              <w:t>БУК «ИКДК»</w:t>
            </w:r>
          </w:p>
        </w:tc>
      </w:tr>
      <w:tr w:rsidR="00FE1A6B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Pr="00416D28" w:rsidRDefault="00FE1A6B" w:rsidP="0033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референдума в поселении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Pr="00416D28" w:rsidRDefault="00FE1A6B" w:rsidP="003363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2015г.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Pr="00416D28" w:rsidRDefault="00FE1A6B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Председатель Совета депутатов</w:t>
            </w:r>
            <w:r>
              <w:rPr>
                <w:sz w:val="24"/>
                <w:szCs w:val="24"/>
              </w:rPr>
              <w:t>, заместитель председателя Совета депутатов,</w:t>
            </w:r>
            <w:r w:rsidRPr="00416D28">
              <w:rPr>
                <w:sz w:val="24"/>
                <w:szCs w:val="24"/>
              </w:rPr>
              <w:br/>
              <w:t>Депутаты Совета депутатов</w:t>
            </w:r>
          </w:p>
        </w:tc>
      </w:tr>
      <w:tr w:rsidR="00FE1A6B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33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 в районных соревнованиях</w:t>
            </w:r>
          </w:p>
          <w:p w:rsidR="00FE1A6B" w:rsidRDefault="00FE1A6B" w:rsidP="003363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FE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Pr="00416D28" w:rsidRDefault="00FE1A6B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FE1A6B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FE1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к 70-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дню Победы  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Default="00FE1A6B" w:rsidP="00FE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2015г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1A6B" w:rsidRPr="00416D28" w:rsidRDefault="00FE1A6B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b/>
                <w:bCs/>
                <w:sz w:val="24"/>
                <w:szCs w:val="24"/>
              </w:rPr>
              <w:t>2. Нормотворческая деятельность</w:t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1.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3635C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Утверждение отчета об исполнении бюджета </w:t>
            </w:r>
            <w:r w:rsidR="0033635C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 xml:space="preserve">сельского поселения </w:t>
            </w:r>
            <w:r w:rsidR="0033635C">
              <w:rPr>
                <w:sz w:val="24"/>
                <w:szCs w:val="24"/>
              </w:rPr>
              <w:t xml:space="preserve">за отчетный год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</w:p>
          <w:p w:rsidR="00416D28" w:rsidRPr="00416D28" w:rsidRDefault="0033635C" w:rsidP="00416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  <w:r w:rsidR="00416D28" w:rsidRPr="00416D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</w:p>
          <w:p w:rsidR="00416D28" w:rsidRPr="00416D28" w:rsidRDefault="00416D28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2.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F76160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Внесение изменений в бюджет </w:t>
            </w:r>
            <w:r w:rsidR="0033635C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 xml:space="preserve">сельского поселения </w:t>
            </w:r>
            <w:r w:rsidR="0033635C">
              <w:rPr>
                <w:sz w:val="24"/>
                <w:szCs w:val="24"/>
              </w:rPr>
              <w:t>в</w:t>
            </w:r>
            <w:r w:rsidRPr="00416D28">
              <w:rPr>
                <w:sz w:val="24"/>
                <w:szCs w:val="24"/>
              </w:rPr>
              <w:t xml:space="preserve"> 201</w:t>
            </w:r>
            <w:r w:rsidR="00F76160">
              <w:rPr>
                <w:sz w:val="24"/>
                <w:szCs w:val="24"/>
              </w:rPr>
              <w:t xml:space="preserve">5 </w:t>
            </w:r>
            <w:r w:rsidRPr="00416D28">
              <w:rPr>
                <w:sz w:val="24"/>
                <w:szCs w:val="24"/>
              </w:rPr>
              <w:t>год</w:t>
            </w:r>
            <w:r w:rsidR="0033635C">
              <w:rPr>
                <w:sz w:val="24"/>
                <w:szCs w:val="24"/>
              </w:rPr>
              <w:t>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3.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3635C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 xml:space="preserve">Внесение изменений в Устав </w:t>
            </w:r>
            <w:r w:rsidR="0033635C">
              <w:rPr>
                <w:sz w:val="24"/>
                <w:szCs w:val="24"/>
              </w:rPr>
              <w:t xml:space="preserve">Сенькинского </w:t>
            </w:r>
            <w:r w:rsidRPr="00416D28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4.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Принятие нормативных правовых актов поселения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FE3949" w:rsidRDefault="00416D28" w:rsidP="00FE394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E3949">
              <w:rPr>
                <w:sz w:val="24"/>
                <w:szCs w:val="24"/>
              </w:rPr>
              <w:t>5.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FE3949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3635C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  <w:tr w:rsidR="00416D28" w:rsidRPr="00FE3949" w:rsidTr="00416D28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FE3949" w:rsidRDefault="003D1ADA" w:rsidP="00FE394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416D28" w:rsidRPr="00FE3949">
              <w:rPr>
                <w:sz w:val="24"/>
                <w:szCs w:val="24"/>
              </w:rPr>
              <w:t>.</w:t>
            </w:r>
          </w:p>
        </w:tc>
        <w:tc>
          <w:tcPr>
            <w:tcW w:w="3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D1ADA">
            <w:pPr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Утверждение бюджета</w:t>
            </w:r>
            <w:r w:rsidR="003D1ADA">
              <w:rPr>
                <w:sz w:val="24"/>
                <w:szCs w:val="24"/>
              </w:rPr>
              <w:t xml:space="preserve"> Сенькинского</w:t>
            </w:r>
            <w:r w:rsidRPr="00416D28">
              <w:rPr>
                <w:sz w:val="24"/>
                <w:szCs w:val="24"/>
              </w:rPr>
              <w:t xml:space="preserve"> сельского поселения на 201</w:t>
            </w:r>
            <w:r w:rsidR="003D1ADA">
              <w:rPr>
                <w:sz w:val="24"/>
                <w:szCs w:val="24"/>
              </w:rPr>
              <w:t>5</w:t>
            </w:r>
            <w:r w:rsidRPr="00416D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416D28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D28" w:rsidRPr="00416D28" w:rsidRDefault="00416D28" w:rsidP="003D1ADA">
            <w:pPr>
              <w:jc w:val="center"/>
              <w:rPr>
                <w:sz w:val="24"/>
                <w:szCs w:val="24"/>
              </w:rPr>
            </w:pPr>
            <w:r w:rsidRPr="00416D28">
              <w:rPr>
                <w:sz w:val="24"/>
                <w:szCs w:val="24"/>
              </w:rPr>
              <w:t>Депутаты Совета депутатов</w:t>
            </w:r>
            <w:r w:rsidRPr="00416D28">
              <w:rPr>
                <w:sz w:val="24"/>
                <w:szCs w:val="24"/>
              </w:rPr>
              <w:br/>
            </w:r>
          </w:p>
        </w:tc>
      </w:tr>
    </w:tbl>
    <w:p w:rsidR="001875DA" w:rsidRPr="006360D0" w:rsidRDefault="001875DA" w:rsidP="00DB7467">
      <w:pPr>
        <w:ind w:right="249"/>
      </w:pPr>
    </w:p>
    <w:sectPr w:rsidR="001875DA" w:rsidRPr="006360D0" w:rsidSect="006E702C">
      <w:pgSz w:w="11906" w:h="16838"/>
      <w:pgMar w:top="1134" w:right="908" w:bottom="1134" w:left="124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2560"/>
    <w:multiLevelType w:val="hybridMultilevel"/>
    <w:tmpl w:val="FB467708"/>
    <w:lvl w:ilvl="0" w:tplc="8D2A2FEC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0DD5418"/>
    <w:multiLevelType w:val="hybridMultilevel"/>
    <w:tmpl w:val="E8DCE490"/>
    <w:lvl w:ilvl="0" w:tplc="979EFE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739F7"/>
    <w:multiLevelType w:val="hybridMultilevel"/>
    <w:tmpl w:val="D5720254"/>
    <w:lvl w:ilvl="0" w:tplc="F44832BC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oNotTrackMoves/>
  <w:defaultTabStop w:val="708"/>
  <w:drawingGridHorizontalSpacing w:val="78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35"/>
    <w:rsid w:val="000146E5"/>
    <w:rsid w:val="00032AD7"/>
    <w:rsid w:val="00035053"/>
    <w:rsid w:val="00036EA2"/>
    <w:rsid w:val="0005442A"/>
    <w:rsid w:val="000C691F"/>
    <w:rsid w:val="000E42B0"/>
    <w:rsid w:val="00125D3D"/>
    <w:rsid w:val="00137C52"/>
    <w:rsid w:val="00173ED7"/>
    <w:rsid w:val="0018048F"/>
    <w:rsid w:val="001875DA"/>
    <w:rsid w:val="00190787"/>
    <w:rsid w:val="001B63A2"/>
    <w:rsid w:val="001C7D17"/>
    <w:rsid w:val="001E72E3"/>
    <w:rsid w:val="00225A62"/>
    <w:rsid w:val="00245BF9"/>
    <w:rsid w:val="002627C9"/>
    <w:rsid w:val="00290DC3"/>
    <w:rsid w:val="0033635C"/>
    <w:rsid w:val="00336CC1"/>
    <w:rsid w:val="003708BA"/>
    <w:rsid w:val="003B5CE4"/>
    <w:rsid w:val="003D1ADA"/>
    <w:rsid w:val="003D2582"/>
    <w:rsid w:val="00405635"/>
    <w:rsid w:val="00407CD9"/>
    <w:rsid w:val="00416D28"/>
    <w:rsid w:val="00426B9A"/>
    <w:rsid w:val="004711FD"/>
    <w:rsid w:val="00473575"/>
    <w:rsid w:val="004D198D"/>
    <w:rsid w:val="005611E2"/>
    <w:rsid w:val="00595BFA"/>
    <w:rsid w:val="00604DF1"/>
    <w:rsid w:val="006360D0"/>
    <w:rsid w:val="00653994"/>
    <w:rsid w:val="006D4ECF"/>
    <w:rsid w:val="006E702C"/>
    <w:rsid w:val="006F0F8D"/>
    <w:rsid w:val="00733ED8"/>
    <w:rsid w:val="007470A4"/>
    <w:rsid w:val="00780096"/>
    <w:rsid w:val="007B0DF3"/>
    <w:rsid w:val="007B7E04"/>
    <w:rsid w:val="007C6BAC"/>
    <w:rsid w:val="007E2A71"/>
    <w:rsid w:val="008376C7"/>
    <w:rsid w:val="00837A0A"/>
    <w:rsid w:val="00873316"/>
    <w:rsid w:val="008B7617"/>
    <w:rsid w:val="008D5157"/>
    <w:rsid w:val="00903B54"/>
    <w:rsid w:val="009450EF"/>
    <w:rsid w:val="0099362C"/>
    <w:rsid w:val="009E2090"/>
    <w:rsid w:val="00A21EF5"/>
    <w:rsid w:val="00A54D36"/>
    <w:rsid w:val="00A95A4A"/>
    <w:rsid w:val="00AA0390"/>
    <w:rsid w:val="00AC1823"/>
    <w:rsid w:val="00B216EC"/>
    <w:rsid w:val="00B4577A"/>
    <w:rsid w:val="00B61411"/>
    <w:rsid w:val="00B92ED6"/>
    <w:rsid w:val="00BA660E"/>
    <w:rsid w:val="00BD657E"/>
    <w:rsid w:val="00BE1E9A"/>
    <w:rsid w:val="00C317BC"/>
    <w:rsid w:val="00C44C15"/>
    <w:rsid w:val="00D243CB"/>
    <w:rsid w:val="00D52F67"/>
    <w:rsid w:val="00DB7467"/>
    <w:rsid w:val="00DE7149"/>
    <w:rsid w:val="00DF6727"/>
    <w:rsid w:val="00E000B9"/>
    <w:rsid w:val="00E4793D"/>
    <w:rsid w:val="00E62B74"/>
    <w:rsid w:val="00E703DB"/>
    <w:rsid w:val="00E705F7"/>
    <w:rsid w:val="00EE0A29"/>
    <w:rsid w:val="00F34C68"/>
    <w:rsid w:val="00F5154A"/>
    <w:rsid w:val="00F56F97"/>
    <w:rsid w:val="00F6223D"/>
    <w:rsid w:val="00F76160"/>
    <w:rsid w:val="00FC4102"/>
    <w:rsid w:val="00FD7B5F"/>
    <w:rsid w:val="00FE1A6B"/>
    <w:rsid w:val="00FE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539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903B54"/>
    <w:pPr>
      <w:jc w:val="center"/>
    </w:pPr>
    <w:rPr>
      <w:caps/>
      <w:sz w:val="24"/>
      <w:szCs w:val="20"/>
    </w:rPr>
  </w:style>
  <w:style w:type="paragraph" w:styleId="a6">
    <w:name w:val="Subtitle"/>
    <w:basedOn w:val="a"/>
    <w:qFormat/>
    <w:rsid w:val="00903B54"/>
    <w:pPr>
      <w:ind w:right="425" w:firstLine="284"/>
      <w:jc w:val="center"/>
    </w:pPr>
    <w:rPr>
      <w:sz w:val="36"/>
      <w:szCs w:val="20"/>
    </w:rPr>
  </w:style>
  <w:style w:type="paragraph" w:customStyle="1" w:styleId="ConsPlusTitle">
    <w:name w:val="ConsPlusTitle"/>
    <w:rsid w:val="00903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EB83-69E4-4C8C-8052-A5453CB6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Р Е Ш Е Н И Е </vt:lpstr>
    </vt:vector>
  </TitlesOfParts>
  <Company>Сенькинская администрация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Мэр</dc:creator>
  <cp:lastModifiedBy>Пользователь</cp:lastModifiedBy>
  <cp:revision>2</cp:revision>
  <cp:lastPrinted>2015-02-06T08:45:00Z</cp:lastPrinted>
  <dcterms:created xsi:type="dcterms:W3CDTF">2015-02-16T07:46:00Z</dcterms:created>
  <dcterms:modified xsi:type="dcterms:W3CDTF">2015-02-16T07:46:00Z</dcterms:modified>
</cp:coreProperties>
</file>