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8D" w:rsidRDefault="005A218D" w:rsidP="005A218D">
      <w:pPr>
        <w:jc w:val="center"/>
        <w:rPr>
          <w:spacing w:val="38"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8D" w:rsidRDefault="005A218D" w:rsidP="005A218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A218D" w:rsidRPr="005D2A7A" w:rsidRDefault="005A218D" w:rsidP="005A218D">
      <w:pPr>
        <w:jc w:val="center"/>
        <w:rPr>
          <w:b/>
          <w:sz w:val="28"/>
        </w:rPr>
      </w:pPr>
    </w:p>
    <w:p w:rsidR="005A218D" w:rsidRPr="005D2A7A" w:rsidRDefault="005A218D" w:rsidP="005A21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5D2A7A">
        <w:rPr>
          <w:b/>
          <w:sz w:val="26"/>
          <w:szCs w:val="26"/>
        </w:rPr>
        <w:t>СЕНЬКИНСКОГО СЕЛЬСКОГО ПОСЕЛЕНИЯ</w:t>
      </w:r>
    </w:p>
    <w:p w:rsidR="005A218D" w:rsidRDefault="005A218D" w:rsidP="005A218D">
      <w:pPr>
        <w:jc w:val="center"/>
        <w:rPr>
          <w:b/>
          <w:sz w:val="26"/>
          <w:szCs w:val="26"/>
        </w:rPr>
      </w:pPr>
      <w:r w:rsidRPr="005D2A7A">
        <w:rPr>
          <w:b/>
          <w:sz w:val="26"/>
          <w:szCs w:val="26"/>
        </w:rPr>
        <w:t>ДОБРЯНСКОГО МУНИЦИПАЛЬНОГО РАЙОНА ПЕРМСКОГО КРАЯ</w:t>
      </w:r>
    </w:p>
    <w:p w:rsidR="005A218D" w:rsidRPr="005D2A7A" w:rsidRDefault="005A218D" w:rsidP="005A218D">
      <w:pPr>
        <w:jc w:val="center"/>
        <w:rPr>
          <w:b/>
          <w:sz w:val="26"/>
          <w:szCs w:val="26"/>
        </w:rPr>
      </w:pPr>
    </w:p>
    <w:p w:rsidR="005A218D" w:rsidRPr="00B82FF2" w:rsidRDefault="005A218D" w:rsidP="005A218D">
      <w:pPr>
        <w:rPr>
          <w:sz w:val="24"/>
          <w:szCs w:val="24"/>
        </w:rPr>
      </w:pPr>
      <w:r w:rsidRPr="00B82FF2">
        <w:rPr>
          <w:sz w:val="24"/>
          <w:szCs w:val="24"/>
        </w:rPr>
        <w:t xml:space="preserve">    </w:t>
      </w:r>
      <w:r w:rsidR="00DA5630" w:rsidRPr="00B82FF2">
        <w:rPr>
          <w:sz w:val="24"/>
          <w:szCs w:val="24"/>
        </w:rPr>
        <w:t>01.12.2015</w:t>
      </w:r>
      <w:r w:rsidR="00DA5630" w:rsidRPr="00B82FF2">
        <w:rPr>
          <w:sz w:val="24"/>
          <w:szCs w:val="24"/>
        </w:rPr>
        <w:tab/>
      </w:r>
      <w:r w:rsidR="00DA5630" w:rsidRPr="00B82FF2">
        <w:rPr>
          <w:sz w:val="24"/>
          <w:szCs w:val="24"/>
        </w:rPr>
        <w:tab/>
      </w:r>
      <w:r w:rsidR="00DA5630" w:rsidRPr="00B82FF2">
        <w:rPr>
          <w:sz w:val="24"/>
          <w:szCs w:val="24"/>
        </w:rPr>
        <w:tab/>
      </w:r>
      <w:r w:rsidR="00DA5630" w:rsidRPr="00B82FF2">
        <w:rPr>
          <w:sz w:val="24"/>
          <w:szCs w:val="24"/>
        </w:rPr>
        <w:tab/>
      </w:r>
      <w:r w:rsidR="00DA5630" w:rsidRPr="00B82FF2">
        <w:rPr>
          <w:sz w:val="24"/>
          <w:szCs w:val="24"/>
        </w:rPr>
        <w:tab/>
      </w:r>
      <w:r w:rsidR="00DA5630" w:rsidRPr="00B82FF2">
        <w:rPr>
          <w:sz w:val="24"/>
          <w:szCs w:val="24"/>
        </w:rPr>
        <w:tab/>
      </w:r>
      <w:r w:rsidR="00DA5630" w:rsidRPr="00B82FF2">
        <w:rPr>
          <w:sz w:val="24"/>
          <w:szCs w:val="24"/>
        </w:rPr>
        <w:tab/>
      </w:r>
      <w:r w:rsidR="00DA5630" w:rsidRPr="00B82FF2">
        <w:rPr>
          <w:sz w:val="24"/>
          <w:szCs w:val="24"/>
        </w:rPr>
        <w:tab/>
      </w:r>
      <w:r w:rsidR="00B82FF2">
        <w:rPr>
          <w:sz w:val="24"/>
          <w:szCs w:val="24"/>
        </w:rPr>
        <w:t xml:space="preserve">               </w:t>
      </w:r>
      <w:r w:rsidR="00DA5630" w:rsidRPr="00B82FF2">
        <w:rPr>
          <w:sz w:val="24"/>
          <w:szCs w:val="24"/>
        </w:rPr>
        <w:t xml:space="preserve">       № 178</w:t>
      </w:r>
    </w:p>
    <w:p w:rsidR="005A218D" w:rsidRDefault="005A218D" w:rsidP="005A218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5715" t="5715" r="9525" b="1333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5715" r="5080" b="1333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nbTgIAAFo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I0V&#10;udtOAgAAWg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5715" t="8890" r="12700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ZUZAIAAJM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5715" t="8890" r="1143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</w:rPr>
        <w:t xml:space="preserve">       </w:t>
      </w:r>
    </w:p>
    <w:p w:rsidR="005A218D" w:rsidRDefault="005A218D" w:rsidP="005A218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142875</wp:posOffset>
                </wp:positionV>
                <wp:extent cx="808990" cy="0"/>
                <wp:effectExtent l="11430" t="8890" r="825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1.25pt" to="25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143510</wp:posOffset>
                </wp:positionV>
                <wp:extent cx="0" cy="182880"/>
                <wp:effectExtent l="10795" t="9525" r="825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3pt" to="259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5A218D" w:rsidRPr="00B82FF2" w:rsidRDefault="005A218D" w:rsidP="005A218D">
      <w:pPr>
        <w:spacing w:line="276" w:lineRule="auto"/>
        <w:jc w:val="both"/>
        <w:rPr>
          <w:b/>
        </w:rPr>
      </w:pPr>
      <w:r w:rsidRPr="00B82FF2">
        <w:rPr>
          <w:b/>
        </w:rPr>
        <w:t>Об утверждени</w:t>
      </w:r>
      <w:r w:rsidR="00B82FF2">
        <w:rPr>
          <w:b/>
        </w:rPr>
        <w:t>и</w:t>
      </w:r>
      <w:r w:rsidRPr="00B82FF2">
        <w:rPr>
          <w:b/>
        </w:rPr>
        <w:t xml:space="preserve"> </w:t>
      </w:r>
      <w:proofErr w:type="gramStart"/>
      <w:r w:rsidRPr="00B82FF2">
        <w:rPr>
          <w:b/>
        </w:rPr>
        <w:t>административного</w:t>
      </w:r>
      <w:proofErr w:type="gramEnd"/>
      <w:r w:rsidRPr="00B82FF2">
        <w:rPr>
          <w:b/>
        </w:rPr>
        <w:t xml:space="preserve">  </w:t>
      </w:r>
    </w:p>
    <w:p w:rsidR="005A218D" w:rsidRPr="00B82FF2" w:rsidRDefault="005A218D" w:rsidP="005A218D">
      <w:pPr>
        <w:spacing w:line="276" w:lineRule="auto"/>
        <w:jc w:val="both"/>
        <w:rPr>
          <w:b/>
        </w:rPr>
      </w:pPr>
      <w:r w:rsidRPr="00B82FF2">
        <w:rPr>
          <w:b/>
        </w:rPr>
        <w:t xml:space="preserve">регламента по предоставлению </w:t>
      </w:r>
      <w:proofErr w:type="gramStart"/>
      <w:r w:rsidRPr="00B82FF2">
        <w:rPr>
          <w:b/>
        </w:rPr>
        <w:t>муниципальной</w:t>
      </w:r>
      <w:proofErr w:type="gramEnd"/>
      <w:r w:rsidRPr="00B82FF2">
        <w:rPr>
          <w:b/>
        </w:rPr>
        <w:t xml:space="preserve"> </w:t>
      </w:r>
    </w:p>
    <w:p w:rsidR="005A218D" w:rsidRPr="00B82FF2" w:rsidRDefault="005A218D" w:rsidP="005A218D">
      <w:pPr>
        <w:spacing w:line="276" w:lineRule="auto"/>
        <w:jc w:val="both"/>
        <w:rPr>
          <w:b/>
        </w:rPr>
      </w:pPr>
      <w:r w:rsidRPr="00B82FF2">
        <w:rPr>
          <w:b/>
        </w:rPr>
        <w:t xml:space="preserve">услуги «Прием заявлений и выдача документов </w:t>
      </w:r>
    </w:p>
    <w:p w:rsidR="001F5A36" w:rsidRPr="00B82FF2" w:rsidRDefault="005A218D" w:rsidP="005A218D">
      <w:pPr>
        <w:spacing w:line="276" w:lineRule="auto"/>
        <w:jc w:val="both"/>
        <w:rPr>
          <w:b/>
        </w:rPr>
      </w:pPr>
      <w:r w:rsidRPr="00B82FF2">
        <w:rPr>
          <w:b/>
        </w:rPr>
        <w:t>о согласовании переустройства</w:t>
      </w:r>
      <w:r w:rsidR="001F5A36" w:rsidRPr="00B82FF2">
        <w:rPr>
          <w:b/>
        </w:rPr>
        <w:t xml:space="preserve"> </w:t>
      </w:r>
      <w:r w:rsidRPr="00B82FF2">
        <w:rPr>
          <w:b/>
        </w:rPr>
        <w:t xml:space="preserve">и (или) </w:t>
      </w:r>
    </w:p>
    <w:p w:rsidR="005A218D" w:rsidRPr="00B82FF2" w:rsidRDefault="005A218D" w:rsidP="005A218D">
      <w:pPr>
        <w:spacing w:line="276" w:lineRule="auto"/>
        <w:jc w:val="both"/>
        <w:rPr>
          <w:b/>
        </w:rPr>
      </w:pPr>
      <w:r w:rsidRPr="00B82FF2">
        <w:rPr>
          <w:b/>
        </w:rPr>
        <w:t>перепланировки жилого помещения»</w:t>
      </w:r>
    </w:p>
    <w:p w:rsidR="005A218D" w:rsidRPr="00B82FF2" w:rsidRDefault="005A218D" w:rsidP="005A218D">
      <w:pPr>
        <w:tabs>
          <w:tab w:val="left" w:pos="2207"/>
        </w:tabs>
        <w:rPr>
          <w:b/>
        </w:rPr>
      </w:pPr>
      <w:r w:rsidRPr="00B82FF2">
        <w:t xml:space="preserve">  </w:t>
      </w:r>
      <w:r w:rsidRPr="00B82FF2">
        <w:rPr>
          <w:b/>
        </w:rPr>
        <w:t xml:space="preserve">  </w:t>
      </w:r>
    </w:p>
    <w:p w:rsidR="005A218D" w:rsidRDefault="005A218D" w:rsidP="005A21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10795" r="1143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3970" t="12700" r="1206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DKlRBvhAgAA1AUAAA4AAAAAAAAA&#10;AAAAAAAALgIAAGRycy9lMm9Eb2MueG1sUEsBAi0AFAAGAAgAAAAhAAPSB1zhAAAADQEAAA8AAAAA&#10;AAAAAAAAAAAAOwUAAGRycy9kb3ducmV2LnhtbFBLBQYAAAAABAAEAPMAAABJ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255" t="12700" r="825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IwVe0raAgAAygUAAA4AAAAAAAAAAAAAAAAALgIA&#10;AGRycy9lMm9Eb2MueG1sUEsBAi0AFAAGAAgAAAAhAP/fccDfAAAADAEAAA8AAAAAAAAAAAAAAAAA&#10;N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255" t="10795" r="10160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A7GTTjcAgAAygUAAA4AAAAAAAAAAAAAAAAA&#10;LgIAAGRycy9lMm9Eb2MueG1sUEsBAi0AFAAGAAgAAAAhAJI70pLgAAAADQEAAA8AAAAAAAAAAAAA&#10;AAAANgUAAGRycy9kb3ducmV2LnhtbFBLBQYAAAAABAAEAPMAAABD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372E63">
        <w:rPr>
          <w:sz w:val="28"/>
          <w:szCs w:val="28"/>
        </w:rPr>
        <w:t xml:space="preserve">    </w:t>
      </w:r>
    </w:p>
    <w:p w:rsidR="001F5A36" w:rsidRDefault="005A218D" w:rsidP="001F5A36">
      <w:pPr>
        <w:spacing w:after="20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A218D">
        <w:rPr>
          <w:color w:val="FF0000"/>
          <w:sz w:val="28"/>
          <w:szCs w:val="28"/>
        </w:rPr>
        <w:t xml:space="preserve">  </w:t>
      </w:r>
      <w:r w:rsidR="00E9219D" w:rsidRPr="001F5A36">
        <w:rPr>
          <w:rFonts w:eastAsia="Calibri"/>
          <w:sz w:val="24"/>
          <w:szCs w:val="24"/>
          <w:lang w:eastAsia="en-US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администрация Сенькинского сельского поселения Добрянского муниципального района</w:t>
      </w:r>
    </w:p>
    <w:p w:rsidR="001F5A36" w:rsidRPr="00B82FF2" w:rsidRDefault="00E9219D" w:rsidP="00B82FF2">
      <w:pPr>
        <w:spacing w:after="20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4008F">
        <w:rPr>
          <w:rFonts w:eastAsia="Calibri"/>
          <w:sz w:val="28"/>
          <w:szCs w:val="28"/>
          <w:lang w:eastAsia="en-US"/>
        </w:rPr>
        <w:t xml:space="preserve">ПОСТАНОВЛЯЕТ: </w:t>
      </w:r>
    </w:p>
    <w:p w:rsidR="00E9219D" w:rsidRDefault="00B82FF2" w:rsidP="00B82FF2">
      <w:pPr>
        <w:spacing w:line="240" w:lineRule="atLeast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E9219D" w:rsidRPr="001F5A36">
        <w:rPr>
          <w:rFonts w:eastAsia="Calibri"/>
          <w:sz w:val="24"/>
          <w:szCs w:val="24"/>
          <w:lang w:eastAsia="en-US"/>
        </w:rPr>
        <w:t xml:space="preserve">Утвердить прилагаемый административный регламент предоставления муниципальной услуги  «Прием заявлений и выдача документов о согласовании переустройства и (или) перепланировки жилого помещения» </w:t>
      </w:r>
    </w:p>
    <w:p w:rsidR="00B82FF2" w:rsidRPr="00B82FF2" w:rsidRDefault="00D95944" w:rsidP="00B82FF2">
      <w:pPr>
        <w:spacing w:line="240" w:lineRule="atLeast"/>
        <w:ind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B82FF2">
        <w:rPr>
          <w:rFonts w:eastAsia="Calibri"/>
          <w:sz w:val="24"/>
          <w:szCs w:val="24"/>
          <w:lang w:eastAsia="en-US"/>
        </w:rPr>
        <w:t xml:space="preserve">. </w:t>
      </w:r>
      <w:r w:rsidR="00B82FF2" w:rsidRPr="00B82FF2">
        <w:rPr>
          <w:rFonts w:eastAsia="Calibri"/>
          <w:sz w:val="24"/>
          <w:szCs w:val="24"/>
          <w:lang w:eastAsia="en-US"/>
        </w:rPr>
        <w:t>Постановление вступает в силу с момента подписания.</w:t>
      </w:r>
    </w:p>
    <w:p w:rsidR="00B82FF2" w:rsidRPr="00B82FF2" w:rsidRDefault="00B82FF2" w:rsidP="00B82FF2">
      <w:pPr>
        <w:spacing w:line="240" w:lineRule="atLeast"/>
        <w:ind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B82FF2">
        <w:rPr>
          <w:rFonts w:eastAsia="Calibri"/>
          <w:sz w:val="24"/>
          <w:szCs w:val="24"/>
          <w:lang w:eastAsia="en-US"/>
        </w:rPr>
        <w:t>.</w:t>
      </w:r>
      <w:r w:rsidRPr="00B82FF2">
        <w:rPr>
          <w:sz w:val="24"/>
          <w:szCs w:val="24"/>
        </w:rPr>
        <w:t xml:space="preserve"> </w:t>
      </w:r>
      <w:r w:rsidRPr="00B82FF2">
        <w:rPr>
          <w:rFonts w:eastAsia="Calibri"/>
          <w:sz w:val="24"/>
          <w:szCs w:val="24"/>
          <w:lang w:eastAsia="en-US"/>
        </w:rPr>
        <w:t xml:space="preserve">Обнародовать настоящее Постановление  в  установленном порядке. </w:t>
      </w:r>
    </w:p>
    <w:p w:rsidR="00B82FF2" w:rsidRPr="00B82FF2" w:rsidRDefault="00B82FF2" w:rsidP="00B82FF2">
      <w:pPr>
        <w:spacing w:line="240" w:lineRule="atLeast"/>
        <w:ind w:firstLine="72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B82FF2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B82FF2">
        <w:rPr>
          <w:color w:val="000000"/>
          <w:sz w:val="24"/>
          <w:szCs w:val="24"/>
        </w:rPr>
        <w:t>Контроль за</w:t>
      </w:r>
      <w:proofErr w:type="gramEnd"/>
      <w:r w:rsidRPr="00B82FF2"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B82FF2" w:rsidRDefault="00B82FF2" w:rsidP="00B82FF2">
      <w:pPr>
        <w:spacing w:line="240" w:lineRule="atLeast"/>
        <w:jc w:val="both"/>
        <w:rPr>
          <w:rFonts w:eastAsia="Calibri"/>
          <w:sz w:val="24"/>
          <w:szCs w:val="24"/>
          <w:lang w:eastAsia="en-US"/>
        </w:rPr>
      </w:pPr>
    </w:p>
    <w:p w:rsidR="00B82FF2" w:rsidRDefault="00B82FF2" w:rsidP="00B82FF2">
      <w:pPr>
        <w:spacing w:line="240" w:lineRule="atLeast"/>
        <w:jc w:val="both"/>
        <w:rPr>
          <w:rFonts w:eastAsia="Calibri"/>
          <w:sz w:val="24"/>
          <w:szCs w:val="24"/>
          <w:lang w:eastAsia="en-US"/>
        </w:rPr>
      </w:pPr>
    </w:p>
    <w:p w:rsidR="005A218D" w:rsidRPr="001F5A36" w:rsidRDefault="005A218D" w:rsidP="00B82FF2">
      <w:pPr>
        <w:spacing w:line="240" w:lineRule="atLeast"/>
        <w:jc w:val="both"/>
        <w:rPr>
          <w:sz w:val="24"/>
          <w:szCs w:val="24"/>
        </w:rPr>
      </w:pPr>
      <w:r w:rsidRPr="001F5A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5020126" wp14:editId="18F302DF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7620" r="1143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1F5A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DC1E65A" wp14:editId="52AECD28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3970" t="9525" r="1206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J0wysfhAgAA1AUAAA4AAAAAAAAA&#10;AAAAAAAALgIAAGRycy9lMm9Eb2MueG1sUEsBAi0AFAAGAAgAAAAhAAPSB1zhAAAADQEAAA8AAAAA&#10;AAAAAAAAAAAAOwUAAGRycy9kb3ducmV2LnhtbFBLBQYAAAAABAAEAPMAAABJ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1F5A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0155CB" wp14:editId="2945138E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255" t="9525" r="825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DlKqc7aAgAAygUAAA4AAAAAAAAAAAAAAAAALgIA&#10;AGRycy9lMm9Eb2MueG1sUEsBAi0AFAAGAAgAAAAhAP/fccDfAAAADAEAAA8AAAAAAAAAAAAAAAAA&#10;N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1F5A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0BFB03" wp14:editId="18A9866C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255" t="7620" r="1016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LuZn7zcAgAAygUAAA4AAAAAAAAAAAAAAAAA&#10;LgIAAGRycy9lMm9Eb2MueG1sUEsBAi0AFAAGAAgAAAAhAJI70pLgAAAADQEAAA8AAAAAAAAAAAAA&#10;AAAANgUAAGRycy9kb3ducmV2LnhtbFBLBQYAAAAABAAEAPMAAABD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5A218D" w:rsidRPr="001F5A36" w:rsidRDefault="005A218D" w:rsidP="005A218D">
      <w:pPr>
        <w:ind w:left="990"/>
        <w:rPr>
          <w:sz w:val="24"/>
          <w:szCs w:val="24"/>
        </w:rPr>
      </w:pPr>
    </w:p>
    <w:p w:rsidR="005A218D" w:rsidRPr="00A146AD" w:rsidRDefault="005A218D" w:rsidP="005A218D">
      <w:pPr>
        <w:rPr>
          <w:sz w:val="28"/>
          <w:szCs w:val="28"/>
        </w:rPr>
      </w:pPr>
      <w:r w:rsidRPr="001F5A36">
        <w:rPr>
          <w:sz w:val="24"/>
          <w:szCs w:val="24"/>
        </w:rPr>
        <w:t xml:space="preserve">Глава Сенькинского сельского поселения                           </w:t>
      </w:r>
      <w:r w:rsidR="001F5A36">
        <w:rPr>
          <w:sz w:val="24"/>
          <w:szCs w:val="24"/>
        </w:rPr>
        <w:t xml:space="preserve">                       </w:t>
      </w:r>
      <w:r w:rsidRPr="001F5A36">
        <w:rPr>
          <w:sz w:val="24"/>
          <w:szCs w:val="24"/>
        </w:rPr>
        <w:t xml:space="preserve">        Е.А. Гарифуллина</w:t>
      </w:r>
    </w:p>
    <w:p w:rsidR="005A218D" w:rsidRDefault="005A218D" w:rsidP="005A218D">
      <w:pPr>
        <w:jc w:val="right"/>
        <w:rPr>
          <w:sz w:val="24"/>
          <w:szCs w:val="24"/>
        </w:rPr>
      </w:pPr>
      <w:r w:rsidRPr="00CC6433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A218D" w:rsidRDefault="005A218D" w:rsidP="005A218D">
      <w:pPr>
        <w:jc w:val="right"/>
        <w:rPr>
          <w:sz w:val="24"/>
          <w:szCs w:val="24"/>
        </w:rPr>
      </w:pPr>
    </w:p>
    <w:p w:rsidR="005A218D" w:rsidRDefault="005A218D" w:rsidP="005A218D">
      <w:pPr>
        <w:jc w:val="right"/>
        <w:rPr>
          <w:sz w:val="24"/>
          <w:szCs w:val="24"/>
        </w:rPr>
      </w:pPr>
    </w:p>
    <w:p w:rsidR="00965A50" w:rsidRDefault="00965A50"/>
    <w:p w:rsidR="005A218D" w:rsidRDefault="005A218D"/>
    <w:p w:rsidR="005A218D" w:rsidRDefault="005A218D"/>
    <w:p w:rsidR="005A218D" w:rsidRDefault="005A218D"/>
    <w:p w:rsidR="005A218D" w:rsidRDefault="005A218D"/>
    <w:p w:rsidR="005A218D" w:rsidRDefault="005A218D"/>
    <w:p w:rsidR="005A218D" w:rsidRDefault="005A218D"/>
    <w:p w:rsidR="005A218D" w:rsidRDefault="005A218D"/>
    <w:p w:rsidR="005A218D" w:rsidRDefault="005A218D"/>
    <w:p w:rsidR="005A218D" w:rsidRDefault="005A218D"/>
    <w:p w:rsidR="003C15DA" w:rsidRDefault="003C15DA" w:rsidP="003C15DA">
      <w:pPr>
        <w:jc w:val="right"/>
        <w:rPr>
          <w:sz w:val="24"/>
          <w:szCs w:val="24"/>
        </w:rPr>
      </w:pPr>
    </w:p>
    <w:p w:rsidR="00B82FF2" w:rsidRDefault="00B82FF2" w:rsidP="003C15DA">
      <w:pPr>
        <w:jc w:val="right"/>
        <w:rPr>
          <w:sz w:val="24"/>
          <w:szCs w:val="24"/>
        </w:rPr>
      </w:pPr>
    </w:p>
    <w:p w:rsidR="00B82FF2" w:rsidRDefault="00B82FF2" w:rsidP="003C15DA">
      <w:pPr>
        <w:jc w:val="right"/>
        <w:rPr>
          <w:sz w:val="24"/>
          <w:szCs w:val="24"/>
        </w:rPr>
      </w:pPr>
    </w:p>
    <w:p w:rsidR="00B82FF2" w:rsidRDefault="00B82FF2" w:rsidP="003C15DA">
      <w:pPr>
        <w:jc w:val="right"/>
        <w:rPr>
          <w:sz w:val="24"/>
          <w:szCs w:val="24"/>
        </w:rPr>
      </w:pPr>
    </w:p>
    <w:p w:rsidR="00B82FF2" w:rsidRDefault="00B82FF2" w:rsidP="003C15DA">
      <w:pPr>
        <w:jc w:val="right"/>
        <w:rPr>
          <w:sz w:val="24"/>
          <w:szCs w:val="24"/>
        </w:rPr>
      </w:pPr>
    </w:p>
    <w:p w:rsidR="00B82FF2" w:rsidRDefault="00B82FF2" w:rsidP="003C15DA">
      <w:pPr>
        <w:jc w:val="right"/>
        <w:rPr>
          <w:sz w:val="24"/>
          <w:szCs w:val="24"/>
        </w:rPr>
      </w:pPr>
    </w:p>
    <w:p w:rsidR="00B82FF2" w:rsidRDefault="00B82FF2" w:rsidP="003C15DA">
      <w:pPr>
        <w:jc w:val="right"/>
        <w:rPr>
          <w:sz w:val="24"/>
          <w:szCs w:val="24"/>
        </w:rPr>
      </w:pPr>
    </w:p>
    <w:p w:rsidR="00B82FF2" w:rsidRDefault="00B82FF2" w:rsidP="003C15DA">
      <w:pPr>
        <w:jc w:val="right"/>
        <w:rPr>
          <w:sz w:val="24"/>
          <w:szCs w:val="24"/>
        </w:rPr>
      </w:pPr>
    </w:p>
    <w:p w:rsidR="00B82FF2" w:rsidRDefault="00B82FF2" w:rsidP="003C15DA">
      <w:pPr>
        <w:jc w:val="right"/>
      </w:pPr>
    </w:p>
    <w:p w:rsidR="003C15DA" w:rsidRPr="003C15DA" w:rsidRDefault="003C15DA" w:rsidP="003C15DA">
      <w:pPr>
        <w:jc w:val="right"/>
      </w:pPr>
      <w:r w:rsidRPr="003C15DA">
        <w:lastRenderedPageBreak/>
        <w:t>УТВЕРЖДЕН</w:t>
      </w:r>
    </w:p>
    <w:p w:rsidR="003C15DA" w:rsidRPr="003C15DA" w:rsidRDefault="003C15DA" w:rsidP="003C15DA">
      <w:pPr>
        <w:jc w:val="right"/>
      </w:pPr>
      <w:r w:rsidRPr="003C15DA">
        <w:tab/>
      </w:r>
      <w:r w:rsidRPr="003C15DA">
        <w:tab/>
      </w:r>
      <w:r w:rsidRPr="003C15DA">
        <w:tab/>
      </w:r>
      <w:r w:rsidRPr="003C15DA">
        <w:tab/>
      </w:r>
      <w:r w:rsidRPr="003C15DA">
        <w:tab/>
      </w:r>
      <w:r w:rsidRPr="003C15DA">
        <w:tab/>
      </w:r>
      <w:r w:rsidRPr="003C15DA">
        <w:tab/>
        <w:t xml:space="preserve">постановлением администрации </w:t>
      </w:r>
    </w:p>
    <w:p w:rsidR="003C15DA" w:rsidRPr="003C15DA" w:rsidRDefault="003C15DA" w:rsidP="003C15DA">
      <w:pPr>
        <w:jc w:val="right"/>
      </w:pPr>
      <w:r w:rsidRPr="003C15DA">
        <w:tab/>
      </w:r>
      <w:r w:rsidRPr="003C15DA">
        <w:tab/>
      </w:r>
      <w:r w:rsidRPr="003C15DA">
        <w:tab/>
      </w:r>
      <w:r w:rsidRPr="003C15DA">
        <w:tab/>
      </w:r>
      <w:r w:rsidRPr="003C15DA">
        <w:tab/>
      </w:r>
      <w:r w:rsidRPr="003C15DA">
        <w:tab/>
      </w:r>
      <w:r w:rsidRPr="003C15DA">
        <w:tab/>
        <w:t>Сенькинского сельского поселения</w:t>
      </w:r>
    </w:p>
    <w:p w:rsidR="003C15DA" w:rsidRPr="003C15DA" w:rsidRDefault="003C15DA" w:rsidP="003C15DA">
      <w:pPr>
        <w:jc w:val="right"/>
      </w:pPr>
      <w:r w:rsidRPr="003C15DA">
        <w:tab/>
      </w:r>
      <w:r w:rsidRPr="003C15DA">
        <w:tab/>
      </w:r>
      <w:r w:rsidRPr="003C15DA">
        <w:tab/>
      </w:r>
      <w:r w:rsidRPr="003C15DA">
        <w:tab/>
      </w:r>
      <w:r w:rsidRPr="003C15DA">
        <w:tab/>
      </w:r>
      <w:r w:rsidRPr="003C15DA">
        <w:tab/>
      </w:r>
      <w:r w:rsidRPr="003C15DA">
        <w:tab/>
        <w:t>от 01.</w:t>
      </w:r>
      <w:r>
        <w:t>12.2015  № 178</w:t>
      </w:r>
    </w:p>
    <w:p w:rsidR="003C15DA" w:rsidRDefault="003C15DA" w:rsidP="003C15DA">
      <w:pPr>
        <w:spacing w:line="320" w:lineRule="exact"/>
        <w:jc w:val="right"/>
        <w:rPr>
          <w:color w:val="000000"/>
          <w:sz w:val="22"/>
          <w:szCs w:val="22"/>
        </w:rPr>
      </w:pPr>
    </w:p>
    <w:p w:rsidR="00827FEB" w:rsidRPr="00827FEB" w:rsidRDefault="00827FEB" w:rsidP="00827FEB">
      <w:pPr>
        <w:jc w:val="center"/>
        <w:rPr>
          <w:b/>
          <w:sz w:val="24"/>
          <w:szCs w:val="24"/>
        </w:rPr>
      </w:pPr>
      <w:r w:rsidRPr="00827FEB">
        <w:rPr>
          <w:b/>
          <w:sz w:val="24"/>
          <w:szCs w:val="24"/>
        </w:rPr>
        <w:t>АДМИНИСТРАТИВНЫЙ РЕГЛАМЕНТ</w:t>
      </w:r>
    </w:p>
    <w:p w:rsidR="00827FEB" w:rsidRPr="00827FEB" w:rsidRDefault="00827FEB" w:rsidP="00827FEB">
      <w:pPr>
        <w:jc w:val="center"/>
        <w:rPr>
          <w:b/>
          <w:sz w:val="24"/>
          <w:szCs w:val="24"/>
        </w:rPr>
      </w:pPr>
      <w:r w:rsidRPr="00827FEB">
        <w:rPr>
          <w:b/>
          <w:sz w:val="24"/>
          <w:szCs w:val="24"/>
        </w:rPr>
        <w:t>предоставления муниципальной услуги</w:t>
      </w:r>
    </w:p>
    <w:p w:rsidR="005A218D" w:rsidRPr="00512CD5" w:rsidRDefault="00512CD5" w:rsidP="00512CD5">
      <w:pPr>
        <w:jc w:val="center"/>
        <w:rPr>
          <w:b/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</w:t>
      </w:r>
      <w:r w:rsidR="005A218D" w:rsidRPr="00512CD5">
        <w:rPr>
          <w:b/>
          <w:color w:val="000000"/>
          <w:sz w:val="22"/>
          <w:szCs w:val="22"/>
        </w:rPr>
        <w:t xml:space="preserve">«Прием заявлений и выдача документов о согласовании переустройства </w:t>
      </w:r>
      <w:r w:rsidR="005A218D" w:rsidRPr="00512CD5">
        <w:rPr>
          <w:b/>
          <w:color w:val="000000"/>
          <w:sz w:val="22"/>
          <w:szCs w:val="22"/>
        </w:rPr>
        <w:br/>
        <w:t>и (или) перепланировки жилого помещения»</w:t>
      </w:r>
      <w:r w:rsidR="005A218D" w:rsidRPr="00512CD5">
        <w:rPr>
          <w:b/>
          <w:color w:val="000000"/>
          <w:sz w:val="22"/>
          <w:szCs w:val="22"/>
        </w:rPr>
        <w:br/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2"/>
          <w:szCs w:val="22"/>
        </w:rPr>
      </w:pPr>
      <w:r w:rsidRPr="001F5A36">
        <w:rPr>
          <w:b/>
          <w:color w:val="000000"/>
          <w:sz w:val="22"/>
          <w:szCs w:val="22"/>
        </w:rPr>
        <w:t>I. Общие положения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1.1. Предмет регулирования административного регламента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1F5A36">
      <w:pPr>
        <w:numPr>
          <w:ilvl w:val="2"/>
          <w:numId w:val="6"/>
        </w:numPr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 xml:space="preserve">Административный регламент по предоставлению муниципальной услуги «Прием заявлений и выдача документов о согласовании переустройства </w:t>
      </w:r>
      <w:r w:rsidRPr="001F5A36">
        <w:rPr>
          <w:color w:val="000000"/>
          <w:sz w:val="22"/>
          <w:szCs w:val="22"/>
        </w:rPr>
        <w:br/>
        <w:t xml:space="preserve">и (или) перепланировки жилого помещения»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</w:t>
      </w:r>
      <w:r w:rsidRPr="001F5A36">
        <w:rPr>
          <w:color w:val="000000"/>
          <w:sz w:val="22"/>
          <w:szCs w:val="22"/>
        </w:rPr>
        <w:br/>
        <w:t>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</w:t>
      </w:r>
      <w:proofErr w:type="gramEnd"/>
      <w:r w:rsidRPr="001F5A36">
        <w:rPr>
          <w:color w:val="000000"/>
          <w:sz w:val="22"/>
          <w:szCs w:val="22"/>
        </w:rPr>
        <w:t xml:space="preserve"> услугу, а также должностных лиц, муниципальных служащих, участвующих в предоставлении муниципальной услуги.</w:t>
      </w:r>
      <w:r w:rsidRPr="001F5A36" w:rsidDel="00A00D5F">
        <w:rPr>
          <w:color w:val="000000"/>
          <w:sz w:val="22"/>
          <w:szCs w:val="22"/>
        </w:rPr>
        <w:t xml:space="preserve"> </w:t>
      </w:r>
    </w:p>
    <w:p w:rsidR="005A218D" w:rsidRPr="001F5A36" w:rsidRDefault="005A218D" w:rsidP="001F5A36">
      <w:pPr>
        <w:numPr>
          <w:ilvl w:val="2"/>
          <w:numId w:val="6"/>
        </w:numPr>
        <w:autoSpaceDE w:val="0"/>
        <w:autoSpaceDN w:val="0"/>
        <w:adjustRightInd w:val="0"/>
        <w:spacing w:line="320" w:lineRule="exact"/>
        <w:ind w:left="0" w:firstLine="567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Муниципальная услуга предоставляется в рамках решения вопроса местного значения, установленного пп.20. п. 1 ст. 14 Федерального закона от 06.10.2003 №131-ФЗ «Об общих принципах организации местного самоуправления в Российской федерации», </w:t>
      </w:r>
    </w:p>
    <w:p w:rsidR="005A218D" w:rsidRPr="001F5A36" w:rsidRDefault="005A218D" w:rsidP="001F5A36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left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1.2. Круг заявителей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1.3.1. </w:t>
      </w:r>
      <w:proofErr w:type="gramStart"/>
      <w:r w:rsidRPr="001F5A36">
        <w:rPr>
          <w:color w:val="000000"/>
          <w:sz w:val="22"/>
          <w:szCs w:val="22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1F5A36">
        <w:rPr>
          <w:sz w:val="22"/>
          <w:szCs w:val="22"/>
          <w:u w:val="single"/>
        </w:rPr>
        <w:t>МКУ «Администрация Сенькинского  сельского поселения»</w:t>
      </w:r>
      <w:r w:rsidRPr="001F5A36">
        <w:rPr>
          <w:sz w:val="22"/>
          <w:szCs w:val="22"/>
        </w:rPr>
        <w:t xml:space="preserve"> (далее – орган, предоставляющий муниципальную услугу), расположе</w:t>
      </w:r>
      <w:proofErr w:type="gramStart"/>
      <w:r w:rsidRPr="001F5A36">
        <w:rPr>
          <w:sz w:val="22"/>
          <w:szCs w:val="22"/>
        </w:rPr>
        <w:t>н(</w:t>
      </w:r>
      <w:proofErr w:type="gramEnd"/>
      <w:r w:rsidRPr="001F5A36">
        <w:rPr>
          <w:sz w:val="22"/>
          <w:szCs w:val="22"/>
        </w:rPr>
        <w:t xml:space="preserve">а) по адресу: Пермский край, Добрянский район, с. </w:t>
      </w:r>
      <w:proofErr w:type="gramStart"/>
      <w:r w:rsidRPr="001F5A36">
        <w:rPr>
          <w:sz w:val="22"/>
          <w:szCs w:val="22"/>
        </w:rPr>
        <w:t>Сенькино</w:t>
      </w:r>
      <w:proofErr w:type="gramEnd"/>
      <w:r w:rsidRPr="001F5A36">
        <w:rPr>
          <w:sz w:val="22"/>
          <w:szCs w:val="22"/>
        </w:rPr>
        <w:t>, ул. Коровина, д.12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1F5A36">
        <w:rPr>
          <w:sz w:val="22"/>
          <w:szCs w:val="22"/>
        </w:rPr>
        <w:t xml:space="preserve">График работы: </w:t>
      </w:r>
    </w:p>
    <w:p w:rsidR="005A218D" w:rsidRPr="001F5A36" w:rsidRDefault="005A218D" w:rsidP="005A218D">
      <w:pPr>
        <w:spacing w:line="320" w:lineRule="exact"/>
        <w:ind w:firstLine="540"/>
        <w:jc w:val="both"/>
        <w:rPr>
          <w:sz w:val="22"/>
          <w:szCs w:val="22"/>
        </w:rPr>
      </w:pPr>
      <w:r w:rsidRPr="001F5A36">
        <w:rPr>
          <w:sz w:val="22"/>
          <w:szCs w:val="22"/>
        </w:rPr>
        <w:t>Понедельник, вторник, среда, пятница   с 09.00 до 17.00,</w:t>
      </w:r>
    </w:p>
    <w:p w:rsidR="005A218D" w:rsidRPr="001F5A36" w:rsidRDefault="005A218D" w:rsidP="005A218D">
      <w:pPr>
        <w:spacing w:line="320" w:lineRule="exact"/>
        <w:ind w:firstLine="540"/>
        <w:jc w:val="both"/>
        <w:rPr>
          <w:sz w:val="22"/>
          <w:szCs w:val="22"/>
        </w:rPr>
      </w:pPr>
      <w:r w:rsidRPr="001F5A36">
        <w:rPr>
          <w:sz w:val="22"/>
          <w:szCs w:val="22"/>
        </w:rPr>
        <w:t xml:space="preserve">четверг   -  не приемный день                           </w:t>
      </w:r>
    </w:p>
    <w:p w:rsidR="005A218D" w:rsidRPr="001F5A36" w:rsidRDefault="005A218D" w:rsidP="005A218D">
      <w:pPr>
        <w:spacing w:line="320" w:lineRule="exact"/>
        <w:ind w:firstLine="540"/>
        <w:jc w:val="both"/>
        <w:rPr>
          <w:sz w:val="22"/>
          <w:szCs w:val="22"/>
        </w:rPr>
      </w:pPr>
      <w:r w:rsidRPr="001F5A36">
        <w:rPr>
          <w:sz w:val="22"/>
          <w:szCs w:val="22"/>
        </w:rPr>
        <w:t>перерыв     -    с 13.00 до 14.,00,</w:t>
      </w:r>
    </w:p>
    <w:p w:rsidR="005A218D" w:rsidRPr="001F5A36" w:rsidRDefault="005A218D" w:rsidP="005A218D">
      <w:pPr>
        <w:spacing w:line="320" w:lineRule="exact"/>
        <w:ind w:firstLine="540"/>
        <w:jc w:val="both"/>
        <w:rPr>
          <w:bCs/>
          <w:sz w:val="22"/>
          <w:szCs w:val="22"/>
        </w:rPr>
      </w:pPr>
      <w:r w:rsidRPr="001F5A36">
        <w:rPr>
          <w:sz w:val="22"/>
          <w:szCs w:val="22"/>
        </w:rPr>
        <w:t>суббота, воскресенье   -  выходные дни.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2"/>
          <w:szCs w:val="22"/>
        </w:rPr>
      </w:pPr>
      <w:r w:rsidRPr="001F5A36">
        <w:rPr>
          <w:sz w:val="22"/>
          <w:szCs w:val="22"/>
        </w:rPr>
        <w:t>Справочные телефоны: 8 (34265) 70 180, тел</w:t>
      </w:r>
      <w:proofErr w:type="gramStart"/>
      <w:r w:rsidRPr="001F5A36">
        <w:rPr>
          <w:sz w:val="22"/>
          <w:szCs w:val="22"/>
        </w:rPr>
        <w:t>.(</w:t>
      </w:r>
      <w:proofErr w:type="gramEnd"/>
      <w:r w:rsidRPr="001F5A36">
        <w:rPr>
          <w:sz w:val="22"/>
          <w:szCs w:val="22"/>
        </w:rPr>
        <w:t>факс) 8(34265)70-145</w:t>
      </w:r>
      <w:r w:rsidRPr="001F5A36">
        <w:rPr>
          <w:rFonts w:eastAsia="Calibri"/>
          <w:sz w:val="22"/>
          <w:szCs w:val="22"/>
        </w:rPr>
        <w:t>,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1F5A36">
        <w:rPr>
          <w:sz w:val="22"/>
          <w:szCs w:val="22"/>
        </w:rPr>
        <w:t xml:space="preserve">Адрес электронной почты для направления обращений </w:t>
      </w:r>
      <w:r w:rsidRPr="001F5A36">
        <w:rPr>
          <w:sz w:val="22"/>
          <w:szCs w:val="22"/>
        </w:rPr>
        <w:br/>
        <w:t xml:space="preserve">по вопросам предоставления муниципальной услуги: </w:t>
      </w:r>
      <w:proofErr w:type="spellStart"/>
      <w:r w:rsidRPr="001F5A36">
        <w:rPr>
          <w:rFonts w:eastAsia="Calibri"/>
          <w:color w:val="0000FF"/>
          <w:sz w:val="22"/>
          <w:szCs w:val="22"/>
          <w:lang w:val="en-US"/>
        </w:rPr>
        <w:t>senkino</w:t>
      </w:r>
      <w:proofErr w:type="spellEnd"/>
      <w:r w:rsidRPr="001F5A36">
        <w:rPr>
          <w:rFonts w:eastAsia="Calibri"/>
          <w:color w:val="0000FF"/>
          <w:sz w:val="22"/>
          <w:szCs w:val="22"/>
        </w:rPr>
        <w:t>.</w:t>
      </w:r>
      <w:proofErr w:type="spellStart"/>
      <w:r w:rsidRPr="001F5A36">
        <w:rPr>
          <w:rFonts w:eastAsia="Calibri"/>
          <w:color w:val="0000FF"/>
          <w:sz w:val="22"/>
          <w:szCs w:val="22"/>
          <w:lang w:val="en-US"/>
        </w:rPr>
        <w:t>fedotova</w:t>
      </w:r>
      <w:proofErr w:type="spellEnd"/>
      <w:r w:rsidRPr="001F5A36">
        <w:rPr>
          <w:rFonts w:eastAsia="Calibri"/>
          <w:color w:val="0000FF"/>
          <w:sz w:val="22"/>
          <w:szCs w:val="22"/>
        </w:rPr>
        <w:t>@</w:t>
      </w:r>
      <w:proofErr w:type="spellStart"/>
      <w:r w:rsidRPr="001F5A36">
        <w:rPr>
          <w:rFonts w:eastAsia="Calibri"/>
          <w:color w:val="0000FF"/>
          <w:sz w:val="22"/>
          <w:szCs w:val="22"/>
          <w:lang w:val="en-US"/>
        </w:rPr>
        <w:t>yndex</w:t>
      </w:r>
      <w:proofErr w:type="spellEnd"/>
      <w:r w:rsidRPr="001F5A36">
        <w:rPr>
          <w:rFonts w:eastAsia="Calibri"/>
          <w:color w:val="0000FF"/>
          <w:sz w:val="22"/>
          <w:szCs w:val="22"/>
        </w:rPr>
        <w:t>.</w:t>
      </w:r>
      <w:proofErr w:type="spellStart"/>
      <w:r w:rsidRPr="001F5A36">
        <w:rPr>
          <w:rFonts w:eastAsia="Calibri"/>
          <w:color w:val="0000FF"/>
          <w:sz w:val="22"/>
          <w:szCs w:val="22"/>
          <w:lang w:val="en-US"/>
        </w:rPr>
        <w:t>ru</w:t>
      </w:r>
      <w:proofErr w:type="spellEnd"/>
      <w:r w:rsidRPr="001F5A36">
        <w:rPr>
          <w:rFonts w:eastAsia="Calibri"/>
          <w:color w:val="0000FF"/>
          <w:sz w:val="22"/>
          <w:szCs w:val="22"/>
        </w:rPr>
        <w:t>,</w:t>
      </w:r>
      <w:r w:rsidRPr="001F5A36">
        <w:rPr>
          <w:rFonts w:eastAsia="Calibri"/>
          <w:sz w:val="22"/>
          <w:szCs w:val="22"/>
        </w:rPr>
        <w:t xml:space="preserve"> </w:t>
      </w:r>
      <w:r w:rsidRPr="001F5A36">
        <w:rPr>
          <w:sz w:val="22"/>
          <w:szCs w:val="22"/>
        </w:rPr>
        <w:t xml:space="preserve"> </w:t>
      </w:r>
    </w:p>
    <w:p w:rsidR="005A218D" w:rsidRPr="001F5A36" w:rsidRDefault="005A218D" w:rsidP="005A218D">
      <w:pPr>
        <w:shd w:val="clear" w:color="auto" w:fill="FFFFFF"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1F5A36">
        <w:rPr>
          <w:sz w:val="22"/>
          <w:szCs w:val="22"/>
        </w:rPr>
        <w:t xml:space="preserve">       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1F5A36">
        <w:rPr>
          <w:rFonts w:eastAsia="Calibri"/>
          <w:color w:val="0000FF"/>
          <w:sz w:val="22"/>
          <w:szCs w:val="22"/>
          <w:lang w:eastAsia="en-US"/>
        </w:rPr>
        <w:t>http://dobryanka-city.ru/senkinskoe/.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1F5A36">
        <w:rPr>
          <w:b/>
          <w:sz w:val="22"/>
          <w:szCs w:val="22"/>
        </w:rPr>
        <w:lastRenderedPageBreak/>
        <w:t>Адрес федеральной государственной информационной</w:t>
      </w:r>
      <w:r w:rsidRPr="001F5A36">
        <w:rPr>
          <w:sz w:val="22"/>
          <w:szCs w:val="22"/>
        </w:rPr>
        <w:t xml:space="preserve"> системы «Единый портал государственных и муниципальных услуг (функций)»: </w:t>
      </w:r>
      <w:hyperlink r:id="rId9" w:history="1">
        <w:r w:rsidRPr="001F5A36">
          <w:rPr>
            <w:color w:val="0000FF"/>
            <w:sz w:val="22"/>
            <w:szCs w:val="22"/>
            <w:u w:val="single"/>
          </w:rPr>
          <w:t>http://www.gosuslugi.ru/</w:t>
        </w:r>
      </w:hyperlink>
      <w:r w:rsidRPr="001F5A36">
        <w:rPr>
          <w:sz w:val="22"/>
          <w:szCs w:val="22"/>
        </w:rPr>
        <w:t xml:space="preserve"> (далее – Единый портал).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1.3.2. Информация о месте нахождения, графике работы, справочных телефонах, адресе сайта в сети «Интернет»</w:t>
      </w:r>
      <w:r w:rsidRPr="001F5A36">
        <w:rPr>
          <w:b/>
          <w:bCs/>
          <w:color w:val="000000"/>
          <w:sz w:val="22"/>
          <w:szCs w:val="22"/>
        </w:rPr>
        <w:t xml:space="preserve"> </w:t>
      </w:r>
      <w:r w:rsidRPr="001F5A36">
        <w:rPr>
          <w:bCs/>
          <w:color w:val="000000"/>
          <w:sz w:val="22"/>
          <w:szCs w:val="22"/>
        </w:rPr>
        <w:t>организаций, участвующих в предоставлении муниципальной услуги.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ind w:right="23" w:firstLine="567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F5A36">
        <w:rPr>
          <w:color w:val="000000"/>
          <w:sz w:val="22"/>
          <w:szCs w:val="22"/>
          <w:u w:val="single"/>
        </w:rPr>
        <w:t>http://mfc.permkrai.ru./.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1.3.3. Информация по вопросам предоставления муниципальной услуги, </w:t>
      </w:r>
      <w:r w:rsidRPr="001F5A36">
        <w:rPr>
          <w:color w:val="000000"/>
          <w:sz w:val="22"/>
          <w:szCs w:val="22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на информационных стендах в здании органа, предоставляющего муниципальную услугу;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на официальном сайте;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на Едином портале;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с использованием средств телефонной связи;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при личном обращении в орган, предоставляющий муниципальную услугу,</w:t>
      </w:r>
      <w:r w:rsidRPr="001F5A36">
        <w:rPr>
          <w:b/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МФЦ.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1F5A36">
        <w:rPr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 xml:space="preserve">Единого портала. 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извлечения из текста административного регламента;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блок-схема предоставления муниципальной услуги;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перечни документов, необходимых для предоставления муниципальной услуги;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образцы оформления документов, необходимых для предоставления муниципальной услуги, и требования к ним;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информация о местонахождении, справочных</w:t>
      </w:r>
      <w:r w:rsidRPr="001F5A36" w:rsidDel="00362363">
        <w:rPr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телефонах, адресе официального сайта и электронной почты, графике работы</w:t>
      </w:r>
      <w:r w:rsidRPr="001F5A36">
        <w:rPr>
          <w:b/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органа, предоставляющего муниципальную услугу;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график приема заявителей должностными лицами, муниципальными служащими</w:t>
      </w:r>
      <w:r w:rsidRPr="001F5A36">
        <w:rPr>
          <w:b/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органа, предоставляющего муниципальную услугу;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информация о сроках предоставления муниципальной услуги;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основания для отказа в приеме документов, необходимых для предоставления муниципальной услуги;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основания для отказа в предоставлении муниципальной услуги;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порядок информирования о ходе предоставления муниципальной услуги;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порядок получения консультаций;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5A218D" w:rsidRPr="001F5A36" w:rsidRDefault="005A218D" w:rsidP="005A218D">
      <w:pPr>
        <w:spacing w:line="320" w:lineRule="exact"/>
        <w:ind w:firstLine="45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иная информация необходимая для предоставления муниципальной услуги.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2"/>
          <w:szCs w:val="22"/>
        </w:rPr>
      </w:pPr>
      <w:r w:rsidRPr="001F5A36">
        <w:rPr>
          <w:b/>
          <w:color w:val="000000"/>
          <w:sz w:val="22"/>
          <w:szCs w:val="22"/>
        </w:rPr>
        <w:t>II. Стандарт предоставления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2.1. Наименование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2.1.1. Прием заявлений и выдача документов о согласовании переустройства </w:t>
      </w:r>
      <w:r w:rsidRPr="001F5A36">
        <w:rPr>
          <w:color w:val="000000"/>
          <w:sz w:val="22"/>
          <w:szCs w:val="22"/>
        </w:rPr>
        <w:br/>
        <w:t>и (или) перепланировки жилого помещения.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2.2. </w:t>
      </w:r>
      <w:r w:rsidRPr="001F5A36">
        <w:rPr>
          <w:bCs/>
          <w:iCs/>
          <w:color w:val="000000"/>
          <w:sz w:val="22"/>
          <w:szCs w:val="22"/>
        </w:rPr>
        <w:t xml:space="preserve">Наименование органа местного самоуправления, </w:t>
      </w:r>
      <w:r w:rsidRPr="001F5A36">
        <w:rPr>
          <w:bCs/>
          <w:iCs/>
          <w:color w:val="000000"/>
          <w:sz w:val="22"/>
          <w:szCs w:val="22"/>
        </w:rPr>
        <w:br/>
        <w:t>предоставляющего муниципальную услугу</w:t>
      </w:r>
      <w:r w:rsidRPr="001F5A36">
        <w:rPr>
          <w:color w:val="000000"/>
          <w:sz w:val="22"/>
          <w:szCs w:val="22"/>
        </w:rPr>
        <w:t xml:space="preserve"> 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2.2.1. Органом, уполномоченным на предоставление муниципальной услуги, </w:t>
      </w:r>
      <w:r w:rsidRPr="001F5A36">
        <w:rPr>
          <w:color w:val="000000"/>
          <w:sz w:val="22"/>
          <w:szCs w:val="22"/>
        </w:rPr>
        <w:br/>
        <w:t>является</w:t>
      </w:r>
      <w:r w:rsidRPr="001F5A36">
        <w:rPr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 xml:space="preserve"> администрация Сенькинского сельского поселения</w:t>
      </w:r>
      <w:r w:rsidRPr="001F5A36">
        <w:rPr>
          <w:color w:val="000000"/>
          <w:sz w:val="22"/>
          <w:szCs w:val="22"/>
          <w:vertAlign w:val="superscript"/>
        </w:rPr>
        <w:t xml:space="preserve"> </w:t>
      </w:r>
      <w:r w:rsidRPr="001F5A36">
        <w:rPr>
          <w:color w:val="000000"/>
          <w:sz w:val="22"/>
          <w:szCs w:val="22"/>
        </w:rPr>
        <w:t xml:space="preserve"> (далее - орган, предоставляющий муниципальную услугу).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1F5A36">
        <w:rPr>
          <w:color w:val="000000"/>
          <w:sz w:val="22"/>
          <w:szCs w:val="22"/>
        </w:rPr>
        <w:t>с</w:t>
      </w:r>
      <w:proofErr w:type="gramEnd"/>
      <w:r w:rsidRPr="001F5A36">
        <w:rPr>
          <w:color w:val="000000"/>
          <w:sz w:val="22"/>
          <w:szCs w:val="22"/>
        </w:rPr>
        <w:t>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2"/>
          <w:szCs w:val="22"/>
        </w:rPr>
      </w:pPr>
      <w:r w:rsidRPr="001F5A36">
        <w:rPr>
          <w:b/>
          <w:bCs/>
          <w:color w:val="000000"/>
          <w:sz w:val="22"/>
          <w:szCs w:val="22"/>
        </w:rPr>
        <w:t xml:space="preserve">Управлением Федеральной службы государственной регистрации, кадастра </w:t>
      </w:r>
      <w:r w:rsidRPr="001F5A36">
        <w:rPr>
          <w:b/>
          <w:bCs/>
          <w:color w:val="000000"/>
          <w:sz w:val="22"/>
          <w:szCs w:val="22"/>
        </w:rPr>
        <w:br/>
        <w:t>и картографии по Пермскому краю;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b/>
          <w:bCs/>
          <w:color w:val="000000"/>
          <w:sz w:val="22"/>
          <w:szCs w:val="22"/>
        </w:rPr>
        <w:t xml:space="preserve">Государственной инспекцией по </w:t>
      </w:r>
      <w:proofErr w:type="gramStart"/>
      <w:r w:rsidRPr="001F5A36">
        <w:rPr>
          <w:b/>
          <w:bCs/>
          <w:color w:val="000000"/>
          <w:sz w:val="22"/>
          <w:szCs w:val="22"/>
        </w:rPr>
        <w:t>контролю за</w:t>
      </w:r>
      <w:proofErr w:type="gramEnd"/>
      <w:r w:rsidRPr="001F5A36">
        <w:rPr>
          <w:b/>
          <w:bCs/>
          <w:color w:val="000000"/>
          <w:sz w:val="22"/>
          <w:szCs w:val="22"/>
        </w:rPr>
        <w:t xml:space="preserve"> объектами культурного наследия Пермского края</w:t>
      </w:r>
      <w:r w:rsidRPr="001F5A36">
        <w:rPr>
          <w:color w:val="000000"/>
          <w:sz w:val="22"/>
          <w:szCs w:val="22"/>
        </w:rPr>
        <w:t>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Специализированными государственными и муниципальными организациями технической инвентаризации.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2.2.3.</w:t>
      </w:r>
      <w:r w:rsidRPr="001F5A36">
        <w:rPr>
          <w:b/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Орган, предоставляющий муниципальную услугу, не вправе требовать от заявителя: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1F5A36">
        <w:rPr>
          <w:color w:val="000000"/>
          <w:sz w:val="22"/>
          <w:szCs w:val="22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bookmarkStart w:id="0" w:name="Par61"/>
      <w:bookmarkEnd w:id="0"/>
      <w:r w:rsidRPr="001F5A36">
        <w:rPr>
          <w:color w:val="000000"/>
          <w:sz w:val="22"/>
          <w:szCs w:val="22"/>
        </w:rPr>
        <w:t>2.3. Описание результата предоставления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2.3.1. Результатом предоставления муниципальной услуги является: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выдача (направление) заявителю документа, подтверждающего принятие решения</w:t>
      </w:r>
      <w:r w:rsidRPr="001F5A36">
        <w:rPr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о согласовании переустройства и (или) перепланировки жилого помещения;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выдача (направление) заявителю документа, подтверждающего принятие решения об отказе в согласовании переустройства и (или) перепланировки жилого помещения.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2.4. Срок предоставления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2.4.1. Срок предоставления муниципальной услуги составляет 45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lastRenderedPageBreak/>
        <w:t xml:space="preserve">2.4.2. Решение о согласовании или отказе в согласовании переустройства </w:t>
      </w:r>
      <w:r w:rsidRPr="001F5A36">
        <w:rPr>
          <w:color w:val="000000"/>
          <w:sz w:val="22"/>
          <w:szCs w:val="22"/>
        </w:rPr>
        <w:br/>
        <w:t>и (или) перепланировки жилого помещения должно быть принято не позднее чем через 45 дней со дня представления заявления и документов, о</w:t>
      </w:r>
      <w:r w:rsidRPr="001F5A36">
        <w:rPr>
          <w:bCs/>
          <w:iCs/>
          <w:color w:val="000000"/>
          <w:sz w:val="22"/>
          <w:szCs w:val="22"/>
        </w:rPr>
        <w:t>бязанность по представлению которых возложена на заявителя,</w:t>
      </w:r>
      <w:r w:rsidRPr="001F5A36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в орган, предоставляющий муниципальную услугу</w:t>
      </w:r>
      <w:r w:rsidRPr="001F5A36">
        <w:rPr>
          <w:b/>
          <w:i/>
          <w:color w:val="000000"/>
          <w:sz w:val="22"/>
          <w:szCs w:val="22"/>
        </w:rPr>
        <w:t>.</w:t>
      </w:r>
    </w:p>
    <w:p w:rsidR="005A218D" w:rsidRPr="001F5A36" w:rsidRDefault="005A218D" w:rsidP="005A218D">
      <w:pPr>
        <w:spacing w:line="320" w:lineRule="exact"/>
        <w:ind w:firstLine="567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1F5A36">
        <w:rPr>
          <w:color w:val="000000"/>
          <w:sz w:val="22"/>
          <w:szCs w:val="22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помещения, не должен превышать 3 рабочих дней со дня принятия соответствующего решения.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spacing w:line="320" w:lineRule="exact"/>
        <w:ind w:firstLine="709"/>
        <w:jc w:val="both"/>
        <w:rPr>
          <w:rFonts w:eastAsia="Calibri"/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2.5.1. </w:t>
      </w:r>
      <w:r w:rsidRPr="001F5A36">
        <w:rPr>
          <w:rFonts w:eastAsia="Calibri"/>
          <w:color w:val="000000"/>
          <w:sz w:val="22"/>
          <w:szCs w:val="22"/>
        </w:rPr>
        <w:t xml:space="preserve">Предоставление муниципальной услуги осуществляется </w:t>
      </w:r>
      <w:r w:rsidRPr="001F5A36">
        <w:rPr>
          <w:rFonts w:eastAsia="Calibri"/>
          <w:color w:val="000000"/>
          <w:sz w:val="22"/>
          <w:szCs w:val="22"/>
        </w:rPr>
        <w:br/>
        <w:t xml:space="preserve">в соответствии </w:t>
      </w:r>
      <w:proofErr w:type="gramStart"/>
      <w:r w:rsidRPr="001F5A36">
        <w:rPr>
          <w:rFonts w:eastAsia="Calibri"/>
          <w:color w:val="000000"/>
          <w:sz w:val="22"/>
          <w:szCs w:val="22"/>
        </w:rPr>
        <w:t>с</w:t>
      </w:r>
      <w:proofErr w:type="gramEnd"/>
      <w:r w:rsidRPr="001F5A36">
        <w:rPr>
          <w:rFonts w:eastAsia="Calibri"/>
          <w:color w:val="000000"/>
          <w:sz w:val="22"/>
          <w:szCs w:val="22"/>
        </w:rPr>
        <w:t>:</w:t>
      </w:r>
    </w:p>
    <w:p w:rsidR="005A218D" w:rsidRPr="001F5A36" w:rsidRDefault="00B82FF2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hyperlink r:id="rId10" w:history="1">
        <w:r w:rsidR="005A218D" w:rsidRPr="001F5A36">
          <w:rPr>
            <w:color w:val="000000"/>
            <w:sz w:val="22"/>
            <w:szCs w:val="22"/>
          </w:rPr>
          <w:t>Конституцией</w:t>
        </w:r>
      </w:hyperlink>
      <w:r w:rsidR="005A218D" w:rsidRPr="001F5A36">
        <w:rPr>
          <w:color w:val="000000"/>
          <w:sz w:val="22"/>
          <w:szCs w:val="22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Жилищным </w:t>
      </w:r>
      <w:hyperlink r:id="rId11" w:history="1">
        <w:r w:rsidRPr="001F5A36">
          <w:rPr>
            <w:color w:val="000000"/>
            <w:sz w:val="22"/>
            <w:szCs w:val="22"/>
          </w:rPr>
          <w:t>кодекс</w:t>
        </w:r>
      </w:hyperlink>
      <w:r w:rsidRPr="001F5A36">
        <w:rPr>
          <w:color w:val="000000"/>
          <w:sz w:val="22"/>
          <w:szCs w:val="22"/>
        </w:rPr>
        <w:t>ом Российской Федерации от 29 декабря 2004 г. № 188-ФЗ («Российская газета», № 1, 12.01.2005 г.);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Федеральным </w:t>
      </w:r>
      <w:hyperlink r:id="rId12" w:history="1">
        <w:r w:rsidRPr="001F5A36">
          <w:rPr>
            <w:color w:val="000000"/>
            <w:sz w:val="22"/>
            <w:szCs w:val="22"/>
          </w:rPr>
          <w:t>закон</w:t>
        </w:r>
      </w:hyperlink>
      <w:r w:rsidRPr="001F5A36">
        <w:rPr>
          <w:color w:val="000000"/>
          <w:sz w:val="22"/>
          <w:szCs w:val="22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Федеральным </w:t>
      </w:r>
      <w:hyperlink r:id="rId13" w:history="1">
        <w:r w:rsidRPr="001F5A36">
          <w:rPr>
            <w:color w:val="000000"/>
            <w:sz w:val="22"/>
            <w:szCs w:val="22"/>
          </w:rPr>
          <w:t>закон</w:t>
        </w:r>
      </w:hyperlink>
      <w:r w:rsidRPr="001F5A36">
        <w:rPr>
          <w:color w:val="000000"/>
          <w:sz w:val="22"/>
          <w:szCs w:val="22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Федеральным </w:t>
      </w:r>
      <w:hyperlink r:id="rId14" w:history="1">
        <w:r w:rsidRPr="001F5A36">
          <w:rPr>
            <w:color w:val="000000"/>
            <w:sz w:val="22"/>
            <w:szCs w:val="22"/>
          </w:rPr>
          <w:t>закон</w:t>
        </w:r>
      </w:hyperlink>
      <w:r w:rsidRPr="001F5A36">
        <w:rPr>
          <w:color w:val="000000"/>
          <w:sz w:val="22"/>
          <w:szCs w:val="22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5A218D" w:rsidRPr="001F5A36" w:rsidRDefault="00B82FF2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hyperlink r:id="rId15" w:history="1">
        <w:r w:rsidR="005A218D" w:rsidRPr="001F5A36">
          <w:rPr>
            <w:color w:val="000000"/>
            <w:sz w:val="22"/>
            <w:szCs w:val="22"/>
          </w:rPr>
          <w:t>постановление</w:t>
        </w:r>
      </w:hyperlink>
      <w:proofErr w:type="gramStart"/>
      <w:r w:rsidR="005A218D" w:rsidRPr="001F5A36">
        <w:rPr>
          <w:color w:val="000000"/>
          <w:sz w:val="22"/>
          <w:szCs w:val="22"/>
        </w:rPr>
        <w:t>м</w:t>
      </w:r>
      <w:proofErr w:type="gramEnd"/>
      <w:r w:rsidR="005A218D" w:rsidRPr="001F5A36">
        <w:rPr>
          <w:color w:val="000000"/>
          <w:sz w:val="22"/>
          <w:szCs w:val="22"/>
        </w:rPr>
        <w:t xml:space="preserve">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 г.);</w:t>
      </w:r>
    </w:p>
    <w:p w:rsidR="005A218D" w:rsidRPr="001F5A36" w:rsidRDefault="00B82FF2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hyperlink r:id="rId16" w:history="1">
        <w:proofErr w:type="gramStart"/>
        <w:r w:rsidR="005A218D" w:rsidRPr="001F5A36">
          <w:rPr>
            <w:color w:val="000000"/>
            <w:sz w:val="22"/>
            <w:szCs w:val="22"/>
          </w:rPr>
          <w:t>постановление</w:t>
        </w:r>
      </w:hyperlink>
      <w:r w:rsidR="005A218D" w:rsidRPr="001F5A36">
        <w:rPr>
          <w:color w:val="000000"/>
          <w:sz w:val="22"/>
          <w:szCs w:val="22"/>
        </w:rPr>
        <w:t>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</w:t>
      </w:r>
      <w:proofErr w:type="gramEnd"/>
      <w:r w:rsidR="005A218D" w:rsidRPr="001F5A36">
        <w:rPr>
          <w:color w:val="000000"/>
          <w:sz w:val="22"/>
          <w:szCs w:val="22"/>
        </w:rPr>
        <w:t xml:space="preserve">, </w:t>
      </w:r>
      <w:proofErr w:type="gramStart"/>
      <w:r w:rsidR="005A218D" w:rsidRPr="001F5A36">
        <w:rPr>
          <w:color w:val="000000"/>
          <w:sz w:val="22"/>
          <w:szCs w:val="22"/>
        </w:rPr>
        <w:t>21.08.2006 г., № 34, ст. 3680);</w:t>
      </w:r>
      <w:proofErr w:type="gramEnd"/>
    </w:p>
    <w:p w:rsidR="005A218D" w:rsidRPr="001F5A36" w:rsidRDefault="00B82FF2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hyperlink r:id="rId17" w:history="1">
        <w:r w:rsidR="005A218D" w:rsidRPr="001F5A36">
          <w:rPr>
            <w:color w:val="000000"/>
            <w:sz w:val="22"/>
            <w:szCs w:val="22"/>
          </w:rPr>
          <w:t>постановление</w:t>
        </w:r>
      </w:hyperlink>
      <w:proofErr w:type="gramStart"/>
      <w:r w:rsidR="005A218D" w:rsidRPr="001F5A36">
        <w:rPr>
          <w:color w:val="000000"/>
          <w:sz w:val="22"/>
          <w:szCs w:val="22"/>
        </w:rPr>
        <w:t>м</w:t>
      </w:r>
      <w:proofErr w:type="gramEnd"/>
      <w:r w:rsidR="005A218D" w:rsidRPr="001F5A36">
        <w:rPr>
          <w:color w:val="000000"/>
          <w:sz w:val="22"/>
          <w:szCs w:val="22"/>
        </w:rPr>
        <w:t xml:space="preserve"> Государственного комитета Российской Федерации по строительству и жилищно-коммунальному комплексу от 27 сентября 2003 г. </w:t>
      </w:r>
      <w:r w:rsidR="005A218D" w:rsidRPr="001F5A36">
        <w:rPr>
          <w:color w:val="000000"/>
          <w:sz w:val="22"/>
          <w:szCs w:val="22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</w:p>
    <w:p w:rsidR="005A218D" w:rsidRPr="001F5A36" w:rsidRDefault="00B82FF2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hyperlink r:id="rId18" w:history="1">
        <w:r w:rsidR="005A218D" w:rsidRPr="001F5A36">
          <w:rPr>
            <w:color w:val="000000"/>
            <w:sz w:val="22"/>
            <w:szCs w:val="22"/>
          </w:rPr>
          <w:t>постановление</w:t>
        </w:r>
      </w:hyperlink>
      <w:proofErr w:type="gramStart"/>
      <w:r w:rsidR="005A218D" w:rsidRPr="001F5A36">
        <w:rPr>
          <w:color w:val="000000"/>
          <w:sz w:val="22"/>
          <w:szCs w:val="22"/>
        </w:rPr>
        <w:t>м</w:t>
      </w:r>
      <w:proofErr w:type="gramEnd"/>
      <w:r w:rsidR="005A218D" w:rsidRPr="001F5A36">
        <w:rPr>
          <w:color w:val="000000"/>
          <w:sz w:val="22"/>
          <w:szCs w:val="22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702);</w:t>
      </w:r>
    </w:p>
    <w:p w:rsidR="005A218D" w:rsidRPr="001F5A36" w:rsidRDefault="005A218D" w:rsidP="005A218D">
      <w:pPr>
        <w:spacing w:line="320" w:lineRule="exact"/>
        <w:ind w:firstLine="567"/>
        <w:jc w:val="both"/>
        <w:rPr>
          <w:sz w:val="22"/>
          <w:szCs w:val="22"/>
        </w:rPr>
      </w:pPr>
      <w:r w:rsidRPr="001F5A36">
        <w:rPr>
          <w:sz w:val="22"/>
          <w:szCs w:val="22"/>
        </w:rPr>
        <w:t>Постановление главы Сенькинского сельского поселения  от 01.06.2012 № 32 "О порядке разработки и утверждения административных регламентов предоставления муниципальных услуг органами местного самоуправления Сенькинского сельского поселения".</w:t>
      </w:r>
      <w:r w:rsidRPr="001F5A36">
        <w:rPr>
          <w:b/>
          <w:i/>
          <w:color w:val="000000"/>
          <w:sz w:val="22"/>
          <w:szCs w:val="22"/>
        </w:rPr>
        <w:t xml:space="preserve"> </w:t>
      </w:r>
    </w:p>
    <w:p w:rsidR="005A218D" w:rsidRPr="001F5A36" w:rsidRDefault="005A218D" w:rsidP="005A218D">
      <w:pPr>
        <w:spacing w:line="320" w:lineRule="exact"/>
        <w:ind w:firstLine="567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spacing w:line="320" w:lineRule="exact"/>
        <w:ind w:firstLine="567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2.6. Исчерпывающий перечень документов, необходимых в соответствии </w:t>
      </w:r>
      <w:r w:rsidRPr="001F5A36">
        <w:rPr>
          <w:color w:val="000000"/>
          <w:sz w:val="22"/>
          <w:szCs w:val="22"/>
        </w:rPr>
        <w:br/>
        <w:t xml:space="preserve">с нормативными правовыми актами для предоставления </w:t>
      </w:r>
    </w:p>
    <w:p w:rsidR="005A218D" w:rsidRPr="001F5A36" w:rsidRDefault="005A218D" w:rsidP="005A218D">
      <w:pPr>
        <w:spacing w:line="320" w:lineRule="exact"/>
        <w:ind w:firstLine="567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муниципальной услуги 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lastRenderedPageBreak/>
        <w:t xml:space="preserve">2.6.1. Исчерпывающий перечень документов, необходимых </w:t>
      </w:r>
      <w:r w:rsidRPr="001F5A36">
        <w:rPr>
          <w:color w:val="000000"/>
          <w:sz w:val="22"/>
          <w:szCs w:val="22"/>
        </w:rPr>
        <w:br/>
        <w:t>для предоставления муниципальной услуги: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2.6.1.1. заявление о переустройстве и (или) перепланировке по </w:t>
      </w:r>
      <w:hyperlink r:id="rId19" w:history="1">
        <w:r w:rsidRPr="001F5A36">
          <w:rPr>
            <w:color w:val="000000"/>
            <w:sz w:val="22"/>
            <w:szCs w:val="22"/>
          </w:rPr>
          <w:t>форме</w:t>
        </w:r>
      </w:hyperlink>
      <w:r w:rsidRPr="001F5A36">
        <w:rPr>
          <w:color w:val="000000"/>
          <w:sz w:val="22"/>
          <w:szCs w:val="22"/>
        </w:rPr>
        <w:t xml:space="preserve"> согласно приложению 1 к административному регламенту;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2.6.1.2. правоустанавливающие документы на переустраиваемое и (или) </w:t>
      </w:r>
      <w:proofErr w:type="spellStart"/>
      <w:r w:rsidRPr="001F5A36">
        <w:rPr>
          <w:color w:val="000000"/>
          <w:sz w:val="22"/>
          <w:szCs w:val="22"/>
        </w:rPr>
        <w:t>перепланируемое</w:t>
      </w:r>
      <w:proofErr w:type="spellEnd"/>
      <w:r w:rsidRPr="001F5A36">
        <w:rPr>
          <w:color w:val="000000"/>
          <w:sz w:val="22"/>
          <w:szCs w:val="22"/>
        </w:rPr>
        <w:t xml:space="preserve"> жилое помещение (подлинники или засвидетельствованные </w:t>
      </w:r>
      <w:r w:rsidRPr="001F5A36">
        <w:rPr>
          <w:color w:val="000000"/>
          <w:sz w:val="22"/>
          <w:szCs w:val="22"/>
        </w:rPr>
        <w:br/>
        <w:t>в нотариальном порядке копии);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2.6.1.3.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F5A36">
        <w:rPr>
          <w:color w:val="000000"/>
          <w:sz w:val="22"/>
          <w:szCs w:val="22"/>
        </w:rPr>
        <w:t>перепланируемого</w:t>
      </w:r>
      <w:proofErr w:type="spellEnd"/>
      <w:r w:rsidRPr="001F5A36">
        <w:rPr>
          <w:color w:val="000000"/>
          <w:sz w:val="22"/>
          <w:szCs w:val="22"/>
        </w:rPr>
        <w:t xml:space="preserve"> жилого помещения;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2.6.1.4. технический паспорт переустраиваемого и (или) </w:t>
      </w:r>
      <w:proofErr w:type="spellStart"/>
      <w:r w:rsidRPr="001F5A36">
        <w:rPr>
          <w:color w:val="000000"/>
          <w:sz w:val="22"/>
          <w:szCs w:val="22"/>
        </w:rPr>
        <w:t>перепланируемого</w:t>
      </w:r>
      <w:proofErr w:type="spellEnd"/>
      <w:r w:rsidRPr="001F5A36">
        <w:rPr>
          <w:color w:val="000000"/>
          <w:sz w:val="22"/>
          <w:szCs w:val="22"/>
        </w:rPr>
        <w:t xml:space="preserve"> жилого помещения;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 xml:space="preserve"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F5A36">
        <w:rPr>
          <w:color w:val="000000"/>
          <w:sz w:val="22"/>
          <w:szCs w:val="22"/>
        </w:rPr>
        <w:t>перепланируемое</w:t>
      </w:r>
      <w:proofErr w:type="spellEnd"/>
      <w:r w:rsidRPr="001F5A36">
        <w:rPr>
          <w:color w:val="000000"/>
          <w:sz w:val="22"/>
          <w:szCs w:val="22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F5A36">
        <w:rPr>
          <w:color w:val="000000"/>
          <w:sz w:val="22"/>
          <w:szCs w:val="22"/>
        </w:rPr>
        <w:t>наймодателем</w:t>
      </w:r>
      <w:proofErr w:type="spellEnd"/>
      <w:r w:rsidRPr="001F5A36">
        <w:rPr>
          <w:color w:val="000000"/>
          <w:sz w:val="22"/>
          <w:szCs w:val="22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F5A36">
        <w:rPr>
          <w:color w:val="000000"/>
          <w:sz w:val="22"/>
          <w:szCs w:val="22"/>
        </w:rPr>
        <w:t>перепланируемого</w:t>
      </w:r>
      <w:proofErr w:type="spellEnd"/>
      <w:r w:rsidRPr="001F5A36">
        <w:rPr>
          <w:color w:val="000000"/>
          <w:sz w:val="22"/>
          <w:szCs w:val="22"/>
        </w:rPr>
        <w:t xml:space="preserve"> жилого помещения по договору социального найма);</w:t>
      </w:r>
      <w:proofErr w:type="gramEnd"/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2.6.2. Заявитель вправе не представлять документы, предусмотренные пунктами 2.6.1.4. и 2.6.1.6., а также в случае, если право на переводимое помещение зарегистрировано в Едином государственном реестре прав </w:t>
      </w:r>
      <w:r w:rsidRPr="001F5A36">
        <w:rPr>
          <w:color w:val="000000"/>
          <w:sz w:val="22"/>
          <w:szCs w:val="22"/>
        </w:rPr>
        <w:br/>
        <w:t xml:space="preserve">на недвижимое имущество и сделок с ним, документы, предусмотренные пунктом 2.6.1.2.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</w:t>
      </w:r>
      <w:proofErr w:type="spellStart"/>
      <w:r w:rsidRPr="001F5A36">
        <w:rPr>
          <w:color w:val="000000"/>
          <w:sz w:val="22"/>
          <w:szCs w:val="22"/>
        </w:rPr>
        <w:t>перепланируемого</w:t>
      </w:r>
      <w:proofErr w:type="spellEnd"/>
      <w:r w:rsidRPr="001F5A36">
        <w:rPr>
          <w:color w:val="000000"/>
          <w:sz w:val="22"/>
          <w:szCs w:val="22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2.6.2.1. правоустанавливающие документы на переустраиваемое и (или) </w:t>
      </w:r>
      <w:proofErr w:type="spellStart"/>
      <w:r w:rsidRPr="001F5A36">
        <w:rPr>
          <w:color w:val="000000"/>
          <w:sz w:val="22"/>
          <w:szCs w:val="22"/>
        </w:rPr>
        <w:t>перепланируемое</w:t>
      </w:r>
      <w:proofErr w:type="spellEnd"/>
      <w:r w:rsidRPr="001F5A36">
        <w:rPr>
          <w:color w:val="000000"/>
          <w:sz w:val="22"/>
          <w:szCs w:val="22"/>
        </w:rPr>
        <w:t xml:space="preserve"> жилое помещение, если право на него зарегистрировано </w:t>
      </w:r>
      <w:r w:rsidRPr="001F5A36">
        <w:rPr>
          <w:color w:val="000000"/>
          <w:sz w:val="22"/>
          <w:szCs w:val="22"/>
        </w:rPr>
        <w:br/>
        <w:t>в Едином государственном реестре прав на недвижимое имущество и сделок с ним;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2.6.2.2. технический паспорт переустраиваемого и (или) </w:t>
      </w:r>
      <w:proofErr w:type="spellStart"/>
      <w:r w:rsidRPr="001F5A36">
        <w:rPr>
          <w:color w:val="000000"/>
          <w:sz w:val="22"/>
          <w:szCs w:val="22"/>
        </w:rPr>
        <w:t>перепланируемого</w:t>
      </w:r>
      <w:proofErr w:type="spellEnd"/>
      <w:r w:rsidRPr="001F5A36">
        <w:rPr>
          <w:color w:val="000000"/>
          <w:sz w:val="22"/>
          <w:szCs w:val="22"/>
        </w:rPr>
        <w:t xml:space="preserve"> жилого помещения;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1F5A36">
        <w:rPr>
          <w:color w:val="000000"/>
          <w:sz w:val="22"/>
          <w:szCs w:val="22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2.7.1. Основанием для отказа в приеме документов, необходимых </w:t>
      </w:r>
      <w:r w:rsidRPr="001F5A36">
        <w:rPr>
          <w:color w:val="000000"/>
          <w:sz w:val="22"/>
          <w:szCs w:val="22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2.8. Исчерпывающий перечень оснований для приостановления предоставления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2.9. Исчерпывающий перечень оснований для отказа в предоставлении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bookmarkStart w:id="1" w:name="Par0"/>
      <w:bookmarkEnd w:id="1"/>
      <w:r w:rsidRPr="001F5A36">
        <w:rPr>
          <w:color w:val="000000"/>
          <w:sz w:val="22"/>
          <w:szCs w:val="22"/>
        </w:rPr>
        <w:t>2.9.1. Отказ в согласовании переустройства и (или) перепланировки жилого помещения допускается в случае: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2.9.1.1. непредставления документов, установленных пунктом 2.6.1 административного регламента, обязанность по представлению которых с учетом положений пункта 2.6.2 административного регламента возложена на заявителя;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 w:rsidRPr="001F5A36">
        <w:rPr>
          <w:color w:val="000000"/>
          <w:sz w:val="22"/>
          <w:szCs w:val="22"/>
        </w:rPr>
        <w:t>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</w:t>
      </w:r>
      <w:proofErr w:type="gramStart"/>
      <w:r w:rsidRPr="001F5A36">
        <w:rPr>
          <w:color w:val="000000"/>
          <w:sz w:val="22"/>
          <w:szCs w:val="22"/>
        </w:rPr>
        <w:t>л(</w:t>
      </w:r>
      <w:proofErr w:type="gramEnd"/>
      <w:r w:rsidRPr="001F5A36">
        <w:rPr>
          <w:color w:val="000000"/>
          <w:sz w:val="22"/>
          <w:szCs w:val="22"/>
        </w:rPr>
        <w:t>а) 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2.6.2.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2.9.1.3. представления документов в ненадлежащий орган;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2.10. Перечень услуг, которые являются необходимыми и обязательными </w:t>
      </w:r>
      <w:r w:rsidRPr="001F5A36">
        <w:rPr>
          <w:color w:val="000000"/>
          <w:sz w:val="22"/>
          <w:szCs w:val="22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F5A36">
        <w:rPr>
          <w:color w:val="000000"/>
          <w:sz w:val="22"/>
          <w:szCs w:val="22"/>
        </w:rPr>
        <w:br/>
        <w:t>в предоставлении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2.10.1 </w:t>
      </w:r>
      <w:r w:rsidRPr="001F5A36">
        <w:rPr>
          <w:sz w:val="22"/>
          <w:szCs w:val="22"/>
        </w:rPr>
        <w:t>Разработка проекта переустройства и (или) перепланировки жилого помещения;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1F5A36">
        <w:rPr>
          <w:sz w:val="22"/>
          <w:szCs w:val="22"/>
        </w:rPr>
        <w:t>2.10.2 Получение технических условий на подключение к инженерным сетям (коммуникациям);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1F5A36">
        <w:rPr>
          <w:sz w:val="22"/>
          <w:szCs w:val="22"/>
        </w:rPr>
        <w:t>2.10.3 Выдача плана жилого помещения.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2.11. Порядок, размер и основания взимания государственной пошлины </w:t>
      </w:r>
      <w:r w:rsidRPr="001F5A36">
        <w:rPr>
          <w:color w:val="000000"/>
          <w:sz w:val="22"/>
          <w:szCs w:val="22"/>
        </w:rPr>
        <w:br/>
        <w:t>или иной платы, взимаемой за предоставление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2.11.1. Государственная пошлина и иная плата за предоставление муниципальной услуги не взимается.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2.12. Максимальный срок ожидания в очереди при подаче запроса </w:t>
      </w:r>
      <w:r w:rsidRPr="001F5A36">
        <w:rPr>
          <w:color w:val="000000"/>
          <w:sz w:val="22"/>
          <w:szCs w:val="22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2.12.2. Максимальное время ожидания в очереди при получении результата предоставления </w:t>
      </w:r>
      <w:r w:rsidRPr="001F5A36">
        <w:rPr>
          <w:color w:val="000000"/>
          <w:sz w:val="22"/>
          <w:szCs w:val="22"/>
        </w:rPr>
        <w:lastRenderedPageBreak/>
        <w:t>муниципальной услуги не должно превышать 15 минут.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2.13. Срок регистрации запроса о предоставлении муниципальной услуги</w:t>
      </w:r>
    </w:p>
    <w:p w:rsidR="005A218D" w:rsidRPr="001F5A36" w:rsidRDefault="005A218D" w:rsidP="005A218D">
      <w:pPr>
        <w:ind w:firstLine="709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ind w:firstLine="70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5A218D" w:rsidRPr="001F5A36" w:rsidRDefault="005A218D" w:rsidP="005A218D">
      <w:pPr>
        <w:ind w:firstLine="70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1F5A36">
        <w:rPr>
          <w:color w:val="000000"/>
          <w:sz w:val="22"/>
          <w:szCs w:val="22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spacing w:line="320" w:lineRule="exact"/>
        <w:ind w:firstLine="567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2.14.2. Прием заявителей осуществляется в специально выделенных </w:t>
      </w:r>
      <w:r w:rsidRPr="001F5A36">
        <w:rPr>
          <w:color w:val="000000"/>
          <w:sz w:val="22"/>
          <w:szCs w:val="22"/>
        </w:rPr>
        <w:br/>
        <w:t>для этих целей помещениях.</w:t>
      </w:r>
      <w:r w:rsidRPr="001F5A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1F5A36">
        <w:rPr>
          <w:color w:val="000000"/>
          <w:sz w:val="22"/>
          <w:szCs w:val="22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номера кабинета (окна);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Места ожидания должны быть оборудованы стульями,  скамьями (</w:t>
      </w:r>
      <w:proofErr w:type="spellStart"/>
      <w:r w:rsidRPr="001F5A36">
        <w:rPr>
          <w:color w:val="000000"/>
          <w:sz w:val="22"/>
          <w:szCs w:val="22"/>
        </w:rPr>
        <w:t>банкетками</w:t>
      </w:r>
      <w:proofErr w:type="spellEnd"/>
      <w:r w:rsidRPr="001F5A36">
        <w:rPr>
          <w:color w:val="000000"/>
          <w:sz w:val="22"/>
          <w:szCs w:val="22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2.14.3. </w:t>
      </w:r>
      <w:r w:rsidRPr="001F5A36">
        <w:rPr>
          <w:bCs/>
          <w:color w:val="000000"/>
          <w:sz w:val="22"/>
          <w:szCs w:val="22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1F5A36">
        <w:rPr>
          <w:color w:val="000000"/>
          <w:sz w:val="22"/>
          <w:szCs w:val="22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2.15. Показатели доступности и качества муниципальной услуги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2.15.1. Показатели доступности и качества предоставления муниципальной услуги: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1F5A36">
        <w:rPr>
          <w:color w:val="000000"/>
          <w:sz w:val="22"/>
          <w:szCs w:val="22"/>
        </w:rPr>
        <w:br/>
        <w:t xml:space="preserve">не превышает </w:t>
      </w:r>
      <w:r w:rsidRPr="001F5A36">
        <w:rPr>
          <w:b/>
          <w:color w:val="000000"/>
          <w:sz w:val="22"/>
          <w:szCs w:val="22"/>
        </w:rPr>
        <w:t>2</w:t>
      </w:r>
      <w:r w:rsidRPr="001F5A36">
        <w:rPr>
          <w:color w:val="000000"/>
          <w:sz w:val="22"/>
          <w:szCs w:val="22"/>
        </w:rPr>
        <w:t xml:space="preserve"> раз, продолжительность - не более </w:t>
      </w:r>
      <w:r w:rsidRPr="001F5A36">
        <w:rPr>
          <w:b/>
          <w:color w:val="000000"/>
          <w:sz w:val="22"/>
          <w:szCs w:val="22"/>
        </w:rPr>
        <w:t>10</w:t>
      </w:r>
      <w:r w:rsidRPr="001F5A36">
        <w:rPr>
          <w:color w:val="000000"/>
          <w:sz w:val="22"/>
          <w:szCs w:val="22"/>
        </w:rPr>
        <w:t xml:space="preserve"> минут;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lastRenderedPageBreak/>
        <w:t xml:space="preserve">2.15.1.2. возможность получения муниципальной услуги в МФЦ </w:t>
      </w:r>
      <w:r w:rsidRPr="001F5A36">
        <w:rPr>
          <w:color w:val="000000"/>
          <w:sz w:val="22"/>
          <w:szCs w:val="22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1F5A36">
        <w:rPr>
          <w:b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2.16.1. Информация о муниципальной услуге: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2.16.1.1. </w:t>
      </w:r>
      <w:proofErr w:type="gramStart"/>
      <w:r w:rsidRPr="001F5A36">
        <w:rPr>
          <w:color w:val="000000"/>
          <w:sz w:val="22"/>
          <w:szCs w:val="22"/>
        </w:rPr>
        <w:t>внесена</w:t>
      </w:r>
      <w:proofErr w:type="gramEnd"/>
      <w:r w:rsidRPr="001F5A36">
        <w:rPr>
          <w:color w:val="000000"/>
          <w:sz w:val="22"/>
          <w:szCs w:val="22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2.16.1.2. </w:t>
      </w:r>
      <w:proofErr w:type="gramStart"/>
      <w:r w:rsidRPr="001F5A36">
        <w:rPr>
          <w:color w:val="000000"/>
          <w:sz w:val="22"/>
          <w:szCs w:val="22"/>
        </w:rPr>
        <w:t>размещена</w:t>
      </w:r>
      <w:proofErr w:type="gramEnd"/>
      <w:r w:rsidRPr="001F5A36">
        <w:rPr>
          <w:color w:val="000000"/>
          <w:sz w:val="22"/>
          <w:szCs w:val="22"/>
        </w:rPr>
        <w:t xml:space="preserve"> на Едином портале.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  <w:u w:val="single"/>
        </w:rPr>
      </w:pPr>
      <w:r w:rsidRPr="001F5A36">
        <w:rPr>
          <w:color w:val="000000"/>
          <w:sz w:val="22"/>
          <w:szCs w:val="22"/>
        </w:rPr>
        <w:t>2.16.2.1. по электронной почте органа, предоставляющего муниципальную услугу;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2.16.2.2. через Единый портал.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1F5A36">
        <w:rPr>
          <w:color w:val="000000"/>
          <w:sz w:val="22"/>
          <w:szCs w:val="22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1F5A36">
        <w:rPr>
          <w:color w:val="000000"/>
          <w:sz w:val="22"/>
          <w:szCs w:val="22"/>
        </w:rPr>
        <w:br/>
        <w:t>о взаимодействии.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2"/>
          <w:szCs w:val="22"/>
        </w:rPr>
      </w:pPr>
      <w:r w:rsidRPr="001F5A36">
        <w:rPr>
          <w:b/>
          <w:color w:val="000000"/>
          <w:sz w:val="22"/>
          <w:szCs w:val="22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1F5A36">
        <w:rPr>
          <w:b/>
          <w:color w:val="000000"/>
          <w:sz w:val="22"/>
          <w:szCs w:val="22"/>
        </w:rPr>
        <w:br/>
        <w:t>в электронной форме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bCs/>
          <w:iCs/>
          <w:color w:val="000000"/>
          <w:sz w:val="22"/>
          <w:szCs w:val="22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bCs/>
          <w:iCs/>
          <w:color w:val="000000"/>
          <w:sz w:val="22"/>
          <w:szCs w:val="22"/>
        </w:rPr>
        <w:t>3.1.2. рассмотрение документов, необходимых для предоставления муниципальной услуги</w:t>
      </w:r>
      <w:r w:rsidRPr="001F5A36">
        <w:rPr>
          <w:color w:val="000000"/>
          <w:sz w:val="22"/>
          <w:szCs w:val="22"/>
        </w:rPr>
        <w:t xml:space="preserve"> и принятие решения о согласовании (об отказе в согласовании) переустройства и (или) перепланировки жилого помещения; 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3.1.3. выдача (направление) заявителю решения о согласовании (об отказе </w:t>
      </w:r>
      <w:r w:rsidRPr="001F5A36">
        <w:rPr>
          <w:color w:val="000000"/>
          <w:sz w:val="22"/>
          <w:szCs w:val="22"/>
        </w:rPr>
        <w:br/>
        <w:t>в согласовании) переустройства и (или) перепланировки жилого помещения.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3.2. Блок-схема предоставления муниципальной услуги приведена </w:t>
      </w:r>
      <w:r w:rsidRPr="001F5A36">
        <w:rPr>
          <w:color w:val="000000"/>
          <w:sz w:val="22"/>
          <w:szCs w:val="22"/>
        </w:rPr>
        <w:br/>
        <w:t>в приложении 2 к административному регламенту.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3.3. </w:t>
      </w:r>
      <w:r w:rsidRPr="001F5A36">
        <w:rPr>
          <w:bCs/>
          <w:iCs/>
          <w:color w:val="000000"/>
          <w:sz w:val="22"/>
          <w:szCs w:val="22"/>
        </w:rPr>
        <w:t xml:space="preserve">Прием, регистрация заявления и документов, необходимых </w:t>
      </w:r>
      <w:r w:rsidRPr="001F5A36">
        <w:rPr>
          <w:bCs/>
          <w:iCs/>
          <w:color w:val="000000"/>
          <w:sz w:val="22"/>
          <w:szCs w:val="22"/>
        </w:rPr>
        <w:br/>
        <w:t>для предоставления муниципальной услуги</w:t>
      </w:r>
      <w:r w:rsidRPr="001F5A36">
        <w:rPr>
          <w:color w:val="000000"/>
          <w:sz w:val="22"/>
          <w:szCs w:val="22"/>
        </w:rPr>
        <w:t>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lastRenderedPageBreak/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при личном обращении в орган, предоставляющий муниципальную услугу;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в электронной форме через Единый портал;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по электронной почте органа, предоставляющего муниципальную услугу.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3.3.2. Ответственным за исполнение административной процедуры является </w:t>
      </w:r>
      <w:r w:rsidRPr="001F5A36">
        <w:rPr>
          <w:b/>
          <w:color w:val="000000"/>
          <w:sz w:val="22"/>
          <w:szCs w:val="22"/>
        </w:rPr>
        <w:t>специалист</w:t>
      </w:r>
      <w:r w:rsidRPr="001F5A36">
        <w:rPr>
          <w:color w:val="000000"/>
          <w:sz w:val="22"/>
          <w:szCs w:val="22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3.3.3. Запрос о предоставлении муниципальной услуги, в том числе </w:t>
      </w:r>
      <w:r w:rsidRPr="001F5A36">
        <w:rPr>
          <w:color w:val="000000"/>
          <w:sz w:val="22"/>
          <w:szCs w:val="22"/>
        </w:rPr>
        <w:br/>
        <w:t xml:space="preserve">в электронной форме, подлежит регистрации в день его поступления </w:t>
      </w:r>
      <w:r w:rsidRPr="001F5A36">
        <w:rPr>
          <w:color w:val="000000"/>
          <w:sz w:val="22"/>
          <w:szCs w:val="22"/>
        </w:rPr>
        <w:br/>
        <w:t>в орган, предоставляющий муниципальную услугу.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3.3.4. </w:t>
      </w:r>
      <w:proofErr w:type="gramStart"/>
      <w:r w:rsidRPr="001F5A36">
        <w:rPr>
          <w:color w:val="000000"/>
          <w:sz w:val="22"/>
          <w:szCs w:val="22"/>
        </w:rPr>
        <w:t>Ответственный</w:t>
      </w:r>
      <w:proofErr w:type="gramEnd"/>
      <w:r w:rsidRPr="001F5A36">
        <w:rPr>
          <w:color w:val="000000"/>
          <w:sz w:val="22"/>
          <w:szCs w:val="22"/>
        </w:rPr>
        <w:t xml:space="preserve"> за исполнение административной процедуры выполняет следующие действия: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3.3.4.1. устанавливает предмет обращения;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2"/>
          <w:szCs w:val="22"/>
        </w:rPr>
      </w:pPr>
      <w:r w:rsidRPr="001F5A36">
        <w:rPr>
          <w:rFonts w:cs="Calibri"/>
          <w:color w:val="000000"/>
          <w:sz w:val="22"/>
          <w:szCs w:val="22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По требованию заявителя </w:t>
      </w:r>
      <w:r w:rsidRPr="001F5A36">
        <w:rPr>
          <w:color w:val="000000"/>
          <w:sz w:val="22"/>
          <w:szCs w:val="22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Принятие </w:t>
      </w:r>
      <w:r w:rsidRPr="001F5A36">
        <w:rPr>
          <w:color w:val="000000"/>
          <w:sz w:val="22"/>
          <w:szCs w:val="22"/>
        </w:rPr>
        <w:t>органом, предоставляющим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F5A36">
        <w:rPr>
          <w:color w:val="000000"/>
          <w:sz w:val="22"/>
          <w:szCs w:val="22"/>
        </w:rPr>
        <w:t>органом, предоставляющим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указанного решения.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3.3.4.3. </w:t>
      </w:r>
      <w:r w:rsidRPr="001F5A36">
        <w:rPr>
          <w:rFonts w:cs="Calibri"/>
          <w:color w:val="000000"/>
          <w:sz w:val="22"/>
          <w:szCs w:val="22"/>
        </w:rPr>
        <w:t xml:space="preserve">регистрирует Заявление с представленными документами в </w:t>
      </w:r>
      <w:r w:rsidRPr="001F5A36">
        <w:rPr>
          <w:color w:val="000000"/>
          <w:sz w:val="22"/>
          <w:szCs w:val="22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3.3.4.4. </w:t>
      </w:r>
      <w:r w:rsidRPr="001F5A36">
        <w:rPr>
          <w:rFonts w:cs="Calibri"/>
          <w:color w:val="000000"/>
          <w:sz w:val="22"/>
          <w:szCs w:val="22"/>
        </w:rPr>
        <w:t xml:space="preserve">оформляет расписку </w:t>
      </w:r>
      <w:r w:rsidRPr="001F5A36">
        <w:rPr>
          <w:color w:val="000000"/>
          <w:sz w:val="22"/>
          <w:szCs w:val="22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3.3.5. </w:t>
      </w:r>
      <w:proofErr w:type="gramStart"/>
      <w:r w:rsidRPr="001F5A36">
        <w:rPr>
          <w:color w:val="000000"/>
          <w:sz w:val="22"/>
          <w:szCs w:val="22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После поступления заявления </w:t>
      </w:r>
      <w:proofErr w:type="gramStart"/>
      <w:r w:rsidRPr="001F5A36">
        <w:rPr>
          <w:color w:val="000000"/>
          <w:sz w:val="22"/>
          <w:szCs w:val="22"/>
        </w:rPr>
        <w:t>ответственному</w:t>
      </w:r>
      <w:proofErr w:type="gramEnd"/>
      <w:r w:rsidRPr="001F5A36">
        <w:rPr>
          <w:color w:val="000000"/>
          <w:sz w:val="22"/>
          <w:szCs w:val="22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3.3.5.1. Ответственный за исполнение административной процедуры проверяет </w:t>
      </w:r>
      <w:proofErr w:type="gramStart"/>
      <w:r w:rsidRPr="001F5A36">
        <w:rPr>
          <w:color w:val="000000"/>
          <w:sz w:val="22"/>
          <w:szCs w:val="22"/>
        </w:rPr>
        <w:t>заявление</w:t>
      </w:r>
      <w:proofErr w:type="gramEnd"/>
      <w:r w:rsidRPr="001F5A36">
        <w:rPr>
          <w:color w:val="000000"/>
          <w:sz w:val="22"/>
          <w:szCs w:val="22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Если представленные документы не соответствуют установленным требованиям, </w:t>
      </w:r>
      <w:proofErr w:type="gramStart"/>
      <w:r w:rsidRPr="001F5A36">
        <w:rPr>
          <w:color w:val="000000"/>
          <w:sz w:val="22"/>
          <w:szCs w:val="22"/>
        </w:rPr>
        <w:t>ответственный</w:t>
      </w:r>
      <w:proofErr w:type="gramEnd"/>
      <w:r w:rsidRPr="001F5A36">
        <w:rPr>
          <w:color w:val="000000"/>
          <w:sz w:val="22"/>
          <w:szCs w:val="22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1F5A36">
        <w:rPr>
          <w:color w:val="000000"/>
          <w:sz w:val="22"/>
          <w:szCs w:val="22"/>
        </w:rPr>
        <w:br/>
      </w:r>
      <w:r w:rsidRPr="001F5A36">
        <w:rPr>
          <w:color w:val="000000"/>
          <w:sz w:val="22"/>
          <w:szCs w:val="22"/>
        </w:rPr>
        <w:lastRenderedPageBreak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В случае соответствия документов установленным требованиям, </w:t>
      </w:r>
      <w:proofErr w:type="gramStart"/>
      <w:r w:rsidRPr="001F5A36">
        <w:rPr>
          <w:color w:val="000000"/>
          <w:sz w:val="22"/>
          <w:szCs w:val="22"/>
        </w:rPr>
        <w:t>ответственный</w:t>
      </w:r>
      <w:proofErr w:type="gramEnd"/>
      <w:r w:rsidRPr="001F5A36">
        <w:rPr>
          <w:color w:val="000000"/>
          <w:sz w:val="22"/>
          <w:szCs w:val="22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1F5A36">
        <w:rPr>
          <w:color w:val="000000"/>
          <w:sz w:val="22"/>
          <w:szCs w:val="22"/>
        </w:rPr>
        <w:t>кст сл</w:t>
      </w:r>
      <w:proofErr w:type="gramEnd"/>
      <w:r w:rsidRPr="001F5A36">
        <w:rPr>
          <w:color w:val="000000"/>
          <w:sz w:val="22"/>
          <w:szCs w:val="22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1F5A36">
        <w:rPr>
          <w:color w:val="000000"/>
          <w:sz w:val="22"/>
          <w:szCs w:val="22"/>
        </w:rPr>
        <w:t>.»</w:t>
      </w:r>
      <w:proofErr w:type="gramEnd"/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3.4. </w:t>
      </w:r>
      <w:r w:rsidRPr="001F5A36">
        <w:rPr>
          <w:bCs/>
          <w:iCs/>
          <w:color w:val="000000"/>
          <w:sz w:val="22"/>
          <w:szCs w:val="22"/>
        </w:rPr>
        <w:t>Рассмотрение документов, необходимых для предоставления муниципальной услуги</w:t>
      </w:r>
      <w:r w:rsidRPr="001F5A36">
        <w:rPr>
          <w:color w:val="000000"/>
          <w:sz w:val="22"/>
          <w:szCs w:val="22"/>
        </w:rPr>
        <w:t xml:space="preserve"> и принятие решения о согласовании (об отказе </w:t>
      </w:r>
      <w:r w:rsidRPr="001F5A36">
        <w:rPr>
          <w:color w:val="000000"/>
          <w:sz w:val="22"/>
          <w:szCs w:val="22"/>
        </w:rPr>
        <w:br/>
        <w:t>в согласовании) переустройства и (или) перепланировки жилого помещения.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1F5A36">
        <w:rPr>
          <w:color w:val="000000"/>
          <w:sz w:val="22"/>
          <w:szCs w:val="22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  <w:u w:val="single"/>
        </w:rPr>
      </w:pPr>
      <w:r w:rsidRPr="001F5A36">
        <w:rPr>
          <w:color w:val="000000"/>
          <w:sz w:val="22"/>
          <w:szCs w:val="22"/>
        </w:rPr>
        <w:t xml:space="preserve">3.4.2. Ответственным за исполнение административной процедуры является </w:t>
      </w:r>
      <w:r w:rsidRPr="001F5A36">
        <w:rPr>
          <w:b/>
          <w:color w:val="000000"/>
          <w:sz w:val="22"/>
          <w:szCs w:val="22"/>
        </w:rPr>
        <w:t>специалист</w:t>
      </w:r>
      <w:r w:rsidRPr="001F5A36">
        <w:rPr>
          <w:color w:val="000000"/>
          <w:sz w:val="22"/>
          <w:szCs w:val="22"/>
          <w:vertAlign w:val="superscript"/>
        </w:rPr>
        <w:t xml:space="preserve"> </w:t>
      </w:r>
      <w:r w:rsidRPr="001F5A36">
        <w:rPr>
          <w:color w:val="000000"/>
          <w:sz w:val="22"/>
          <w:szCs w:val="22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3.4.3. </w:t>
      </w:r>
      <w:proofErr w:type="gramStart"/>
      <w:r w:rsidRPr="001F5A36">
        <w:rPr>
          <w:color w:val="000000"/>
          <w:sz w:val="22"/>
          <w:szCs w:val="22"/>
        </w:rPr>
        <w:t>Ответственный</w:t>
      </w:r>
      <w:proofErr w:type="gramEnd"/>
      <w:r w:rsidRPr="001F5A36">
        <w:rPr>
          <w:color w:val="000000"/>
          <w:sz w:val="22"/>
          <w:szCs w:val="22"/>
        </w:rPr>
        <w:t xml:space="preserve"> за исполнение административной процедуры: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3.4.3.1. рассматривает заявление и документы на </w:t>
      </w:r>
      <w:proofErr w:type="gramStart"/>
      <w:r w:rsidRPr="001F5A36">
        <w:rPr>
          <w:color w:val="000000"/>
          <w:sz w:val="22"/>
          <w:szCs w:val="22"/>
        </w:rPr>
        <w:t>соответствие</w:t>
      </w:r>
      <w:proofErr w:type="gramEnd"/>
      <w:r w:rsidRPr="001F5A36">
        <w:rPr>
          <w:color w:val="000000"/>
          <w:sz w:val="22"/>
          <w:szCs w:val="22"/>
        </w:rPr>
        <w:t xml:space="preserve"> требованиям  законодательства Российской Федерации, удостоверяясь, что: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3.4.3.1.1. документы предоставлены в полном объеме, в соответствии </w:t>
      </w:r>
      <w:r w:rsidRPr="001F5A36">
        <w:rPr>
          <w:color w:val="000000"/>
          <w:sz w:val="22"/>
          <w:szCs w:val="22"/>
        </w:rPr>
        <w:br/>
        <w:t xml:space="preserve">с законодательством Российской Федерации и </w:t>
      </w:r>
      <w:hyperlink r:id="rId20" w:history="1">
        <w:r w:rsidRPr="001F5A36">
          <w:rPr>
            <w:color w:val="000000"/>
            <w:sz w:val="22"/>
            <w:szCs w:val="22"/>
          </w:rPr>
          <w:t>разделом 2.6</w:t>
        </w:r>
      </w:hyperlink>
      <w:r w:rsidRPr="001F5A36">
        <w:rPr>
          <w:color w:val="000000"/>
          <w:sz w:val="22"/>
          <w:szCs w:val="22"/>
        </w:rPr>
        <w:t xml:space="preserve"> административного регламента;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1F5A36">
        <w:rPr>
          <w:color w:val="000000"/>
          <w:sz w:val="22"/>
          <w:szCs w:val="22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 xml:space="preserve">Срок подготовки и направления ответа на межведомственный запрос </w:t>
      </w:r>
      <w:r w:rsidRPr="001F5A36">
        <w:rPr>
          <w:color w:val="000000"/>
          <w:sz w:val="22"/>
          <w:szCs w:val="22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 и (или) перепланировки жилого помещения в течение пятнадцати рабочих</w:t>
      </w:r>
      <w:proofErr w:type="gramEnd"/>
      <w:r w:rsidRPr="001F5A36">
        <w:rPr>
          <w:color w:val="000000"/>
          <w:sz w:val="22"/>
          <w:szCs w:val="22"/>
        </w:rPr>
        <w:t xml:space="preserve"> дней со дня направления уведомления. 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1F5A36">
        <w:rPr>
          <w:color w:val="000000"/>
          <w:sz w:val="22"/>
          <w:szCs w:val="22"/>
        </w:rPr>
        <w:t>ответственный</w:t>
      </w:r>
      <w:proofErr w:type="gramEnd"/>
      <w:r w:rsidRPr="001F5A36">
        <w:rPr>
          <w:color w:val="000000"/>
          <w:sz w:val="22"/>
          <w:szCs w:val="22"/>
        </w:rPr>
        <w:t xml:space="preserve"> за исполнение административной процедуры принимает одно из следующих решений: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3.4.3.3.1. о согласовании переустройства и (или) перепланировки жилого помещения;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3.4.3.3.2. об отказе в согласовании переустройства и (или) перепланировки жилого помещения.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3.4.3.4.</w:t>
      </w:r>
      <w:r w:rsidRPr="001F5A36">
        <w:rPr>
          <w:b/>
          <w:bCs/>
          <w:color w:val="000000"/>
          <w:sz w:val="22"/>
          <w:szCs w:val="22"/>
        </w:rPr>
        <w:t xml:space="preserve"> </w:t>
      </w:r>
      <w:r w:rsidRPr="001F5A36">
        <w:rPr>
          <w:bCs/>
          <w:color w:val="000000"/>
          <w:sz w:val="22"/>
          <w:szCs w:val="22"/>
        </w:rPr>
        <w:t>после</w:t>
      </w:r>
      <w:r w:rsidRPr="001F5A36">
        <w:rPr>
          <w:b/>
          <w:bCs/>
          <w:color w:val="000000"/>
          <w:sz w:val="22"/>
          <w:szCs w:val="22"/>
        </w:rPr>
        <w:t xml:space="preserve"> </w:t>
      </w:r>
      <w:r w:rsidRPr="001F5A36">
        <w:rPr>
          <w:bCs/>
          <w:color w:val="000000"/>
          <w:sz w:val="22"/>
          <w:szCs w:val="22"/>
        </w:rPr>
        <w:t>принятия соответствующего решения ответственный за исполнение административной процедуры готовит проект решения о согласовании переустройства и (или) перепланировки жилого помещения (</w:t>
      </w:r>
      <w:hyperlink r:id="rId21" w:history="1">
        <w:r w:rsidRPr="001F5A36">
          <w:rPr>
            <w:bCs/>
            <w:color w:val="000000"/>
            <w:sz w:val="22"/>
            <w:szCs w:val="22"/>
          </w:rPr>
          <w:t>Приложение № 3</w:t>
        </w:r>
      </w:hyperlink>
      <w:r w:rsidRPr="001F5A36">
        <w:rPr>
          <w:bCs/>
          <w:color w:val="000000"/>
          <w:sz w:val="22"/>
          <w:szCs w:val="22"/>
        </w:rPr>
        <w:t xml:space="preserve"> к настоящему Административному регламенту)</w:t>
      </w:r>
      <w:r w:rsidRPr="001F5A36">
        <w:rPr>
          <w:b/>
          <w:bCs/>
          <w:color w:val="000000"/>
          <w:sz w:val="22"/>
          <w:szCs w:val="22"/>
        </w:rPr>
        <w:t xml:space="preserve"> </w:t>
      </w:r>
      <w:r w:rsidRPr="001F5A36">
        <w:rPr>
          <w:bCs/>
          <w:color w:val="000000"/>
          <w:sz w:val="22"/>
          <w:szCs w:val="22"/>
        </w:rPr>
        <w:t xml:space="preserve">на бланке </w:t>
      </w:r>
      <w:r w:rsidRPr="001F5A36">
        <w:rPr>
          <w:color w:val="000000"/>
          <w:sz w:val="22"/>
          <w:szCs w:val="22"/>
        </w:rPr>
        <w:t>органа, предоставляющего муниципальную услугу,</w:t>
      </w:r>
      <w:r w:rsidRPr="001F5A36">
        <w:rPr>
          <w:i/>
          <w:color w:val="000000"/>
          <w:sz w:val="22"/>
          <w:szCs w:val="22"/>
        </w:rPr>
        <w:t xml:space="preserve"> </w:t>
      </w:r>
      <w:r w:rsidRPr="001F5A36">
        <w:rPr>
          <w:bCs/>
          <w:color w:val="000000"/>
          <w:sz w:val="22"/>
          <w:szCs w:val="22"/>
        </w:rPr>
        <w:t>или решение об отказе в согласовании со ссылкой на нарушения, предусмотренные разделом 2.9. административного регламента.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1F5A36">
        <w:rPr>
          <w:bCs/>
          <w:color w:val="000000"/>
          <w:sz w:val="22"/>
          <w:szCs w:val="22"/>
        </w:rPr>
        <w:lastRenderedPageBreak/>
        <w:t xml:space="preserve">3.4.3.5. направляет оформленный проект решения о согласовании </w:t>
      </w:r>
      <w:r w:rsidRPr="001F5A36">
        <w:rPr>
          <w:bCs/>
          <w:color w:val="000000"/>
          <w:sz w:val="22"/>
          <w:szCs w:val="22"/>
        </w:rPr>
        <w:br/>
        <w:t xml:space="preserve">или об отказе в согласовании переустройства и (или) перепланировки жилого помещения руководителю </w:t>
      </w:r>
      <w:r w:rsidRPr="001F5A36">
        <w:rPr>
          <w:color w:val="000000"/>
          <w:sz w:val="22"/>
          <w:szCs w:val="22"/>
        </w:rPr>
        <w:t>органа, предоставляющего муниципальную услугу,</w:t>
      </w:r>
      <w:r w:rsidRPr="001F5A36" w:rsidDel="00DD7FA4">
        <w:rPr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в целях рассмотрения и подписания</w:t>
      </w:r>
      <w:r w:rsidRPr="001F5A36">
        <w:rPr>
          <w:bCs/>
          <w:color w:val="000000"/>
          <w:sz w:val="22"/>
          <w:szCs w:val="22"/>
        </w:rPr>
        <w:t>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1F5A36">
        <w:rPr>
          <w:color w:val="000000"/>
          <w:sz w:val="22"/>
          <w:szCs w:val="22"/>
        </w:rPr>
        <w:br/>
        <w:t>в орган, предоставляющий муниципальную услугу</w:t>
      </w:r>
      <w:r w:rsidRPr="001F5A36">
        <w:rPr>
          <w:i/>
          <w:color w:val="000000"/>
          <w:sz w:val="22"/>
          <w:szCs w:val="22"/>
        </w:rPr>
        <w:t>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3.4.5. Результатом административной процедуры является документ, подтверждающий принятие решения </w:t>
      </w:r>
      <w:r w:rsidRPr="001F5A36">
        <w:rPr>
          <w:bCs/>
          <w:color w:val="000000"/>
          <w:sz w:val="22"/>
          <w:szCs w:val="22"/>
        </w:rPr>
        <w:t>о согласовании или об отказе в согласовании переустройства и (или) перепланировки жилого помещения.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3.5. Выдача (направление) заявителю решения о согласовании (об отказе в согласовании) переустройства и (или) перепланировки жилого помещения.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3.5.1. Основанием для начала административной процедуры является подписание </w:t>
      </w:r>
      <w:r w:rsidRPr="001F5A36">
        <w:rPr>
          <w:bCs/>
          <w:color w:val="000000"/>
          <w:sz w:val="22"/>
          <w:szCs w:val="22"/>
        </w:rPr>
        <w:t xml:space="preserve">руководителем </w:t>
      </w:r>
      <w:r w:rsidRPr="001F5A36">
        <w:rPr>
          <w:color w:val="000000"/>
          <w:sz w:val="22"/>
          <w:szCs w:val="22"/>
        </w:rPr>
        <w:t>органа, предоставляющего муниципальную услугу,</w:t>
      </w:r>
      <w:r w:rsidRPr="001F5A36">
        <w:rPr>
          <w:bCs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 xml:space="preserve">решения о согласовании (отказе в согласовании) переустройства и (или) перепланировки жилого помещения. 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  <w:u w:val="single"/>
        </w:rPr>
      </w:pPr>
      <w:r w:rsidRPr="001F5A36">
        <w:rPr>
          <w:color w:val="000000"/>
          <w:sz w:val="22"/>
          <w:szCs w:val="22"/>
        </w:rPr>
        <w:t xml:space="preserve">3.5.2. Ответственным за исполнение административной процедуры является </w:t>
      </w:r>
      <w:r w:rsidRPr="001F5A36">
        <w:rPr>
          <w:b/>
          <w:color w:val="000000"/>
          <w:sz w:val="22"/>
          <w:szCs w:val="22"/>
        </w:rPr>
        <w:t>специалист</w:t>
      </w:r>
      <w:r w:rsidRPr="001F5A36">
        <w:rPr>
          <w:color w:val="000000"/>
          <w:sz w:val="22"/>
          <w:szCs w:val="22"/>
          <w:vertAlign w:val="superscript"/>
        </w:rPr>
        <w:t xml:space="preserve"> </w:t>
      </w:r>
      <w:r w:rsidRPr="001F5A36">
        <w:rPr>
          <w:color w:val="000000"/>
          <w:sz w:val="22"/>
          <w:szCs w:val="22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1F5A36" w:rsidDel="0074738E">
        <w:rPr>
          <w:color w:val="000000"/>
          <w:sz w:val="22"/>
          <w:szCs w:val="22"/>
        </w:rPr>
        <w:t xml:space="preserve"> 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3.5.3. </w:t>
      </w:r>
      <w:proofErr w:type="gramStart"/>
      <w:r w:rsidRPr="001F5A36">
        <w:rPr>
          <w:color w:val="000000"/>
          <w:sz w:val="22"/>
          <w:szCs w:val="22"/>
        </w:rPr>
        <w:t>Ответственный</w:t>
      </w:r>
      <w:proofErr w:type="gramEnd"/>
      <w:r w:rsidRPr="001F5A36">
        <w:rPr>
          <w:color w:val="000000"/>
          <w:sz w:val="22"/>
          <w:szCs w:val="22"/>
        </w:rPr>
        <w:t xml:space="preserve"> за исполнение административной процедуры: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3.5.3.1. регистрирует решение о согласовании (отказе в согласовании) переустройства и (или) перепланировки жилого помещения;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3.5.3.2. выдает под роспись заявителю решение о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заявлении; 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3.5.3.3. выдает под роспись заявителю решение об отказе в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заявлении. 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Копия решения о согласовании (отказе в согласовании) переустройства и (или) перепланировки жилого помещения остается в органе, предоставляющем муниципальную услугу. 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В случае обращения за получением муниципальной услуги по согласованию переустройства и (или) перепланировки жилого помещения в МФЦ, решение о согласовании (отказе в согласовании) переустройства и (или) перепланировки жилого помещения заявитель получает в МФЦ, если иной способ получения не указан заявителем.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3.5.4. В случае предоставления услуги с использованием Единого портала </w:t>
      </w:r>
      <w:r w:rsidRPr="001F5A36">
        <w:rPr>
          <w:color w:val="000000"/>
          <w:sz w:val="22"/>
          <w:szCs w:val="22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1F5A36">
        <w:rPr>
          <w:color w:val="000000"/>
          <w:sz w:val="22"/>
          <w:szCs w:val="22"/>
        </w:rPr>
        <w:t>кст сл</w:t>
      </w:r>
      <w:proofErr w:type="gramEnd"/>
      <w:r w:rsidRPr="001F5A36">
        <w:rPr>
          <w:color w:val="000000"/>
          <w:sz w:val="22"/>
          <w:szCs w:val="22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1F5A36">
        <w:rPr>
          <w:color w:val="000000"/>
          <w:sz w:val="22"/>
          <w:szCs w:val="22"/>
        </w:rPr>
        <w:t>кст сл</w:t>
      </w:r>
      <w:proofErr w:type="gramEnd"/>
      <w:r w:rsidRPr="001F5A36">
        <w:rPr>
          <w:color w:val="000000"/>
          <w:sz w:val="22"/>
          <w:szCs w:val="22"/>
        </w:rPr>
        <w:t>едующего содержания «Принято решение об отказе в оказании услуги, на основании «причина отказа».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1F5A36">
        <w:rPr>
          <w:color w:val="000000"/>
          <w:sz w:val="22"/>
          <w:szCs w:val="22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  не должен превышать трех рабочих дней со дня принятия соответствующего решения.</w:t>
      </w:r>
    </w:p>
    <w:p w:rsidR="005A218D" w:rsidRPr="001F5A36" w:rsidRDefault="005A218D" w:rsidP="005A218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3.5.6. Результатом административной процедуры является выдача (направление) заявителю документа, подтверждающего принятие решения о согласовании (отказе в согласовании) переустройства и (или) перепланировки жилого помещения.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2"/>
          <w:szCs w:val="22"/>
        </w:rPr>
      </w:pPr>
      <w:r w:rsidRPr="001F5A36">
        <w:rPr>
          <w:b/>
          <w:color w:val="000000"/>
          <w:sz w:val="22"/>
          <w:szCs w:val="22"/>
        </w:rPr>
        <w:t xml:space="preserve">IV. Формы </w:t>
      </w:r>
      <w:proofErr w:type="gramStart"/>
      <w:r w:rsidRPr="001F5A36">
        <w:rPr>
          <w:b/>
          <w:color w:val="000000"/>
          <w:sz w:val="22"/>
          <w:szCs w:val="22"/>
        </w:rPr>
        <w:t>контроля за</w:t>
      </w:r>
      <w:proofErr w:type="gramEnd"/>
      <w:r w:rsidRPr="001F5A36">
        <w:rPr>
          <w:b/>
          <w:color w:val="000000"/>
          <w:sz w:val="22"/>
          <w:szCs w:val="22"/>
        </w:rPr>
        <w:t xml:space="preserve"> </w:t>
      </w:r>
      <w:r w:rsidRPr="001F5A36">
        <w:rPr>
          <w:b/>
          <w:bCs/>
          <w:color w:val="000000"/>
          <w:sz w:val="22"/>
          <w:szCs w:val="22"/>
        </w:rPr>
        <w:t>исполнением административного регламента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4.1.</w:t>
      </w:r>
      <w:r w:rsidRPr="001F5A36">
        <w:rPr>
          <w:color w:val="000000"/>
          <w:sz w:val="22"/>
          <w:szCs w:val="22"/>
        </w:rPr>
        <w:tab/>
        <w:t xml:space="preserve">Порядок осуществления текущего </w:t>
      </w:r>
      <w:proofErr w:type="gramStart"/>
      <w:r w:rsidRPr="001F5A36">
        <w:rPr>
          <w:color w:val="000000"/>
          <w:sz w:val="22"/>
          <w:szCs w:val="22"/>
        </w:rPr>
        <w:t>контроля за</w:t>
      </w:r>
      <w:proofErr w:type="gramEnd"/>
      <w:r w:rsidRPr="001F5A36">
        <w:rPr>
          <w:color w:val="000000"/>
          <w:sz w:val="22"/>
          <w:szCs w:val="22"/>
        </w:rPr>
        <w:t xml:space="preserve"> соблюдением </w:t>
      </w:r>
      <w:r w:rsidRPr="001F5A36">
        <w:rPr>
          <w:color w:val="000000"/>
          <w:sz w:val="22"/>
          <w:szCs w:val="22"/>
        </w:rPr>
        <w:br/>
        <w:t xml:space="preserve">и исполнением должностными лицами, муниципальными служащими органа, предоставляющего </w:t>
      </w:r>
      <w:r w:rsidRPr="001F5A36">
        <w:rPr>
          <w:color w:val="000000"/>
          <w:sz w:val="22"/>
          <w:szCs w:val="22"/>
        </w:rPr>
        <w:lastRenderedPageBreak/>
        <w:t>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widowControl w:val="0"/>
        <w:suppressAutoHyphens/>
        <w:spacing w:line="320" w:lineRule="exact"/>
        <w:ind w:firstLine="567"/>
        <w:jc w:val="both"/>
        <w:rPr>
          <w:sz w:val="22"/>
          <w:szCs w:val="22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4.1.1. Общий контроль предоставления муниципальной услуги возложен на </w:t>
      </w:r>
      <w:r w:rsidRPr="001F5A36">
        <w:rPr>
          <w:rFonts w:eastAsia="Calibri"/>
          <w:sz w:val="22"/>
          <w:szCs w:val="22"/>
          <w:lang w:eastAsia="en-US"/>
        </w:rPr>
        <w:t>помощника главы Сенькинского сельского поселения</w:t>
      </w:r>
      <w:r w:rsidRPr="001F5A36">
        <w:rPr>
          <w:b/>
          <w:sz w:val="22"/>
          <w:szCs w:val="22"/>
        </w:rPr>
        <w:t>.</w:t>
      </w:r>
    </w:p>
    <w:p w:rsidR="005A218D" w:rsidRPr="001F5A36" w:rsidRDefault="005A218D" w:rsidP="005A218D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 w:val="22"/>
          <w:szCs w:val="22"/>
          <w:u w:val="single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1F5A36">
        <w:rPr>
          <w:rFonts w:eastAsia="Calibri"/>
          <w:sz w:val="22"/>
          <w:szCs w:val="22"/>
          <w:lang w:eastAsia="en-US"/>
        </w:rPr>
        <w:t>помощника главы поселения.</w:t>
      </w:r>
    </w:p>
    <w:p w:rsidR="005A218D" w:rsidRPr="001F5A36" w:rsidRDefault="005A218D" w:rsidP="005A218D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F5A36">
        <w:rPr>
          <w:rFonts w:eastAsia="Calibri"/>
          <w:color w:val="000000"/>
          <w:sz w:val="22"/>
          <w:szCs w:val="22"/>
          <w:lang w:eastAsia="en-US"/>
        </w:rPr>
        <w:t>контроля за</w:t>
      </w:r>
      <w:proofErr w:type="gramEnd"/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полнотой и качеством предоставления муниципальной услуги</w:t>
      </w:r>
    </w:p>
    <w:p w:rsidR="005A218D" w:rsidRPr="001F5A36" w:rsidRDefault="005A218D" w:rsidP="005A218D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4.2.1. </w:t>
      </w:r>
      <w:proofErr w:type="gramStart"/>
      <w:r w:rsidRPr="001F5A36">
        <w:rPr>
          <w:color w:val="000000"/>
          <w:sz w:val="22"/>
          <w:szCs w:val="22"/>
        </w:rPr>
        <w:t>Контроль за</w:t>
      </w:r>
      <w:proofErr w:type="gramEnd"/>
      <w:r w:rsidRPr="001F5A36">
        <w:rPr>
          <w:color w:val="000000"/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4.2.2. </w:t>
      </w:r>
      <w:r w:rsidRPr="001F5A36">
        <w:rPr>
          <w:rFonts w:eastAsia="Calibri"/>
          <w:color w:val="000000"/>
          <w:sz w:val="22"/>
          <w:szCs w:val="22"/>
          <w:lang w:eastAsia="en-US"/>
        </w:rPr>
        <w:t>Периодичность и сроки проведения проверок устанавливаются</w:t>
      </w:r>
      <w:r w:rsidRPr="001F5A36">
        <w:rPr>
          <w:color w:val="000000"/>
          <w:sz w:val="22"/>
          <w:szCs w:val="22"/>
        </w:rPr>
        <w:t xml:space="preserve"> </w:t>
      </w:r>
      <w:r w:rsidRPr="001F5A36">
        <w:rPr>
          <w:sz w:val="22"/>
          <w:szCs w:val="22"/>
        </w:rPr>
        <w:t>помощником главы Сенькинского сельского поселения.</w:t>
      </w:r>
      <w:r w:rsidRPr="001F5A36">
        <w:rPr>
          <w:color w:val="000000"/>
          <w:sz w:val="22"/>
          <w:szCs w:val="22"/>
        </w:rPr>
        <w:t xml:space="preserve"> </w:t>
      </w:r>
    </w:p>
    <w:p w:rsidR="005A218D" w:rsidRPr="001F5A36" w:rsidRDefault="005A218D" w:rsidP="005A218D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A218D" w:rsidRPr="001F5A36" w:rsidRDefault="005A218D" w:rsidP="005A218D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>4.2.3.1. поступление информации о нарушении положений административного регламента;</w:t>
      </w:r>
    </w:p>
    <w:p w:rsidR="005A218D" w:rsidRPr="001F5A36" w:rsidRDefault="005A218D" w:rsidP="005A218D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>4.2.3.2. поручение руководителя органа, предоставляющего муниципальную услугу.</w:t>
      </w:r>
    </w:p>
    <w:p w:rsidR="005A218D" w:rsidRPr="001F5A36" w:rsidRDefault="005A218D" w:rsidP="005A218D">
      <w:pPr>
        <w:suppressLineNumbers/>
        <w:suppressAutoHyphens/>
        <w:spacing w:line="320" w:lineRule="exact"/>
        <w:ind w:firstLine="567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A218D" w:rsidRPr="001F5A36" w:rsidRDefault="005A218D" w:rsidP="005A218D">
      <w:pPr>
        <w:suppressLineNumbers/>
        <w:suppressAutoHyphens/>
        <w:spacing w:line="320" w:lineRule="exact"/>
        <w:ind w:firstLine="567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2" w:history="1">
        <w:r w:rsidRPr="001F5A36">
          <w:rPr>
            <w:color w:val="000000"/>
            <w:sz w:val="22"/>
            <w:szCs w:val="22"/>
          </w:rPr>
          <w:t>законодательством</w:t>
        </w:r>
      </w:hyperlink>
      <w:r w:rsidRPr="001F5A36">
        <w:rPr>
          <w:color w:val="000000"/>
          <w:sz w:val="22"/>
          <w:szCs w:val="22"/>
        </w:rPr>
        <w:t xml:space="preserve"> Российской Федерации.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4.3. </w:t>
      </w:r>
      <w:r w:rsidRPr="001F5A36">
        <w:rPr>
          <w:color w:val="000000"/>
          <w:sz w:val="22"/>
          <w:szCs w:val="22"/>
        </w:rPr>
        <w:t xml:space="preserve">Требования к порядку и формам </w:t>
      </w:r>
      <w:proofErr w:type="gramStart"/>
      <w:r w:rsidRPr="001F5A36">
        <w:rPr>
          <w:color w:val="000000"/>
          <w:sz w:val="22"/>
          <w:szCs w:val="22"/>
        </w:rPr>
        <w:t>контроля за</w:t>
      </w:r>
      <w:proofErr w:type="gramEnd"/>
      <w:r w:rsidRPr="001F5A36">
        <w:rPr>
          <w:color w:val="000000"/>
          <w:sz w:val="22"/>
          <w:szCs w:val="22"/>
        </w:rPr>
        <w:t xml:space="preserve"> предоставлением муниципальной услуги, в том числе со стороны граждан, их объединений </w:t>
      </w:r>
      <w:r w:rsidRPr="001F5A36">
        <w:rPr>
          <w:color w:val="000000"/>
          <w:sz w:val="22"/>
          <w:szCs w:val="22"/>
        </w:rPr>
        <w:br/>
        <w:t>и организаций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4.3.1. Должностные лица, муниципальные служащие </w:t>
      </w:r>
      <w:r w:rsidRPr="001F5A36">
        <w:rPr>
          <w:color w:val="000000"/>
          <w:sz w:val="22"/>
          <w:szCs w:val="22"/>
        </w:rPr>
        <w:t>органа, предоставляющего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1F5A36">
        <w:rPr>
          <w:color w:val="000000"/>
          <w:sz w:val="22"/>
          <w:szCs w:val="22"/>
        </w:rPr>
        <w:t>органа, предоставляющего муниципальную услугу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закрепляется</w:t>
      </w:r>
      <w:proofErr w:type="gramEnd"/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в должностных инструкциях в соответствии с требованиями законодательства</w:t>
      </w:r>
      <w:r w:rsidRPr="001F5A36">
        <w:rPr>
          <w:color w:val="000000"/>
          <w:sz w:val="22"/>
          <w:szCs w:val="22"/>
        </w:rPr>
        <w:t xml:space="preserve"> Российской Федерации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4.3.3. </w:t>
      </w:r>
      <w:proofErr w:type="gramStart"/>
      <w:r w:rsidRPr="001F5A36">
        <w:rPr>
          <w:rFonts w:eastAsia="Calibri"/>
          <w:color w:val="000000"/>
          <w:sz w:val="22"/>
          <w:szCs w:val="22"/>
          <w:lang w:eastAsia="en-US"/>
        </w:rPr>
        <w:t>Контроль за</w:t>
      </w:r>
      <w:proofErr w:type="gramEnd"/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предоставлением муниципальной услуги, в том числе </w:t>
      </w:r>
      <w:r w:rsidRPr="001F5A36">
        <w:rPr>
          <w:rFonts w:eastAsia="Calibri"/>
          <w:color w:val="000000"/>
          <w:sz w:val="22"/>
          <w:szCs w:val="22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4.3.4. </w:t>
      </w:r>
      <w:proofErr w:type="gramStart"/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1F5A36">
        <w:rPr>
          <w:color w:val="000000"/>
          <w:sz w:val="22"/>
          <w:szCs w:val="22"/>
        </w:rPr>
        <w:t xml:space="preserve">орган, предоставляющий муниципальную услугу, 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</w:t>
      </w:r>
      <w:r w:rsidRPr="001F5A36">
        <w:rPr>
          <w:rFonts w:eastAsia="Calibri"/>
          <w:color w:val="000000"/>
          <w:sz w:val="22"/>
          <w:szCs w:val="22"/>
          <w:lang w:eastAsia="en-US"/>
        </w:rPr>
        <w:lastRenderedPageBreak/>
        <w:t>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5A218D" w:rsidRPr="001F5A36" w:rsidRDefault="005A218D" w:rsidP="005A218D">
      <w:pPr>
        <w:spacing w:line="320" w:lineRule="exact"/>
        <w:ind w:firstLine="72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2"/>
          <w:szCs w:val="22"/>
        </w:rPr>
      </w:pPr>
      <w:r w:rsidRPr="001F5A36">
        <w:rPr>
          <w:b/>
          <w:color w:val="000000"/>
          <w:sz w:val="22"/>
          <w:szCs w:val="22"/>
        </w:rPr>
        <w:t>V.</w:t>
      </w:r>
      <w:r w:rsidRPr="001F5A36">
        <w:rPr>
          <w:color w:val="000000"/>
          <w:sz w:val="22"/>
          <w:szCs w:val="22"/>
        </w:rPr>
        <w:t xml:space="preserve"> </w:t>
      </w:r>
      <w:r w:rsidRPr="001F5A36">
        <w:rPr>
          <w:b/>
          <w:bCs/>
          <w:color w:val="000000"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5A218D" w:rsidRPr="001F5A36" w:rsidRDefault="005A218D" w:rsidP="005A218D">
      <w:pPr>
        <w:spacing w:line="320" w:lineRule="exact"/>
        <w:ind w:firstLine="72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5.1.  Информация для заявителя о его праве подать жалобу на решение </w:t>
      </w:r>
      <w:r w:rsidRPr="001F5A36">
        <w:rPr>
          <w:rFonts w:eastAsia="Calibri"/>
          <w:color w:val="000000"/>
          <w:sz w:val="22"/>
          <w:szCs w:val="22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5A218D" w:rsidRPr="001F5A36" w:rsidRDefault="005A218D" w:rsidP="005A218D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5.1.1. Заявитель имеет право на обжалование действий (бездействия) </w:t>
      </w:r>
      <w:r w:rsidRPr="001F5A36">
        <w:rPr>
          <w:rFonts w:eastAsia="Calibri"/>
          <w:color w:val="000000"/>
          <w:sz w:val="22"/>
          <w:szCs w:val="22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F5A36">
        <w:rPr>
          <w:color w:val="000000"/>
          <w:sz w:val="22"/>
          <w:szCs w:val="22"/>
        </w:rPr>
        <w:t xml:space="preserve"> в досудебном (внесудебном) порядке.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 Предмет жалобы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5.2.1. Заявитель имеет право обратиться с жалобой, в том числе </w:t>
      </w:r>
      <w:r w:rsidRPr="001F5A36">
        <w:rPr>
          <w:color w:val="000000"/>
          <w:sz w:val="22"/>
          <w:szCs w:val="22"/>
        </w:rPr>
        <w:br/>
        <w:t>в следующих случаях: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5.2.1.1. нарушение срока регистрации запроса заявителя о предоставлении муниципальной услуги;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5.2.1.2. нарушение срока предоставления муниципальной услуги;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5.2.2. Жалоба должна содержать: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</w:t>
      </w:r>
      <w:r w:rsidRPr="001F5A36">
        <w:rPr>
          <w:color w:val="000000"/>
          <w:sz w:val="22"/>
          <w:szCs w:val="22"/>
        </w:rPr>
        <w:lastRenderedPageBreak/>
        <w:t>муниципального служащего. Заявителем могут быть представлены документы (при наличии), подтвержд</w:t>
      </w:r>
      <w:bookmarkStart w:id="2" w:name="_GoBack"/>
      <w:bookmarkEnd w:id="2"/>
      <w:r w:rsidRPr="001F5A36">
        <w:rPr>
          <w:color w:val="000000"/>
          <w:sz w:val="22"/>
          <w:szCs w:val="22"/>
        </w:rPr>
        <w:t>ающие доводы заявителя, либо их копии.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F5A36">
        <w:rPr>
          <w:color w:val="000000"/>
          <w:sz w:val="22"/>
          <w:szCs w:val="22"/>
        </w:rPr>
        <w:t>представлена</w:t>
      </w:r>
      <w:proofErr w:type="gramEnd"/>
      <w:r w:rsidRPr="001F5A36">
        <w:rPr>
          <w:color w:val="000000"/>
          <w:sz w:val="22"/>
          <w:szCs w:val="22"/>
        </w:rPr>
        <w:t>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218D" w:rsidRPr="001F5A36" w:rsidRDefault="005A218D" w:rsidP="005A218D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2"/>
          <w:szCs w:val="22"/>
          <w:lang w:eastAsia="en-US"/>
        </w:rPr>
      </w:pPr>
    </w:p>
    <w:p w:rsidR="005A218D" w:rsidRPr="001F5A36" w:rsidRDefault="005A218D" w:rsidP="005A218D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5.3. Орган, предоставляющий муниципальную услугу, и уполномоченные </w:t>
      </w:r>
      <w:r w:rsidRPr="001F5A36">
        <w:rPr>
          <w:rFonts w:eastAsia="Calibri"/>
          <w:color w:val="000000"/>
          <w:sz w:val="22"/>
          <w:szCs w:val="22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5A218D" w:rsidRPr="001F5A36" w:rsidRDefault="005A218D" w:rsidP="005A218D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 w:val="22"/>
          <w:szCs w:val="22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5.3.1. Жалоба на решение и действие (бездействие) </w:t>
      </w:r>
      <w:r w:rsidRPr="001F5A36">
        <w:rPr>
          <w:color w:val="000000"/>
          <w:sz w:val="22"/>
          <w:szCs w:val="22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1F5A36">
        <w:rPr>
          <w:color w:val="000000"/>
          <w:sz w:val="22"/>
          <w:szCs w:val="22"/>
        </w:rPr>
        <w:t>орган, предоставляющий муниципальную услугу,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5.3.2. Жалоба на решение, принятое руководителем </w:t>
      </w:r>
      <w:r w:rsidRPr="001F5A36">
        <w:rPr>
          <w:color w:val="000000"/>
          <w:sz w:val="22"/>
          <w:szCs w:val="22"/>
        </w:rPr>
        <w:t>органа, предоставляющего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подается главе муниципального образования Пермского края.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 Порядок подачи и рассмотрения жалобы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5.4.1. Жалоба подается в письменной форме на бумажном носителе: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5.4.1.1. непосредственно в канцелярию органа, предоставляющего муниципальную услугу</w:t>
      </w:r>
      <w:r w:rsidRPr="001F5A36">
        <w:rPr>
          <w:rFonts w:eastAsia="Calibri"/>
          <w:color w:val="000000"/>
          <w:sz w:val="22"/>
          <w:szCs w:val="22"/>
          <w:lang w:eastAsia="en-US"/>
        </w:rPr>
        <w:t>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F5A36">
        <w:rPr>
          <w:color w:val="000000"/>
          <w:sz w:val="22"/>
          <w:szCs w:val="22"/>
        </w:rPr>
        <w:t>5.4.1.2. почтовым отправлением по адресу (месту нахождения) органа, предоставляющего муниципальную услугу</w:t>
      </w:r>
      <w:r w:rsidRPr="001F5A36">
        <w:rPr>
          <w:rFonts w:eastAsia="Calibri"/>
          <w:i/>
          <w:color w:val="000000"/>
          <w:sz w:val="22"/>
          <w:szCs w:val="22"/>
          <w:lang w:eastAsia="en-US"/>
        </w:rPr>
        <w:t>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5.4.1.3. в ходе личного приема руководителя органа, предоставляющего муниципальную услугу;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5.4.2. Время приема жалоб органа, предоставляющего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F5A36">
        <w:rPr>
          <w:color w:val="000000"/>
          <w:sz w:val="22"/>
          <w:szCs w:val="22"/>
        </w:rPr>
        <w:t>совпадает со временем предоставления муниципальной услуги.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5.4.3. Жалоба может быть подана заявителем в электронной форме посредством: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5.4.3.1. официального сайта;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5.4.3.2. Единого портала;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5.4.4. При подаче жалобы в электронном виде документы, указанные </w:t>
      </w:r>
      <w:r w:rsidRPr="001F5A36">
        <w:rPr>
          <w:color w:val="000000"/>
          <w:sz w:val="22"/>
          <w:szCs w:val="22"/>
        </w:rPr>
        <w:br/>
        <w:t xml:space="preserve">в </w:t>
      </w:r>
      <w:hyperlink r:id="rId23" w:history="1">
        <w:r w:rsidRPr="001F5A36">
          <w:rPr>
            <w:color w:val="000000"/>
            <w:sz w:val="22"/>
            <w:szCs w:val="22"/>
          </w:rPr>
          <w:t>пункте 5</w:t>
        </w:r>
      </w:hyperlink>
      <w:r w:rsidRPr="001F5A36">
        <w:rPr>
          <w:color w:val="000000"/>
          <w:sz w:val="22"/>
          <w:szCs w:val="22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F5A36">
        <w:rPr>
          <w:color w:val="000000"/>
          <w:sz w:val="22"/>
          <w:szCs w:val="22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5.4.6. В органе, предоставляющем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F5A36">
        <w:rPr>
          <w:color w:val="000000"/>
          <w:sz w:val="22"/>
          <w:szCs w:val="22"/>
        </w:rPr>
        <w:t>определяются уполномоченные на рассмотрение жалоб должностные лица, которые обеспечивают: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lastRenderedPageBreak/>
        <w:t xml:space="preserve">5.4.6.1. прием и рассмотрение жалоб в соответствии с требованиями статьи </w:t>
      </w:r>
      <w:r w:rsidRPr="001F5A36">
        <w:rPr>
          <w:rFonts w:eastAsia="Calibri"/>
          <w:color w:val="000000"/>
          <w:sz w:val="22"/>
          <w:szCs w:val="22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1F5A36">
        <w:rPr>
          <w:color w:val="000000"/>
          <w:sz w:val="22"/>
          <w:szCs w:val="22"/>
        </w:rPr>
        <w:t>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5.4.6.2. направление жалоб в уполномоченный на рассмотрение жалобы орган.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5.5. Сроки рассмотрения жалобы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5.5.1. Жалоба, поступившая в</w:t>
      </w:r>
      <w:r w:rsidRPr="001F5A36">
        <w:rPr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орган, предоставляющий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F5A36">
        <w:rPr>
          <w:color w:val="000000"/>
          <w:sz w:val="22"/>
          <w:szCs w:val="22"/>
        </w:rPr>
        <w:t>подлежит регистрации не позднее следующего рабочего дня со дня ее поступления.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F5A36">
        <w:rPr>
          <w:color w:val="000000"/>
          <w:sz w:val="22"/>
          <w:szCs w:val="22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5.5.3. Жалоба, поступившая в орган, предоставляющий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F5A36">
        <w:rPr>
          <w:color w:val="000000"/>
          <w:sz w:val="22"/>
          <w:szCs w:val="22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5.5.4. В случае обжалования отказа органа, предоставляющего муниципальную услугу,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либо должностных лиц, муниципальных служащих</w:t>
      </w:r>
      <w:r w:rsidRPr="001F5A36">
        <w:rPr>
          <w:color w:val="000000"/>
          <w:sz w:val="22"/>
          <w:szCs w:val="22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5.6. Результат рассмотрения жалобы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F5A36">
        <w:rPr>
          <w:color w:val="000000"/>
          <w:sz w:val="22"/>
          <w:szCs w:val="22"/>
        </w:rPr>
        <w:t>5.6.1. По результатам рассмотрения жалобы орган, предоставляющий муниципальную услугу,</w:t>
      </w:r>
      <w:r w:rsidRPr="001F5A36">
        <w:rPr>
          <w:b/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5.6.3. В случае установления в ходе или по результатам </w:t>
      </w:r>
      <w:proofErr w:type="gramStart"/>
      <w:r w:rsidRPr="001F5A36">
        <w:rPr>
          <w:color w:val="000000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1F5A36">
        <w:rPr>
          <w:color w:val="000000"/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5.6.4.</w:t>
      </w:r>
      <w:r w:rsidRPr="001F5A36">
        <w:rPr>
          <w:b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Орган, предоставляющий муниципальную услугу,</w:t>
      </w:r>
      <w:r w:rsidRPr="001F5A36">
        <w:rPr>
          <w:b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отказывает в удовлетворении жалобы в следующих случаях: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5.6.5. Орган, предоставляющий муниципальную услугу,</w:t>
      </w:r>
      <w:r w:rsidRPr="001F5A36">
        <w:rPr>
          <w:b/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5.6.6. </w:t>
      </w:r>
      <w:proofErr w:type="gramStart"/>
      <w:r w:rsidRPr="001F5A36">
        <w:rPr>
          <w:color w:val="000000"/>
          <w:sz w:val="22"/>
          <w:szCs w:val="22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1F5A36">
        <w:rPr>
          <w:color w:val="000000"/>
          <w:sz w:val="22"/>
          <w:szCs w:val="22"/>
        </w:rPr>
        <w:t>, если его фамилия и почтовый адрес поддаются прочтению.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 Порядок информирования заявителя о результатах рассмотрения жалобы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5.7.1. Ответ по результатам рассмотрения жалобы</w:t>
      </w:r>
      <w:r w:rsidRPr="001F5A36">
        <w:rPr>
          <w:b/>
          <w:bCs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5.7.3. В ответе по результатам рассмотрения жалобы указываются: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proofErr w:type="gramStart"/>
      <w:r w:rsidRPr="001F5A36">
        <w:rPr>
          <w:color w:val="000000"/>
          <w:sz w:val="22"/>
          <w:szCs w:val="22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5.7.3.3. фамилия, имя, отчество (при наличии) или наименование заявителя;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5.7.3.4. основания для принятия решения по жалобе;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5.7.3.5. принятое по жалобе решение;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5.7.3.7. сведения о порядке обжалования принятого по жалобе решения.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5.8. Порядок обжалования решения по жалобе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5.8.1. Заявитель вправе обжаловать решения и (или) действия (бездействие) </w:t>
      </w:r>
      <w:r w:rsidRPr="001F5A36">
        <w:rPr>
          <w:color w:val="000000"/>
          <w:sz w:val="22"/>
          <w:szCs w:val="22"/>
        </w:rPr>
        <w:t xml:space="preserve">органа, предоставляющего муниципальную услугу, </w:t>
      </w: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должностных лиц, муниципальных служащих в судебном порядке в соответствии </w:t>
      </w:r>
      <w:r w:rsidRPr="001F5A36">
        <w:rPr>
          <w:rFonts w:eastAsia="Calibri"/>
          <w:color w:val="000000"/>
          <w:sz w:val="22"/>
          <w:szCs w:val="22"/>
          <w:lang w:eastAsia="en-US"/>
        </w:rPr>
        <w:br/>
        <w:t>с законодательством Российской Федерации.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5.8.2. Заявитель вправе обратиться </w:t>
      </w:r>
      <w:proofErr w:type="gramStart"/>
      <w:r w:rsidRPr="001F5A36">
        <w:rPr>
          <w:rFonts w:eastAsia="Calibri"/>
          <w:color w:val="000000"/>
          <w:sz w:val="22"/>
          <w:szCs w:val="22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1F5A36">
        <w:rPr>
          <w:rFonts w:eastAsia="Calibri"/>
          <w:color w:val="000000"/>
          <w:sz w:val="22"/>
          <w:szCs w:val="22"/>
          <w:lang w:eastAsia="en-US"/>
        </w:rPr>
        <w:t xml:space="preserve"> решений, действий (бездействия) органа, предоставляющего муниципальную услугу, должностных лиц, муниципальных служащих в течение установленного законодательством срока со дня, когда ему стало известно о нарушении его прав и свобод.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5.9.1. </w:t>
      </w:r>
      <w:proofErr w:type="gramStart"/>
      <w:r w:rsidRPr="001F5A36">
        <w:rPr>
          <w:color w:val="000000"/>
          <w:sz w:val="22"/>
          <w:szCs w:val="22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1F5A36">
        <w:rPr>
          <w:color w:val="000000"/>
          <w:sz w:val="22"/>
          <w:szCs w:val="22"/>
        </w:rPr>
        <w:br/>
        <w:t xml:space="preserve">к предоставлению муниципальной услуги и находящиеся в </w:t>
      </w:r>
      <w:r w:rsidRPr="001F5A36">
        <w:rPr>
          <w:rFonts w:eastAsia="Calibri"/>
          <w:color w:val="000000"/>
          <w:sz w:val="22"/>
          <w:szCs w:val="22"/>
          <w:lang w:eastAsia="en-US"/>
        </w:rPr>
        <w:t>органе, предоставляющем муниципальную услугу</w:t>
      </w:r>
      <w:r w:rsidRPr="001F5A36">
        <w:rPr>
          <w:color w:val="000000"/>
          <w:sz w:val="22"/>
          <w:szCs w:val="22"/>
        </w:rPr>
        <w:t xml:space="preserve">, соответствующие информация </w:t>
      </w:r>
      <w:r w:rsidRPr="001F5A36">
        <w:rPr>
          <w:color w:val="000000"/>
          <w:sz w:val="22"/>
          <w:szCs w:val="22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1F5A36">
        <w:rPr>
          <w:i/>
          <w:color w:val="000000"/>
          <w:sz w:val="22"/>
          <w:szCs w:val="22"/>
        </w:rPr>
        <w:t xml:space="preserve">, </w:t>
      </w:r>
      <w:r w:rsidRPr="001F5A36">
        <w:rPr>
          <w:color w:val="000000"/>
          <w:sz w:val="22"/>
          <w:szCs w:val="22"/>
        </w:rPr>
        <w:t>а также в указанных информации и документах не содержатся сведения</w:t>
      </w:r>
      <w:proofErr w:type="gramEnd"/>
      <w:r w:rsidRPr="001F5A36">
        <w:rPr>
          <w:color w:val="000000"/>
          <w:sz w:val="22"/>
          <w:szCs w:val="22"/>
        </w:rPr>
        <w:t>, составляющие государственную или иную охраняемую федеральным законом тайну.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5.10. Способы информирования заявителей о порядке 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подачи и рассмотрения жалобы</w:t>
      </w: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5.10.1.</w:t>
      </w:r>
      <w:r w:rsidRPr="001F5A36">
        <w:rPr>
          <w:b/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1F5A3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1F5A36">
        <w:rPr>
          <w:color w:val="000000"/>
          <w:sz w:val="22"/>
          <w:szCs w:val="22"/>
        </w:rPr>
        <w:t xml:space="preserve">органа, предоставляющего муниципальную </w:t>
      </w:r>
      <w:r w:rsidRPr="001F5A36">
        <w:rPr>
          <w:color w:val="000000"/>
          <w:sz w:val="22"/>
          <w:szCs w:val="22"/>
        </w:rPr>
        <w:lastRenderedPageBreak/>
        <w:t xml:space="preserve">услугу, должностных лиц, </w:t>
      </w:r>
      <w:r w:rsidRPr="001F5A36">
        <w:rPr>
          <w:rFonts w:eastAsia="Calibri"/>
          <w:color w:val="000000"/>
          <w:sz w:val="22"/>
          <w:szCs w:val="22"/>
          <w:lang w:eastAsia="en-US"/>
        </w:rPr>
        <w:t>муниципальных служащих</w:t>
      </w:r>
      <w:r w:rsidRPr="001F5A36">
        <w:rPr>
          <w:i/>
          <w:color w:val="000000"/>
          <w:sz w:val="22"/>
          <w:szCs w:val="22"/>
        </w:rPr>
        <w:t xml:space="preserve"> </w:t>
      </w:r>
      <w:r w:rsidRPr="001F5A36">
        <w:rPr>
          <w:color w:val="000000"/>
          <w:sz w:val="22"/>
          <w:szCs w:val="22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1F5A36">
        <w:rPr>
          <w:color w:val="000000"/>
          <w:sz w:val="22"/>
          <w:szCs w:val="22"/>
        </w:rPr>
        <w:br/>
        <w:t>на Едином портале, Региональном портале.</w:t>
      </w:r>
    </w:p>
    <w:p w:rsidR="005A218D" w:rsidRPr="001F5A36" w:rsidRDefault="005A218D" w:rsidP="005A218D">
      <w:pPr>
        <w:spacing w:line="280" w:lineRule="exact"/>
        <w:rPr>
          <w:color w:val="000000"/>
          <w:sz w:val="22"/>
          <w:szCs w:val="22"/>
        </w:rPr>
      </w:pPr>
      <w:r w:rsidRPr="001F5A36">
        <w:rPr>
          <w:b/>
          <w:color w:val="000000"/>
          <w:sz w:val="22"/>
          <w:szCs w:val="22"/>
        </w:rPr>
        <w:br w:type="page"/>
      </w:r>
      <w:r w:rsidRPr="001F5A36">
        <w:rPr>
          <w:color w:val="000000"/>
          <w:sz w:val="22"/>
          <w:szCs w:val="22"/>
        </w:rPr>
        <w:lastRenderedPageBreak/>
        <w:t xml:space="preserve">                                                                     Приложение 1 </w:t>
      </w:r>
      <w:r w:rsidRPr="001F5A36">
        <w:rPr>
          <w:color w:val="000000"/>
          <w:sz w:val="22"/>
          <w:szCs w:val="22"/>
        </w:rPr>
        <w:br/>
        <w:t xml:space="preserve">                                                                     к административному регламенту</w:t>
      </w:r>
    </w:p>
    <w:p w:rsidR="005A218D" w:rsidRPr="001F5A36" w:rsidRDefault="005A218D" w:rsidP="005A218D">
      <w:pPr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предоставления муниципальной услуги</w:t>
      </w:r>
    </w:p>
    <w:p w:rsidR="005A218D" w:rsidRPr="001F5A36" w:rsidRDefault="005A218D" w:rsidP="005A218D">
      <w:pPr>
        <w:tabs>
          <w:tab w:val="left" w:pos="4820"/>
        </w:tabs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«Прием заявлений и выдача документов </w:t>
      </w:r>
      <w:r w:rsidRPr="001F5A36">
        <w:rPr>
          <w:color w:val="000000"/>
          <w:sz w:val="22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5A218D" w:rsidRPr="001F5A36" w:rsidRDefault="005A218D" w:rsidP="005A218D">
      <w:pPr>
        <w:tabs>
          <w:tab w:val="left" w:pos="4820"/>
        </w:tabs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перепланировки жилого помещения»</w:t>
      </w:r>
    </w:p>
    <w:p w:rsidR="005A218D" w:rsidRPr="001F5A36" w:rsidRDefault="005A218D" w:rsidP="005A218D">
      <w:pPr>
        <w:spacing w:after="430" w:line="206" w:lineRule="exact"/>
        <w:ind w:left="7140" w:right="30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5A218D" w:rsidRPr="001F5A36" w:rsidTr="00B82FF2">
        <w:tc>
          <w:tcPr>
            <w:tcW w:w="28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284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(наименование органа местного самоуправления</w:t>
            </w:r>
            <w:proofErr w:type="gramEnd"/>
          </w:p>
        </w:tc>
      </w:tr>
      <w:tr w:rsidR="005A218D" w:rsidRPr="001F5A36" w:rsidTr="00B82FF2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муниципального образования)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2"/>
          <w:szCs w:val="22"/>
        </w:rPr>
      </w:pPr>
      <w:r w:rsidRPr="001F5A36">
        <w:rPr>
          <w:b/>
          <w:bCs/>
          <w:color w:val="000000"/>
          <w:sz w:val="22"/>
          <w:szCs w:val="22"/>
        </w:rPr>
        <w:t>Заявление</w:t>
      </w:r>
      <w:r w:rsidRPr="001F5A36">
        <w:rPr>
          <w:b/>
          <w:bCs/>
          <w:color w:val="000000"/>
          <w:sz w:val="22"/>
          <w:szCs w:val="22"/>
        </w:rPr>
        <w:br/>
        <w:t>о переустройстве и (или) перепланировке жилого помещения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5A218D" w:rsidRPr="001F5A36" w:rsidTr="00B82FF2">
        <w:tc>
          <w:tcPr>
            <w:tcW w:w="387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31" w:type="dxa"/>
            <w:gridSpan w:val="2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5A218D" w:rsidRPr="001F5A36" w:rsidTr="00B82FF2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общей</w:t>
            </w:r>
          </w:p>
        </w:tc>
      </w:tr>
      <w:tr w:rsidR="005A218D" w:rsidRPr="001F5A36" w:rsidTr="00B82FF2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собственности двух и более лиц, в случае, если ни один из собственников</w:t>
            </w:r>
          </w:p>
        </w:tc>
      </w:tr>
      <w:tr w:rsidR="005A218D" w:rsidRPr="001F5A36" w:rsidTr="00B82FF2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                     либо иных лиц не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уполномочен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в установленном порядке представлять их интересы)</w:t>
            </w:r>
          </w:p>
        </w:tc>
      </w:tr>
      <w:tr w:rsidR="005A218D" w:rsidRPr="001F5A36" w:rsidTr="00B82FF2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  <w:u w:val="single"/>
        </w:rPr>
        <w:t>Примечание.</w:t>
      </w:r>
      <w:r w:rsidRPr="001F5A36">
        <w:rPr>
          <w:color w:val="000000"/>
          <w:sz w:val="22"/>
          <w:szCs w:val="22"/>
        </w:rPr>
        <w:tab/>
      </w:r>
      <w:proofErr w:type="gramStart"/>
      <w:r w:rsidRPr="001F5A36">
        <w:rPr>
          <w:color w:val="000000"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A218D" w:rsidRPr="001F5A36" w:rsidRDefault="005A218D" w:rsidP="005A218D">
      <w:pPr>
        <w:autoSpaceDE w:val="0"/>
        <w:autoSpaceDN w:val="0"/>
        <w:spacing w:line="280" w:lineRule="exact"/>
        <w:ind w:left="1652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5A218D" w:rsidRPr="001F5A36" w:rsidTr="00B82FF2">
        <w:tc>
          <w:tcPr>
            <w:tcW w:w="483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4830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(указывается полный адрес:</w:t>
            </w:r>
            <w:proofErr w:type="gramEnd"/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субъект Российской Федерации, муниципальное образование, поселение,</w:t>
            </w:r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улица, дом, корпус, строение, квартира (комната), подъезд, этаж)</w:t>
            </w:r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5A218D" w:rsidRPr="001F5A36" w:rsidTr="00B82FF2">
        <w:tc>
          <w:tcPr>
            <w:tcW w:w="4522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5A218D" w:rsidRPr="001F5A36" w:rsidTr="00B82FF2">
        <w:tc>
          <w:tcPr>
            <w:tcW w:w="2268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2268" w:type="dxa"/>
            <w:gridSpan w:val="2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5A218D" w:rsidRPr="001F5A36" w:rsidTr="00B82FF2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жилого помещения, занимаемого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5A218D" w:rsidRPr="001F5A36" w:rsidTr="00B82FF2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перепланировку —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нужное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указать)</w:t>
            </w:r>
          </w:p>
        </w:tc>
        <w:tc>
          <w:tcPr>
            <w:tcW w:w="4423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141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141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(права собственности, договора найма, договора аренды —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нужное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указать)</w:t>
            </w:r>
          </w:p>
        </w:tc>
      </w:tr>
      <w:tr w:rsidR="005A218D" w:rsidRPr="001F5A36" w:rsidTr="00B82FF2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5A218D" w:rsidRPr="001F5A36" w:rsidTr="00B82FF2">
        <w:tc>
          <w:tcPr>
            <w:tcW w:w="6521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Срок производства ремонтно-строительных работ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r w:rsidRPr="001F5A36">
              <w:rPr>
                <w:color w:val="000000"/>
                <w:sz w:val="22"/>
                <w:szCs w:val="22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5A218D" w:rsidRPr="001F5A36" w:rsidTr="00B82FF2">
        <w:tc>
          <w:tcPr>
            <w:tcW w:w="672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по </w:t>
            </w:r>
            <w:r w:rsidRPr="001F5A36">
              <w:rPr>
                <w:color w:val="000000"/>
                <w:sz w:val="22"/>
                <w:szCs w:val="22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5A218D" w:rsidRPr="001F5A36" w:rsidTr="00B82FF2">
        <w:tc>
          <w:tcPr>
            <w:tcW w:w="6481" w:type="dxa"/>
            <w:gridSpan w:val="3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Режим производства ремонтно-строительных работ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93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часов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дни.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Обязуюсь:</w:t>
      </w:r>
    </w:p>
    <w:p w:rsidR="005A218D" w:rsidRPr="001F5A36" w:rsidRDefault="005A218D" w:rsidP="005A218D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5A218D" w:rsidRPr="001F5A36" w:rsidRDefault="005A218D" w:rsidP="005A218D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A218D" w:rsidRPr="001F5A36" w:rsidRDefault="005A218D" w:rsidP="005A218D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5A218D" w:rsidRPr="001F5A36" w:rsidRDefault="005A218D" w:rsidP="005A218D">
      <w:pPr>
        <w:autoSpaceDE w:val="0"/>
        <w:autoSpaceDN w:val="0"/>
        <w:spacing w:line="280" w:lineRule="exact"/>
        <w:ind w:firstLine="709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1F5A36">
        <w:rPr>
          <w:color w:val="000000"/>
          <w:sz w:val="22"/>
          <w:szCs w:val="22"/>
        </w:rPr>
        <w:t>от</w:t>
      </w:r>
      <w:proofErr w:type="gramEnd"/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5A218D" w:rsidRPr="001F5A36" w:rsidTr="00B82FF2">
        <w:tc>
          <w:tcPr>
            <w:tcW w:w="237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: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5A218D" w:rsidRPr="001F5A36" w:rsidTr="00B82FF2">
        <w:tc>
          <w:tcPr>
            <w:tcW w:w="509" w:type="dxa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26" w:type="dxa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283" w:type="dxa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Документ, удостоверя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ю-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1F5A36">
              <w:rPr>
                <w:color w:val="000000"/>
                <w:sz w:val="22"/>
                <w:szCs w:val="22"/>
              </w:rPr>
              <w:t>щий</w:t>
            </w:r>
            <w:proofErr w:type="spellEnd"/>
            <w:r w:rsidRPr="001F5A36">
              <w:rPr>
                <w:color w:val="000000"/>
                <w:sz w:val="22"/>
                <w:szCs w:val="22"/>
              </w:rPr>
              <w:t xml:space="preserve"> личность </w:t>
            </w:r>
            <w:r w:rsidRPr="001F5A36">
              <w:rPr>
                <w:color w:val="000000"/>
                <w:sz w:val="22"/>
                <w:szCs w:val="22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Подпись</w:t>
            </w:r>
            <w:r w:rsidRPr="001F5A36">
              <w:rPr>
                <w:color w:val="000000"/>
                <w:sz w:val="22"/>
                <w:szCs w:val="22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Отметка о нотариальном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заверении подписей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лиц</w:t>
            </w:r>
          </w:p>
        </w:tc>
      </w:tr>
      <w:tr w:rsidR="005A218D" w:rsidRPr="001F5A36" w:rsidTr="00B82FF2">
        <w:tc>
          <w:tcPr>
            <w:tcW w:w="509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6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83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4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5</w:t>
            </w:r>
          </w:p>
        </w:tc>
      </w:tr>
      <w:tr w:rsidR="005A218D" w:rsidRPr="001F5A36" w:rsidTr="00B82FF2">
        <w:tc>
          <w:tcPr>
            <w:tcW w:w="509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509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509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509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509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5A218D" w:rsidRPr="001F5A36" w:rsidTr="00B82FF2">
        <w:tc>
          <w:tcPr>
            <w:tcW w:w="29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294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5A218D" w:rsidRPr="001F5A36" w:rsidTr="00B82FF2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и (или) </w:t>
            </w:r>
            <w:proofErr w:type="spellStart"/>
            <w:r w:rsidRPr="001F5A36">
              <w:rPr>
                <w:color w:val="000000"/>
                <w:sz w:val="22"/>
                <w:szCs w:val="22"/>
              </w:rPr>
              <w:t>перепланируемое</w:t>
            </w:r>
            <w:proofErr w:type="spellEnd"/>
            <w:r w:rsidRPr="001F5A36">
              <w:rPr>
                <w:color w:val="000000"/>
                <w:sz w:val="22"/>
                <w:szCs w:val="22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5A218D" w:rsidRPr="001F5A36" w:rsidTr="00B82FF2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ind w:right="57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листах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5A218D" w:rsidRPr="001F5A36" w:rsidTr="00B82FF2">
        <w:tc>
          <w:tcPr>
            <w:tcW w:w="2772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жилого помещения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листах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3) технический паспорт </w:t>
      </w:r>
      <w:proofErr w:type="gramStart"/>
      <w:r w:rsidRPr="001F5A36">
        <w:rPr>
          <w:color w:val="000000"/>
          <w:sz w:val="22"/>
          <w:szCs w:val="22"/>
        </w:rPr>
        <w:t>переустраиваемого</w:t>
      </w:r>
      <w:proofErr w:type="gramEnd"/>
      <w:r w:rsidRPr="001F5A36">
        <w:rPr>
          <w:color w:val="000000"/>
          <w:sz w:val="22"/>
          <w:szCs w:val="22"/>
        </w:rPr>
        <w:t xml:space="preserve"> и (или) </w:t>
      </w:r>
      <w:proofErr w:type="spellStart"/>
      <w:r w:rsidRPr="001F5A36">
        <w:rPr>
          <w:color w:val="000000"/>
          <w:sz w:val="22"/>
          <w:szCs w:val="22"/>
        </w:rPr>
        <w:t>перепланируемого</w:t>
      </w:r>
      <w:proofErr w:type="spellEnd"/>
      <w:r w:rsidRPr="001F5A36">
        <w:rPr>
          <w:color w:val="000000"/>
          <w:sz w:val="22"/>
          <w:szCs w:val="22"/>
        </w:rPr>
        <w:t xml:space="preserve">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5A218D" w:rsidRPr="001F5A36" w:rsidTr="00B82FF2">
        <w:tc>
          <w:tcPr>
            <w:tcW w:w="180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помещения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листах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5A218D" w:rsidRPr="001F5A36" w:rsidTr="00B82FF2">
        <w:tc>
          <w:tcPr>
            <w:tcW w:w="166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культуры)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листах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5A218D" w:rsidRPr="001F5A36" w:rsidTr="00B82FF2">
        <w:tc>
          <w:tcPr>
            <w:tcW w:w="180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помещения,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листах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(при необходимости);</w:t>
            </w:r>
          </w:p>
        </w:tc>
      </w:tr>
      <w:tr w:rsidR="005A218D" w:rsidRPr="001F5A36" w:rsidTr="00B82FF2">
        <w:tc>
          <w:tcPr>
            <w:tcW w:w="2478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lastRenderedPageBreak/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2478" w:type="dxa"/>
            <w:gridSpan w:val="2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(доверенности, выписки из уставов и др.)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Подписи лиц, подавших заявление</w:t>
      </w:r>
      <w:r w:rsidRPr="001F5A36">
        <w:rPr>
          <w:color w:val="000000"/>
          <w:sz w:val="22"/>
          <w:szCs w:val="22"/>
          <w:vertAlign w:val="superscript"/>
        </w:rPr>
        <w:footnoteReference w:customMarkFollows="1" w:id="2"/>
        <w:t>*</w:t>
      </w:r>
      <w:r w:rsidRPr="001F5A36">
        <w:rPr>
          <w:color w:val="000000"/>
          <w:sz w:val="22"/>
          <w:szCs w:val="22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5A218D" w:rsidRPr="001F5A36" w:rsidTr="00B82FF2">
        <w:tc>
          <w:tcPr>
            <w:tcW w:w="23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23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5A218D" w:rsidRPr="001F5A36" w:rsidTr="00B82FF2">
        <w:tc>
          <w:tcPr>
            <w:tcW w:w="23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23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5A218D" w:rsidRPr="001F5A36" w:rsidTr="00B82FF2">
        <w:tc>
          <w:tcPr>
            <w:tcW w:w="23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23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5A218D" w:rsidRPr="001F5A36" w:rsidTr="00B82FF2">
        <w:tc>
          <w:tcPr>
            <w:tcW w:w="23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23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_ _ _ _ _ _ _ _ _ _ _ _ _ _ _ _ _ _ _ _ _ _ _ _ _ _ _ _ _ _ _ _ _ _ _ _ _ _ _ _ _ _ _ _ _ _</w:t>
      </w:r>
    </w:p>
    <w:p w:rsidR="005A218D" w:rsidRPr="001F5A36" w:rsidRDefault="005A218D" w:rsidP="005A218D">
      <w:pPr>
        <w:autoSpaceDE w:val="0"/>
        <w:autoSpaceDN w:val="0"/>
        <w:spacing w:line="280" w:lineRule="exact"/>
        <w:jc w:val="center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(следующие позиции заполняются должностным лицом, принявшим заявление)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5A218D" w:rsidRPr="001F5A36" w:rsidTr="00B82FF2">
        <w:tc>
          <w:tcPr>
            <w:tcW w:w="5823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218D" w:rsidRPr="001F5A36" w:rsidTr="00B82FF2">
        <w:tc>
          <w:tcPr>
            <w:tcW w:w="5823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5A218D" w:rsidRPr="001F5A36" w:rsidTr="00B82FF2">
        <w:tc>
          <w:tcPr>
            <w:tcW w:w="5823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218D" w:rsidRPr="001F5A36" w:rsidTr="00B82FF2">
        <w:tc>
          <w:tcPr>
            <w:tcW w:w="5823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5A218D" w:rsidRPr="001F5A36" w:rsidTr="00B82FF2">
        <w:tc>
          <w:tcPr>
            <w:tcW w:w="5823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218D" w:rsidRPr="001F5A36" w:rsidTr="00B82FF2">
        <w:tc>
          <w:tcPr>
            <w:tcW w:w="5823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5823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(подпись заявителя)</w:t>
            </w:r>
          </w:p>
        </w:tc>
      </w:tr>
      <w:tr w:rsidR="005A218D" w:rsidRPr="001F5A36" w:rsidTr="00B82FF2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(должность,</w:t>
            </w:r>
            <w:proofErr w:type="gramEnd"/>
          </w:p>
        </w:tc>
        <w:tc>
          <w:tcPr>
            <w:tcW w:w="656" w:type="dxa"/>
            <w:gridSpan w:val="2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gridSpan w:val="2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(подпись)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  <w:sz w:val="22"/>
          <w:szCs w:val="22"/>
        </w:rPr>
      </w:pPr>
      <w:bookmarkStart w:id="3" w:name="Par129"/>
      <w:bookmarkStart w:id="4" w:name="Par172"/>
      <w:bookmarkEnd w:id="3"/>
      <w:bookmarkEnd w:id="4"/>
      <w:r w:rsidRPr="001F5A36">
        <w:rPr>
          <w:rFonts w:ascii="Calibri" w:eastAsia="Calibri" w:hAnsi="Calibri" w:cs="Calibri"/>
          <w:color w:val="000000"/>
          <w:sz w:val="22"/>
          <w:szCs w:val="22"/>
          <w:lang w:eastAsia="en-US"/>
        </w:rPr>
        <w:br w:type="page"/>
      </w:r>
      <w:r w:rsidRPr="001F5A36">
        <w:rPr>
          <w:color w:val="000000"/>
          <w:sz w:val="22"/>
          <w:szCs w:val="22"/>
        </w:rPr>
        <w:lastRenderedPageBreak/>
        <w:t xml:space="preserve">                                                                     Приложение 2</w:t>
      </w:r>
    </w:p>
    <w:p w:rsidR="005A218D" w:rsidRPr="001F5A36" w:rsidRDefault="005A218D" w:rsidP="005A21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к административному регламенту</w:t>
      </w:r>
    </w:p>
    <w:p w:rsidR="005A218D" w:rsidRPr="001F5A36" w:rsidRDefault="005A218D" w:rsidP="005A218D">
      <w:pPr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предоставления муниципальной услуги</w:t>
      </w:r>
    </w:p>
    <w:p w:rsidR="005A218D" w:rsidRPr="001F5A36" w:rsidRDefault="005A218D" w:rsidP="005A218D">
      <w:pPr>
        <w:tabs>
          <w:tab w:val="left" w:pos="4820"/>
        </w:tabs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«Прием заявлений и выдача документов </w:t>
      </w:r>
      <w:r w:rsidRPr="001F5A36">
        <w:rPr>
          <w:color w:val="000000"/>
          <w:sz w:val="22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5A218D" w:rsidRPr="001F5A36" w:rsidRDefault="005A218D" w:rsidP="005A218D">
      <w:pPr>
        <w:tabs>
          <w:tab w:val="left" w:pos="4820"/>
        </w:tabs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перепланировки жилого помещения»</w:t>
      </w:r>
    </w:p>
    <w:p w:rsidR="005A218D" w:rsidRPr="001F5A36" w:rsidRDefault="005A218D" w:rsidP="005A218D">
      <w:pPr>
        <w:tabs>
          <w:tab w:val="left" w:pos="4820"/>
        </w:tabs>
        <w:spacing w:line="280" w:lineRule="exact"/>
        <w:rPr>
          <w:caps/>
          <w:color w:val="000000"/>
          <w:sz w:val="22"/>
          <w:szCs w:val="22"/>
        </w:rPr>
      </w:pPr>
    </w:p>
    <w:p w:rsidR="005A218D" w:rsidRPr="001F5A36" w:rsidRDefault="005A218D" w:rsidP="005A218D">
      <w:pPr>
        <w:tabs>
          <w:tab w:val="left" w:pos="0"/>
          <w:tab w:val="left" w:pos="1620"/>
        </w:tabs>
        <w:jc w:val="center"/>
        <w:rPr>
          <w:color w:val="000000"/>
          <w:sz w:val="22"/>
          <w:szCs w:val="22"/>
        </w:rPr>
      </w:pPr>
      <w:r w:rsidRPr="001F5A36">
        <w:rPr>
          <w:caps/>
          <w:color w:val="000000"/>
          <w:sz w:val="22"/>
          <w:szCs w:val="22"/>
        </w:rPr>
        <w:t>Б</w:t>
      </w:r>
      <w:r w:rsidRPr="001F5A36">
        <w:rPr>
          <w:color w:val="000000"/>
          <w:sz w:val="22"/>
          <w:szCs w:val="22"/>
        </w:rPr>
        <w:t>лок</w:t>
      </w:r>
      <w:r w:rsidRPr="001F5A36">
        <w:rPr>
          <w:caps/>
          <w:color w:val="000000"/>
          <w:sz w:val="22"/>
          <w:szCs w:val="22"/>
        </w:rPr>
        <w:t>-</w:t>
      </w:r>
      <w:r w:rsidRPr="001F5A36">
        <w:rPr>
          <w:color w:val="000000"/>
          <w:sz w:val="22"/>
          <w:szCs w:val="22"/>
        </w:rPr>
        <w:t>схема</w:t>
      </w:r>
      <w:r w:rsidRPr="001F5A36">
        <w:rPr>
          <w:caps/>
          <w:color w:val="000000"/>
          <w:sz w:val="22"/>
          <w:szCs w:val="22"/>
        </w:rPr>
        <w:br/>
      </w:r>
      <w:r w:rsidRPr="001F5A36">
        <w:rPr>
          <w:color w:val="000000"/>
          <w:sz w:val="22"/>
          <w:szCs w:val="22"/>
        </w:rPr>
        <w:t xml:space="preserve">предоставления муниципальной услуги </w:t>
      </w:r>
    </w:p>
    <w:p w:rsidR="005A218D" w:rsidRPr="001F5A36" w:rsidRDefault="005A218D" w:rsidP="005A218D">
      <w:pPr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049332" wp14:editId="088FC38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415290"/>
                <wp:effectExtent l="0" t="0" r="21590" b="2286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2" w:rsidRPr="008766A2" w:rsidRDefault="00B82FF2" w:rsidP="005A218D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66A2">
                              <w:rPr>
                                <w:sz w:val="22"/>
                                <w:szCs w:val="22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8766A2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 </w:t>
                            </w:r>
                          </w:p>
                          <w:p w:rsidR="00B82FF2" w:rsidRPr="003717B3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71pt;margin-top:8.7pt;width:350.8pt;height:3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" o:allowincell="f">
                <v:textbox inset="1.67639mm,.83819mm,1.67639mm,.83819mm">
                  <w:txbxContent>
                    <w:p w:rsidR="005A218D" w:rsidRPr="008766A2" w:rsidRDefault="005A218D" w:rsidP="005A218D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766A2">
                        <w:rPr>
                          <w:sz w:val="22"/>
                          <w:szCs w:val="22"/>
                        </w:rPr>
                        <w:t xml:space="preserve">Прием заявления на предоставление муниципальной услуги </w:t>
                      </w:r>
                      <w:r w:rsidRPr="008766A2">
                        <w:rPr>
                          <w:sz w:val="22"/>
                          <w:szCs w:val="22"/>
                        </w:rPr>
                        <w:br/>
                        <w:t xml:space="preserve">и документов </w:t>
                      </w:r>
                    </w:p>
                    <w:p w:rsidR="005A218D" w:rsidRPr="003717B3" w:rsidRDefault="005A218D" w:rsidP="005A218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218D" w:rsidRPr="001F5A36" w:rsidRDefault="005A218D" w:rsidP="005A218D">
      <w:pPr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E4BD347" wp14:editId="0DF5131A">
                <wp:simplePos x="0" y="0"/>
                <wp:positionH relativeFrom="column">
                  <wp:posOffset>3082290</wp:posOffset>
                </wp:positionH>
                <wp:positionV relativeFrom="paragraph">
                  <wp:posOffset>0</wp:posOffset>
                </wp:positionV>
                <wp:extent cx="1270" cy="228600"/>
                <wp:effectExtent l="76200" t="0" r="74930" b="571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0" to="2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" o:allowincell="f">
                <v:stroke endarrow="block"/>
              </v:line>
            </w:pict>
          </mc:Fallback>
        </mc:AlternateContent>
      </w: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DEA8ACA" wp14:editId="79DB1FA7">
                <wp:simplePos x="0" y="0"/>
                <wp:positionH relativeFrom="column">
                  <wp:posOffset>901700</wp:posOffset>
                </wp:positionH>
                <wp:positionV relativeFrom="paragraph">
                  <wp:posOffset>53340</wp:posOffset>
                </wp:positionV>
                <wp:extent cx="4455160" cy="585470"/>
                <wp:effectExtent l="0" t="0" r="21590" b="2413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2" w:rsidRPr="008766A2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8766A2">
                              <w:rPr>
                                <w:sz w:val="22"/>
                                <w:szCs w:val="22"/>
                              </w:rPr>
                              <w:t>Проверка соответствия заявления и прилагаемых документов требованиям пункта 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left:0;text-align:left;margin-left:71pt;margin-top:4.2pt;width:350.8pt;height: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" o:allowincell="f">
                <v:textbox inset="1.67639mm,.83819mm,1.67639mm,.83819mm">
                  <w:txbxContent>
                    <w:p w:rsidR="005A218D" w:rsidRPr="008766A2" w:rsidRDefault="005A218D" w:rsidP="005A218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8766A2">
                        <w:rPr>
                          <w:sz w:val="22"/>
                          <w:szCs w:val="22"/>
                        </w:rPr>
                        <w:t>Проверка соответствия заявления и прилагаемых документов требованиям пункта 2.7.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65A3351" wp14:editId="2D6F88C3">
                <wp:simplePos x="0" y="0"/>
                <wp:positionH relativeFrom="column">
                  <wp:posOffset>1965960</wp:posOffset>
                </wp:positionH>
                <wp:positionV relativeFrom="paragraph">
                  <wp:posOffset>113030</wp:posOffset>
                </wp:positionV>
                <wp:extent cx="1270" cy="228600"/>
                <wp:effectExtent l="76200" t="0" r="74930" b="571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8.9pt" to="154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ADE6E9E" wp14:editId="32466BB5">
                <wp:simplePos x="0" y="0"/>
                <wp:positionH relativeFrom="column">
                  <wp:posOffset>4432300</wp:posOffset>
                </wp:positionH>
                <wp:positionV relativeFrom="paragraph">
                  <wp:posOffset>113030</wp:posOffset>
                </wp:positionV>
                <wp:extent cx="1270" cy="228600"/>
                <wp:effectExtent l="76200" t="0" r="74930" b="571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8.9pt" to="349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0gZw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</w:p>
    <w:p w:rsidR="005A218D" w:rsidRPr="001F5A36" w:rsidRDefault="005A218D" w:rsidP="005A218D">
      <w:pPr>
        <w:tabs>
          <w:tab w:val="left" w:pos="6946"/>
        </w:tabs>
        <w:jc w:val="center"/>
        <w:rPr>
          <w:b/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29EBD18" wp14:editId="2EC9205B">
                <wp:simplePos x="0" y="0"/>
                <wp:positionH relativeFrom="column">
                  <wp:posOffset>3545840</wp:posOffset>
                </wp:positionH>
                <wp:positionV relativeFrom="paragraph">
                  <wp:posOffset>166370</wp:posOffset>
                </wp:positionV>
                <wp:extent cx="1811020" cy="805180"/>
                <wp:effectExtent l="0" t="0" r="17780" b="139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2" w:rsidRPr="008766A2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8766A2">
                              <w:rPr>
                                <w:sz w:val="22"/>
                                <w:szCs w:val="22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279.2pt;margin-top:13.1pt;width:142.6pt;height:6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" o:allowincell="f">
                <v:textbox inset="1.67639mm,.83819mm,1.67639mm,.83819mm">
                  <w:txbxContent>
                    <w:p w:rsidR="005A218D" w:rsidRPr="008766A2" w:rsidRDefault="005A218D" w:rsidP="005A218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8766A2">
                        <w:rPr>
                          <w:sz w:val="22"/>
                          <w:szCs w:val="22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4EB0657" wp14:editId="775F3C27">
                <wp:simplePos x="0" y="0"/>
                <wp:positionH relativeFrom="column">
                  <wp:posOffset>901700</wp:posOffset>
                </wp:positionH>
                <wp:positionV relativeFrom="paragraph">
                  <wp:posOffset>166370</wp:posOffset>
                </wp:positionV>
                <wp:extent cx="2122170" cy="805180"/>
                <wp:effectExtent l="0" t="0" r="11430" b="1397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2" w:rsidRPr="008766A2" w:rsidRDefault="00B82FF2" w:rsidP="005A218D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66A2"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  <w:r w:rsidRPr="008766A2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документов, необходимых </w:t>
                            </w:r>
                            <w:r w:rsidRPr="008766A2">
                              <w:rPr>
                                <w:sz w:val="22"/>
                                <w:szCs w:val="22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B82FF2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9" style="position:absolute;left:0;text-align:left;margin-left:71pt;margin-top:13.1pt;width:167.1pt;height: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" o:allowincell="f">
                <v:textbox inset="1.67639mm,.83819mm,1.67639mm,.83819mm">
                  <w:txbxContent>
                    <w:p w:rsidR="005A218D" w:rsidRPr="008766A2" w:rsidRDefault="005A218D" w:rsidP="005A218D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766A2">
                        <w:rPr>
                          <w:sz w:val="22"/>
                          <w:szCs w:val="22"/>
                        </w:rPr>
                        <w:t xml:space="preserve">Регистрация заявления </w:t>
                      </w:r>
                      <w:r w:rsidRPr="008766A2">
                        <w:rPr>
                          <w:sz w:val="22"/>
                          <w:szCs w:val="22"/>
                        </w:rPr>
                        <w:br/>
                        <w:t xml:space="preserve">и документов, необходимых </w:t>
                      </w:r>
                      <w:r w:rsidRPr="008766A2">
                        <w:rPr>
                          <w:sz w:val="22"/>
                          <w:szCs w:val="22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5A218D" w:rsidRDefault="005A218D" w:rsidP="005A218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jc w:val="center"/>
        <w:rPr>
          <w:b/>
          <w:bCs/>
          <w:noProof/>
          <w:color w:val="000000"/>
          <w:sz w:val="22"/>
          <w:szCs w:val="22"/>
          <w:lang w:eastAsia="ar-SA"/>
        </w:rPr>
      </w:pP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B938A73" wp14:editId="06330F02">
                <wp:simplePos x="0" y="0"/>
                <wp:positionH relativeFrom="column">
                  <wp:posOffset>1974850</wp:posOffset>
                </wp:positionH>
                <wp:positionV relativeFrom="paragraph">
                  <wp:posOffset>95250</wp:posOffset>
                </wp:positionV>
                <wp:extent cx="1270" cy="228600"/>
                <wp:effectExtent l="76200" t="0" r="7493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7.5pt" to="155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" o:allowincell="f">
                <v:stroke endarrow="block"/>
              </v:line>
            </w:pict>
          </mc:Fallback>
        </mc:AlternateContent>
      </w: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FD3802A" wp14:editId="1FE8AD31">
                <wp:simplePos x="0" y="0"/>
                <wp:positionH relativeFrom="column">
                  <wp:posOffset>901700</wp:posOffset>
                </wp:positionH>
                <wp:positionV relativeFrom="paragraph">
                  <wp:posOffset>148590</wp:posOffset>
                </wp:positionV>
                <wp:extent cx="4455160" cy="1002665"/>
                <wp:effectExtent l="0" t="0" r="21590" b="2603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2" w:rsidRDefault="00B82FF2" w:rsidP="005A218D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766A2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 w:rsidRPr="008766A2">
                              <w:rPr>
                                <w:sz w:val="22"/>
                                <w:szCs w:val="22"/>
                              </w:rPr>
          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          </w:r>
                            <w:proofErr w:type="gramEnd"/>
                          </w:p>
                          <w:p w:rsidR="00B82FF2" w:rsidRPr="008766A2" w:rsidRDefault="00B82FF2" w:rsidP="005A218D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8766A2">
                              <w:rPr>
                                <w:sz w:val="22"/>
                                <w:szCs w:val="22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0" style="position:absolute;left:0;text-align:left;margin-left:71pt;margin-top:11.7pt;width:350.8pt;height:7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" o:allowincell="f">
                <v:textbox inset="1.67639mm,.83819mm,1.67639mm,.83819mm">
                  <w:txbxContent>
                    <w:p w:rsidR="005A218D" w:rsidRDefault="005A218D" w:rsidP="005A218D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8766A2">
                        <w:rPr>
                          <w:bCs/>
                          <w:iCs/>
                          <w:sz w:val="22"/>
                          <w:szCs w:val="22"/>
                        </w:rPr>
                        <w:t>Рассмотрение документов, необходимых для предоставления муниципальной услуги</w:t>
                      </w:r>
                      <w:r w:rsidRPr="008766A2">
                        <w:rPr>
                          <w:sz w:val="22"/>
                          <w:szCs w:val="22"/>
                        </w:rPr>
    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    </w:r>
                      <w:proofErr w:type="gramEnd"/>
                    </w:p>
                    <w:p w:rsidR="005A218D" w:rsidRPr="008766A2" w:rsidRDefault="005A218D" w:rsidP="005A218D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8766A2">
                        <w:rPr>
                          <w:sz w:val="22"/>
                          <w:szCs w:val="22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5A218D" w:rsidRPr="001F5A36" w:rsidRDefault="005A218D" w:rsidP="005A218D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jc w:val="center"/>
        <w:rPr>
          <w:b/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tabs>
          <w:tab w:val="left" w:pos="3119"/>
          <w:tab w:val="left" w:pos="6946"/>
        </w:tabs>
        <w:rPr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8960" behindDoc="0" locked="0" layoutInCell="0" allowOverlap="1" wp14:anchorId="3C48F3DD" wp14:editId="55C02E90">
                <wp:simplePos x="0" y="0"/>
                <wp:positionH relativeFrom="column">
                  <wp:posOffset>4441189</wp:posOffset>
                </wp:positionH>
                <wp:positionV relativeFrom="paragraph">
                  <wp:posOffset>41910</wp:posOffset>
                </wp:positionV>
                <wp:extent cx="0" cy="257175"/>
                <wp:effectExtent l="76200" t="0" r="76200" b="4762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3.3pt" to="349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xCYQ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" o:allowincell="f">
                <v:stroke endarrow="block"/>
              </v:line>
            </w:pict>
          </mc:Fallback>
        </mc:AlternateContent>
      </w: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8C73CE1" wp14:editId="1E77532A">
                <wp:simplePos x="0" y="0"/>
                <wp:positionH relativeFrom="column">
                  <wp:posOffset>1964690</wp:posOffset>
                </wp:positionH>
                <wp:positionV relativeFrom="paragraph">
                  <wp:posOffset>41910</wp:posOffset>
                </wp:positionV>
                <wp:extent cx="1270" cy="257175"/>
                <wp:effectExtent l="76200" t="0" r="74930" b="4762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3.3pt" to="154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" o:allowincell="f">
                <v:stroke endarrow="block"/>
              </v:line>
            </w:pict>
          </mc:Fallback>
        </mc:AlternateContent>
      </w:r>
    </w:p>
    <w:p w:rsidR="005A218D" w:rsidRPr="001F5A36" w:rsidRDefault="005A218D" w:rsidP="005A218D">
      <w:pPr>
        <w:tabs>
          <w:tab w:val="left" w:pos="7088"/>
        </w:tabs>
        <w:rPr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2BE3A69" wp14:editId="36D3CB47">
                <wp:simplePos x="0" y="0"/>
                <wp:positionH relativeFrom="column">
                  <wp:posOffset>843280</wp:posOffset>
                </wp:positionH>
                <wp:positionV relativeFrom="paragraph">
                  <wp:posOffset>94615</wp:posOffset>
                </wp:positionV>
                <wp:extent cx="2180590" cy="861060"/>
                <wp:effectExtent l="0" t="0" r="10160" b="1524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2" w:rsidRPr="008766A2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8766A2">
                              <w:rPr>
                                <w:sz w:val="22"/>
                                <w:szCs w:val="22"/>
                              </w:rPr>
                              <w:t>Подготовка проекта решения о согласовании переустройства и (или) перепланировки жилого помещения</w:t>
                            </w:r>
                          </w:p>
                          <w:p w:rsidR="00B82FF2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1" style="position:absolute;margin-left:66.4pt;margin-top:7.45pt;width:171.7pt;height:6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" o:allowincell="f">
                <v:textbox inset="1.67639mm,.83819mm,1.67639mm,.83819mm">
                  <w:txbxContent>
                    <w:p w:rsidR="005A218D" w:rsidRPr="008766A2" w:rsidRDefault="005A218D" w:rsidP="005A218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8766A2">
                        <w:rPr>
                          <w:sz w:val="22"/>
                          <w:szCs w:val="22"/>
                        </w:rPr>
                        <w:t>Подготовка проекта решения о согласовании переустройства и (или) перепланировки жилого помещения</w:t>
                      </w:r>
                    </w:p>
                    <w:p w:rsidR="005A218D" w:rsidRDefault="005A218D" w:rsidP="005A218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62A234E" wp14:editId="4999503C">
                <wp:simplePos x="0" y="0"/>
                <wp:positionH relativeFrom="column">
                  <wp:posOffset>3305810</wp:posOffset>
                </wp:positionH>
                <wp:positionV relativeFrom="paragraph">
                  <wp:posOffset>94615</wp:posOffset>
                </wp:positionV>
                <wp:extent cx="2051050" cy="861060"/>
                <wp:effectExtent l="0" t="0" r="25400" b="1524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2" w:rsidRPr="008766A2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8766A2">
                              <w:rPr>
                                <w:sz w:val="22"/>
                                <w:szCs w:val="22"/>
                              </w:rPr>
                              <w:t>Подготовка проекта решения об отказе в согласовании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2" style="position:absolute;margin-left:260.3pt;margin-top:7.45pt;width:161.5pt;height:6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" o:allowincell="f">
                <v:textbox inset="1.67639mm,.83819mm,1.67639mm,.83819mm">
                  <w:txbxContent>
                    <w:p w:rsidR="005A218D" w:rsidRPr="008766A2" w:rsidRDefault="005A218D" w:rsidP="005A218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8766A2">
                        <w:rPr>
                          <w:sz w:val="22"/>
                          <w:szCs w:val="22"/>
                        </w:rPr>
                        <w:t>Подготовка проекта решения об отказе в согласовании переустройства и (или) 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tabs>
          <w:tab w:val="left" w:pos="3119"/>
          <w:tab w:val="left" w:pos="6946"/>
        </w:tabs>
        <w:rPr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7936" behindDoc="0" locked="0" layoutInCell="0" allowOverlap="1" wp14:anchorId="19A7F307" wp14:editId="5B23163A">
                <wp:simplePos x="0" y="0"/>
                <wp:positionH relativeFrom="column">
                  <wp:posOffset>1963419</wp:posOffset>
                </wp:positionH>
                <wp:positionV relativeFrom="paragraph">
                  <wp:posOffset>139065</wp:posOffset>
                </wp:positionV>
                <wp:extent cx="0" cy="257175"/>
                <wp:effectExtent l="76200" t="0" r="76200" b="476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6pt,10.95pt" to="154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8TYQ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1008" behindDoc="0" locked="0" layoutInCell="0" allowOverlap="1" wp14:anchorId="6C18A23C" wp14:editId="0814B89C">
                <wp:simplePos x="0" y="0"/>
                <wp:positionH relativeFrom="column">
                  <wp:posOffset>4432299</wp:posOffset>
                </wp:positionH>
                <wp:positionV relativeFrom="paragraph">
                  <wp:posOffset>139065</wp:posOffset>
                </wp:positionV>
                <wp:extent cx="0" cy="257175"/>
                <wp:effectExtent l="76200" t="0" r="76200" b="476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pt,10.95pt" to="34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OcYQ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</w:p>
    <w:p w:rsidR="005A218D" w:rsidRPr="001F5A36" w:rsidRDefault="005A218D" w:rsidP="005A218D">
      <w:pPr>
        <w:tabs>
          <w:tab w:val="left" w:pos="4678"/>
        </w:tabs>
        <w:rPr>
          <w:color w:val="000000"/>
          <w:sz w:val="22"/>
          <w:szCs w:val="22"/>
        </w:rPr>
      </w:pP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DFADFDD" wp14:editId="3C6AD4B0">
                <wp:simplePos x="0" y="0"/>
                <wp:positionH relativeFrom="column">
                  <wp:posOffset>805180</wp:posOffset>
                </wp:positionH>
                <wp:positionV relativeFrom="paragraph">
                  <wp:posOffset>191770</wp:posOffset>
                </wp:positionV>
                <wp:extent cx="2180590" cy="897255"/>
                <wp:effectExtent l="0" t="0" r="10160" b="1714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2" w:rsidRPr="00821097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8766A2">
                              <w:rPr>
                                <w:sz w:val="22"/>
                                <w:szCs w:val="22"/>
                              </w:rPr>
                              <w:t>Выдача (направление) решения о согласовании переустройства и (или) перепланировки жилого помещения</w:t>
                            </w:r>
                            <w:r w:rsidRPr="008766A2" w:rsidDel="008957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2FF2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margin-left:63.4pt;margin-top:15.1pt;width:171.7pt;height:7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" o:allowincell="f">
                <v:textbox inset="1.67639mm,.83819mm,1.67639mm,.83819mm">
                  <w:txbxContent>
                    <w:p w:rsidR="005A218D" w:rsidRPr="00821097" w:rsidRDefault="005A218D" w:rsidP="005A218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8766A2">
                        <w:rPr>
                          <w:sz w:val="22"/>
                          <w:szCs w:val="22"/>
                        </w:rPr>
                        <w:t>Выдача (направление) решения о согласовании переустройства и (или) перепланировки жилого помещения</w:t>
                      </w:r>
                      <w:r w:rsidRPr="008766A2" w:rsidDel="0089578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A218D" w:rsidRDefault="005A218D" w:rsidP="005A218D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1F5A36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96E2EA4" wp14:editId="43002717">
                <wp:simplePos x="0" y="0"/>
                <wp:positionH relativeFrom="column">
                  <wp:posOffset>3305810</wp:posOffset>
                </wp:positionH>
                <wp:positionV relativeFrom="paragraph">
                  <wp:posOffset>191770</wp:posOffset>
                </wp:positionV>
                <wp:extent cx="2051050" cy="897255"/>
                <wp:effectExtent l="0" t="0" r="25400" b="1714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F2" w:rsidRPr="00821097" w:rsidRDefault="00B82FF2" w:rsidP="005A218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6212B5">
                              <w:rPr>
                                <w:sz w:val="22"/>
                                <w:szCs w:val="22"/>
                              </w:rPr>
                              <w:t xml:space="preserve">Выдача (направление) решения об отказе в согласовании переустройства и (или) перепланировки жилого помещения </w:t>
                            </w:r>
                            <w:proofErr w:type="spellStart"/>
                            <w:proofErr w:type="gramStart"/>
                            <w:r w:rsidRPr="006212B5">
                              <w:rPr>
                                <w:sz w:val="22"/>
                                <w:szCs w:val="22"/>
                              </w:rPr>
                              <w:t>помещения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4" style="position:absolute;margin-left:260.3pt;margin-top:15.1pt;width:161.5pt;height:7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" o:allowincell="f">
                <v:textbox inset="1.67639mm,.83819mm,1.67639mm,.83819mm">
                  <w:txbxContent>
                    <w:p w:rsidR="005A218D" w:rsidRPr="00821097" w:rsidRDefault="005A218D" w:rsidP="005A218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6212B5">
                        <w:rPr>
                          <w:sz w:val="22"/>
                          <w:szCs w:val="22"/>
                        </w:rPr>
                        <w:t xml:space="preserve">Выдача (направление) решения об отказе в согласовании переустройства и (или) перепланировки жилого помещения </w:t>
                      </w:r>
                      <w:proofErr w:type="spellStart"/>
                      <w:proofErr w:type="gramStart"/>
                      <w:r w:rsidRPr="006212B5">
                        <w:rPr>
                          <w:sz w:val="22"/>
                          <w:szCs w:val="22"/>
                        </w:rPr>
                        <w:t>помещения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tabs>
          <w:tab w:val="left" w:pos="1418"/>
          <w:tab w:val="left" w:pos="4678"/>
        </w:tabs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</w:t>
      </w: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</w:p>
    <w:p w:rsidR="005A218D" w:rsidRPr="001F5A36" w:rsidRDefault="005A218D" w:rsidP="005A218D">
      <w:pPr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br w:type="page"/>
      </w:r>
      <w:r w:rsidRPr="001F5A36">
        <w:rPr>
          <w:color w:val="000000"/>
          <w:sz w:val="22"/>
          <w:szCs w:val="22"/>
        </w:rPr>
        <w:lastRenderedPageBreak/>
        <w:t xml:space="preserve">                                                                     Приложение 3 </w:t>
      </w:r>
    </w:p>
    <w:p w:rsidR="005A218D" w:rsidRPr="001F5A36" w:rsidRDefault="005A218D" w:rsidP="005A218D">
      <w:pPr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к административному регламенту</w:t>
      </w:r>
    </w:p>
    <w:p w:rsidR="005A218D" w:rsidRPr="001F5A36" w:rsidRDefault="005A218D" w:rsidP="005A218D">
      <w:pPr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предоставления муниципальной услуги</w:t>
      </w:r>
    </w:p>
    <w:p w:rsidR="005A218D" w:rsidRPr="001F5A36" w:rsidRDefault="005A218D" w:rsidP="005A218D">
      <w:pPr>
        <w:tabs>
          <w:tab w:val="left" w:pos="4820"/>
        </w:tabs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«Прием заявлений и выдача          документов </w:t>
      </w:r>
      <w:r w:rsidRPr="001F5A36">
        <w:rPr>
          <w:color w:val="000000"/>
          <w:sz w:val="22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5A218D" w:rsidRPr="001F5A36" w:rsidRDefault="005A218D" w:rsidP="005A218D">
      <w:pPr>
        <w:tabs>
          <w:tab w:val="left" w:pos="4820"/>
        </w:tabs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                        перепланировки жилого помещения»</w:t>
      </w:r>
    </w:p>
    <w:p w:rsidR="005A218D" w:rsidRPr="001F5A36" w:rsidRDefault="005A218D" w:rsidP="005A218D">
      <w:pPr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                                             </w:t>
      </w:r>
    </w:p>
    <w:p w:rsidR="005A218D" w:rsidRPr="001F5A36" w:rsidRDefault="005A218D" w:rsidP="005A218D">
      <w:pPr>
        <w:autoSpaceDE w:val="0"/>
        <w:autoSpaceDN w:val="0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(Бланк органа,</w:t>
      </w:r>
      <w:r w:rsidRPr="001F5A36">
        <w:rPr>
          <w:color w:val="000000"/>
          <w:sz w:val="22"/>
          <w:szCs w:val="22"/>
        </w:rPr>
        <w:br/>
        <w:t>осуществляющего</w:t>
      </w:r>
      <w:r w:rsidRPr="001F5A36">
        <w:rPr>
          <w:color w:val="000000"/>
          <w:sz w:val="22"/>
          <w:szCs w:val="22"/>
        </w:rPr>
        <w:br/>
        <w:t>согласование)</w:t>
      </w:r>
    </w:p>
    <w:p w:rsidR="005A218D" w:rsidRPr="001F5A36" w:rsidRDefault="005A218D" w:rsidP="005A218D">
      <w:pPr>
        <w:autoSpaceDE w:val="0"/>
        <w:autoSpaceDN w:val="0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2"/>
          <w:szCs w:val="22"/>
        </w:rPr>
      </w:pPr>
      <w:r w:rsidRPr="001F5A36">
        <w:rPr>
          <w:b/>
          <w:bCs/>
          <w:color w:val="000000"/>
          <w:sz w:val="22"/>
          <w:szCs w:val="22"/>
        </w:rPr>
        <w:t>Решение</w:t>
      </w:r>
      <w:r w:rsidRPr="001F5A36">
        <w:rPr>
          <w:b/>
          <w:bCs/>
          <w:color w:val="000000"/>
          <w:sz w:val="22"/>
          <w:szCs w:val="22"/>
        </w:rPr>
        <w:br/>
        <w:t>о согласовании переустройства</w:t>
      </w:r>
      <w:r w:rsidRPr="001F5A36">
        <w:rPr>
          <w:b/>
          <w:bCs/>
          <w:color w:val="000000"/>
          <w:sz w:val="22"/>
          <w:szCs w:val="22"/>
        </w:rPr>
        <w:br/>
        <w:t>и (или) перепланировки жилого помещения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5A218D" w:rsidRPr="001F5A36" w:rsidTr="00B82FF2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(Ф. И. О. физического лица, наименование юридического лица — заявителя)</w:t>
            </w:r>
          </w:p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жилых </w:t>
            </w:r>
            <w:proofErr w:type="spellStart"/>
            <w:r w:rsidRPr="001F5A36">
              <w:rPr>
                <w:color w:val="000000"/>
                <w:sz w:val="22"/>
                <w:szCs w:val="22"/>
              </w:rPr>
              <w:t>помеще</w:t>
            </w:r>
            <w:proofErr w:type="spellEnd"/>
            <w:r w:rsidRPr="001F5A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5A218D" w:rsidRPr="001F5A36" w:rsidTr="00B82FF2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(ненужное зачеркнуть)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1876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1F5A36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1F5A36">
              <w:rPr>
                <w:color w:val="000000"/>
                <w:sz w:val="22"/>
                <w:szCs w:val="22"/>
              </w:rPr>
              <w:t xml:space="preserve">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занимаемых (принадлежащих)</w:t>
            </w:r>
          </w:p>
        </w:tc>
      </w:tr>
      <w:tr w:rsidR="005A218D" w:rsidRPr="001F5A36" w:rsidTr="00B82FF2"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(ненужное зачеркнуть)</w:t>
            </w:r>
          </w:p>
        </w:tc>
      </w:tr>
      <w:tr w:rsidR="005A218D" w:rsidRPr="001F5A36" w:rsidTr="00B82FF2">
        <w:tc>
          <w:tcPr>
            <w:tcW w:w="176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176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5A218D" w:rsidRPr="001F5A36" w:rsidTr="00B82FF2">
        <w:tc>
          <w:tcPr>
            <w:tcW w:w="95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,</w:t>
            </w:r>
          </w:p>
        </w:tc>
      </w:tr>
      <w:tr w:rsidR="005A218D" w:rsidRPr="001F5A36" w:rsidTr="00B82FF2">
        <w:tc>
          <w:tcPr>
            <w:tcW w:w="9519" w:type="dxa"/>
            <w:gridSpan w:val="8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переустраиваемое и (или) </w:t>
            </w:r>
            <w:proofErr w:type="spellStart"/>
            <w:r w:rsidRPr="001F5A36">
              <w:rPr>
                <w:color w:val="000000"/>
                <w:sz w:val="22"/>
                <w:szCs w:val="22"/>
              </w:rPr>
              <w:t>перепланируемое</w:t>
            </w:r>
            <w:proofErr w:type="spellEnd"/>
            <w:r w:rsidRPr="001F5A36">
              <w:rPr>
                <w:color w:val="000000"/>
                <w:sz w:val="22"/>
                <w:szCs w:val="22"/>
              </w:rPr>
              <w:t xml:space="preserve"> жилое помещение)</w:t>
            </w:r>
          </w:p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по результатам рассмотрения представленных документов принято решение: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5A218D" w:rsidRPr="001F5A36" w:rsidTr="00B82FF2">
        <w:tc>
          <w:tcPr>
            <w:tcW w:w="2410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1. Дать согласие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196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(переустройство, перепланировку, переустройство и перепланировку — нужное указать)</w:t>
            </w:r>
          </w:p>
        </w:tc>
      </w:tr>
      <w:tr w:rsidR="005A218D" w:rsidRPr="001F5A36" w:rsidTr="00B82FF2">
        <w:tc>
          <w:tcPr>
            <w:tcW w:w="196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jc w:val="both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жилых помещений в соответствии с представленным проектом (проектной документацией).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2. Установить</w:t>
      </w:r>
      <w:r w:rsidRPr="001F5A36">
        <w:rPr>
          <w:color w:val="000000"/>
          <w:sz w:val="22"/>
          <w:szCs w:val="22"/>
          <w:vertAlign w:val="superscript"/>
        </w:rPr>
        <w:footnoteReference w:customMarkFollows="1" w:id="3"/>
        <w:t>*</w:t>
      </w:r>
      <w:r w:rsidRPr="001F5A36">
        <w:rPr>
          <w:color w:val="000000"/>
          <w:sz w:val="22"/>
          <w:szCs w:val="22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5A218D" w:rsidRPr="001F5A36" w:rsidTr="00B82FF2">
        <w:tc>
          <w:tcPr>
            <w:tcW w:w="6521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срок производства ремонтно-строительных работ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r w:rsidRPr="001F5A36">
              <w:rPr>
                <w:color w:val="000000"/>
                <w:sz w:val="22"/>
                <w:szCs w:val="22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5A218D" w:rsidRPr="001F5A36" w:rsidTr="00B82FF2">
        <w:tc>
          <w:tcPr>
            <w:tcW w:w="672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по </w:t>
            </w:r>
            <w:r w:rsidRPr="001F5A36">
              <w:rPr>
                <w:color w:val="000000"/>
                <w:sz w:val="22"/>
                <w:szCs w:val="22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.;</w:t>
            </w:r>
          </w:p>
        </w:tc>
      </w:tr>
      <w:tr w:rsidR="005A218D" w:rsidRPr="001F5A36" w:rsidTr="00B82FF2">
        <w:tc>
          <w:tcPr>
            <w:tcW w:w="6481" w:type="dxa"/>
            <w:gridSpan w:val="9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режим производства ремонтно-строительных работ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93" w:type="dxa"/>
            <w:gridSpan w:val="2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часов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дни.</w:t>
            </w:r>
          </w:p>
        </w:tc>
      </w:tr>
      <w:tr w:rsidR="005A218D" w:rsidRPr="001F5A36" w:rsidTr="00B82FF2">
        <w:tc>
          <w:tcPr>
            <w:tcW w:w="96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</w:t>
      </w:r>
      <w:proofErr w:type="gramStart"/>
      <w:r w:rsidRPr="001F5A36">
        <w:rPr>
          <w:color w:val="000000"/>
          <w:sz w:val="22"/>
          <w:szCs w:val="22"/>
        </w:rPr>
        <w:t>с</w:t>
      </w:r>
      <w:proofErr w:type="gramEnd"/>
      <w:r w:rsidRPr="001F5A36">
        <w:rPr>
          <w:color w:val="000000"/>
          <w:sz w:val="22"/>
          <w:szCs w:val="22"/>
        </w:rPr>
        <w:t xml:space="preserve">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5A218D" w:rsidRPr="001F5A36" w:rsidTr="00B82FF2">
        <w:tc>
          <w:tcPr>
            <w:tcW w:w="317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317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(указываются реквизиты нормативного правового акта субъекта</w:t>
            </w:r>
            <w:proofErr w:type="gramEnd"/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 xml:space="preserve">6. Контроль за исполнением настоящего решения возложить </w:t>
      </w:r>
      <w:proofErr w:type="gramStart"/>
      <w:r w:rsidRPr="001F5A36">
        <w:rPr>
          <w:color w:val="000000"/>
          <w:sz w:val="22"/>
          <w:szCs w:val="22"/>
        </w:rPr>
        <w:t>на</w:t>
      </w:r>
      <w:proofErr w:type="gramEnd"/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5A218D" w:rsidRPr="001F5A36" w:rsidTr="00B82FF2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(наименование структурного подразделения и (или) Ф. И. О. должностного лица органа,</w:t>
            </w:r>
            <w:proofErr w:type="gramEnd"/>
          </w:p>
        </w:tc>
      </w:tr>
      <w:tr w:rsidR="005A218D" w:rsidRPr="001F5A36" w:rsidTr="00B82FF2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осуществляющего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согласование)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5A218D" w:rsidRPr="001F5A36" w:rsidTr="00B82FF2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(подпись должностного лица органа,</w:t>
            </w:r>
            <w:r w:rsidRPr="001F5A36">
              <w:rPr>
                <w:color w:val="000000"/>
                <w:sz w:val="22"/>
                <w:szCs w:val="22"/>
              </w:rPr>
              <w:br/>
              <w:t>осуществляющего согласование)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jc w:val="right"/>
        <w:rPr>
          <w:color w:val="000000"/>
          <w:sz w:val="22"/>
          <w:szCs w:val="22"/>
        </w:rPr>
      </w:pPr>
      <w:r w:rsidRPr="001F5A36">
        <w:rPr>
          <w:color w:val="000000"/>
          <w:sz w:val="22"/>
          <w:szCs w:val="22"/>
        </w:rPr>
        <w:t>М. П.</w:t>
      </w: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5A218D" w:rsidRPr="001F5A36" w:rsidTr="00B82FF2">
        <w:tc>
          <w:tcPr>
            <w:tcW w:w="1442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1418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Получил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 xml:space="preserve">: </w:t>
            </w:r>
            <w:r w:rsidRPr="001F5A36">
              <w:rPr>
                <w:color w:val="000000"/>
                <w:sz w:val="22"/>
                <w:szCs w:val="22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 xml:space="preserve">(заполняется в </w:t>
            </w:r>
            <w:proofErr w:type="gramEnd"/>
          </w:p>
        </w:tc>
      </w:tr>
      <w:tr w:rsidR="005A218D" w:rsidRPr="001F5A36" w:rsidTr="00B82FF2">
        <w:tc>
          <w:tcPr>
            <w:tcW w:w="1442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(подпись заявителя или</w:t>
            </w:r>
            <w:r w:rsidRPr="001F5A36">
              <w:rPr>
                <w:color w:val="000000"/>
                <w:sz w:val="22"/>
                <w:szCs w:val="22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случае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 xml:space="preserve"> получения решения лично)</w:t>
            </w: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5A218D" w:rsidRPr="001F5A36" w:rsidTr="00B82FF2">
        <w:trPr>
          <w:jc w:val="right"/>
        </w:trPr>
        <w:tc>
          <w:tcPr>
            <w:tcW w:w="5564" w:type="dxa"/>
            <w:shd w:val="clear" w:color="auto" w:fill="auto"/>
            <w:vAlign w:val="bottom"/>
          </w:tcPr>
          <w:p w:rsidR="005A218D" w:rsidRPr="001F5A36" w:rsidRDefault="005A218D" w:rsidP="005A218D">
            <w:pPr>
              <w:tabs>
                <w:tab w:val="right" w:pos="5564"/>
              </w:tabs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Решение направлено в адрес заявителя (ей) </w:t>
            </w:r>
            <w:r w:rsidRPr="001F5A36">
              <w:rPr>
                <w:color w:val="000000"/>
                <w:sz w:val="22"/>
                <w:szCs w:val="22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5A3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F5A3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218D" w:rsidRPr="001F5A36" w:rsidTr="00B82FF2">
        <w:trPr>
          <w:jc w:val="right"/>
        </w:trPr>
        <w:tc>
          <w:tcPr>
            <w:tcW w:w="5564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1F5A36">
              <w:rPr>
                <w:color w:val="000000"/>
                <w:sz w:val="22"/>
                <w:szCs w:val="22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A218D" w:rsidRPr="001F5A36" w:rsidRDefault="005A218D" w:rsidP="005A218D">
      <w:pPr>
        <w:autoSpaceDE w:val="0"/>
        <w:autoSpaceDN w:val="0"/>
        <w:spacing w:line="280" w:lineRule="exact"/>
        <w:rPr>
          <w:color w:val="000000"/>
          <w:sz w:val="22"/>
          <w:szCs w:val="22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5A218D" w:rsidRPr="001F5A36" w:rsidTr="00B82FF2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218D" w:rsidRPr="001F5A36" w:rsidTr="00B82FF2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5A218D" w:rsidRPr="001F5A36" w:rsidRDefault="005A218D" w:rsidP="005A218D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F5A36">
              <w:rPr>
                <w:color w:val="000000"/>
                <w:sz w:val="22"/>
                <w:szCs w:val="22"/>
              </w:rPr>
              <w:t>(подпись должностного лица,</w:t>
            </w:r>
            <w:r w:rsidRPr="001F5A36">
              <w:rPr>
                <w:color w:val="000000"/>
                <w:sz w:val="22"/>
                <w:szCs w:val="22"/>
              </w:rPr>
              <w:br/>
              <w:t>направившего решение в адрес</w:t>
            </w:r>
            <w:r w:rsidRPr="001F5A36">
              <w:rPr>
                <w:color w:val="000000"/>
                <w:sz w:val="22"/>
                <w:szCs w:val="22"/>
              </w:rPr>
              <w:br/>
              <w:t>заявителя (ей)</w:t>
            </w:r>
            <w:proofErr w:type="gramEnd"/>
          </w:p>
        </w:tc>
      </w:tr>
    </w:tbl>
    <w:p w:rsidR="005A218D" w:rsidRPr="001F5A36" w:rsidRDefault="005A218D">
      <w:pPr>
        <w:rPr>
          <w:sz w:val="22"/>
          <w:szCs w:val="22"/>
        </w:rPr>
      </w:pPr>
    </w:p>
    <w:sectPr w:rsidR="005A218D" w:rsidRPr="001F5A36" w:rsidSect="00B82FF2">
      <w:pgSz w:w="11906" w:h="16838"/>
      <w:pgMar w:top="425" w:right="707" w:bottom="568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9B" w:rsidRDefault="0022689B" w:rsidP="005A218D">
      <w:r>
        <w:separator/>
      </w:r>
    </w:p>
  </w:endnote>
  <w:endnote w:type="continuationSeparator" w:id="0">
    <w:p w:rsidR="0022689B" w:rsidRDefault="0022689B" w:rsidP="005A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9B" w:rsidRDefault="0022689B" w:rsidP="005A218D">
      <w:r>
        <w:separator/>
      </w:r>
    </w:p>
  </w:footnote>
  <w:footnote w:type="continuationSeparator" w:id="0">
    <w:p w:rsidR="0022689B" w:rsidRDefault="0022689B" w:rsidP="005A218D">
      <w:r>
        <w:continuationSeparator/>
      </w:r>
    </w:p>
  </w:footnote>
  <w:footnote w:id="1">
    <w:p w:rsidR="00B82FF2" w:rsidRDefault="00B82FF2" w:rsidP="005A218D">
      <w:pPr>
        <w:pStyle w:val="afa"/>
        <w:jc w:val="both"/>
      </w:pPr>
      <w:r>
        <w:rPr>
          <w:rStyle w:val="afc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B82FF2" w:rsidRDefault="00B82FF2" w:rsidP="005A218D">
      <w:pPr>
        <w:pStyle w:val="afa"/>
        <w:jc w:val="both"/>
      </w:pPr>
      <w:r>
        <w:rPr>
          <w:rStyle w:val="afc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3">
    <w:p w:rsidR="00B82FF2" w:rsidRDefault="00B82FF2" w:rsidP="005A218D">
      <w:pPr>
        <w:pStyle w:val="afa"/>
        <w:jc w:val="both"/>
      </w:pPr>
      <w:r>
        <w:rPr>
          <w:rStyle w:val="afc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C7"/>
    <w:rsid w:val="000B0F5F"/>
    <w:rsid w:val="000C7C15"/>
    <w:rsid w:val="000D58F3"/>
    <w:rsid w:val="000E52C7"/>
    <w:rsid w:val="00153685"/>
    <w:rsid w:val="001F5A36"/>
    <w:rsid w:val="0022689B"/>
    <w:rsid w:val="003C15DA"/>
    <w:rsid w:val="00512CD5"/>
    <w:rsid w:val="005A218D"/>
    <w:rsid w:val="00787E81"/>
    <w:rsid w:val="00827FEB"/>
    <w:rsid w:val="00873243"/>
    <w:rsid w:val="00965A50"/>
    <w:rsid w:val="00A054C6"/>
    <w:rsid w:val="00AE1EE9"/>
    <w:rsid w:val="00B62673"/>
    <w:rsid w:val="00B82FF2"/>
    <w:rsid w:val="00C37B4B"/>
    <w:rsid w:val="00C77941"/>
    <w:rsid w:val="00CA364B"/>
    <w:rsid w:val="00D95944"/>
    <w:rsid w:val="00DA5630"/>
    <w:rsid w:val="00DF41C1"/>
    <w:rsid w:val="00E9219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A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2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18D"/>
  </w:style>
  <w:style w:type="paragraph" w:customStyle="1" w:styleId="a5">
    <w:name w:val="Заголовок к тексту"/>
    <w:basedOn w:val="a"/>
    <w:next w:val="a6"/>
    <w:rsid w:val="005A218D"/>
    <w:pPr>
      <w:suppressAutoHyphens/>
      <w:spacing w:after="480" w:line="240" w:lineRule="exact"/>
    </w:pPr>
    <w:rPr>
      <w:b/>
      <w:sz w:val="28"/>
    </w:rPr>
  </w:style>
  <w:style w:type="paragraph" w:customStyle="1" w:styleId="a7">
    <w:name w:val="регистрационные поля"/>
    <w:basedOn w:val="a"/>
    <w:rsid w:val="005A218D"/>
    <w:pPr>
      <w:spacing w:line="240" w:lineRule="exact"/>
      <w:jc w:val="center"/>
    </w:pPr>
    <w:rPr>
      <w:sz w:val="28"/>
      <w:lang w:val="en-US"/>
    </w:rPr>
  </w:style>
  <w:style w:type="paragraph" w:customStyle="1" w:styleId="a8">
    <w:name w:val="Исполнитель"/>
    <w:basedOn w:val="a6"/>
    <w:rsid w:val="005A218D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rsid w:val="005A218D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5A2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b"/>
    <w:uiPriority w:val="99"/>
    <w:rsid w:val="005A218D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a0"/>
    <w:link w:val="a6"/>
    <w:uiPriority w:val="99"/>
    <w:rsid w:val="005A2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ложение"/>
    <w:basedOn w:val="a6"/>
    <w:rsid w:val="005A218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6"/>
    <w:rsid w:val="005A218D"/>
    <w:pPr>
      <w:spacing w:before="480" w:line="240" w:lineRule="exact"/>
      <w:ind w:left="7088"/>
    </w:pPr>
    <w:rPr>
      <w:sz w:val="28"/>
    </w:rPr>
  </w:style>
  <w:style w:type="paragraph" w:styleId="ae">
    <w:name w:val="Signature"/>
    <w:basedOn w:val="a"/>
    <w:next w:val="a6"/>
    <w:link w:val="af"/>
    <w:rsid w:val="005A21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">
    <w:name w:val="Подпись Знак"/>
    <w:basedOn w:val="a0"/>
    <w:link w:val="ae"/>
    <w:rsid w:val="005A2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5A218D"/>
    <w:rPr>
      <w:color w:val="0000FF"/>
      <w:u w:val="single"/>
    </w:rPr>
  </w:style>
  <w:style w:type="character" w:styleId="af1">
    <w:name w:val="FollowedHyperlink"/>
    <w:rsid w:val="005A218D"/>
    <w:rPr>
      <w:color w:val="800080"/>
      <w:u w:val="single"/>
    </w:rPr>
  </w:style>
  <w:style w:type="paragraph" w:customStyle="1" w:styleId="ConsPlusNormal">
    <w:name w:val="ConsPlusNormal"/>
    <w:link w:val="ConsPlusNormal0"/>
    <w:rsid w:val="005A2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2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5A218D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lang w:val="en-GB" w:eastAsia="en-US"/>
    </w:rPr>
  </w:style>
  <w:style w:type="character" w:customStyle="1" w:styleId="ConsPlusNormal0">
    <w:name w:val="ConsPlusNormal Знак"/>
    <w:link w:val="ConsPlusNormal"/>
    <w:locked/>
    <w:rsid w:val="005A218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qFormat/>
    <w:rsid w:val="005A218D"/>
    <w:pPr>
      <w:ind w:left="708"/>
    </w:pPr>
    <w:rPr>
      <w:sz w:val="28"/>
    </w:rPr>
  </w:style>
  <w:style w:type="character" w:styleId="af4">
    <w:name w:val="Strong"/>
    <w:uiPriority w:val="22"/>
    <w:qFormat/>
    <w:rsid w:val="005A218D"/>
    <w:rPr>
      <w:b/>
      <w:bCs/>
    </w:rPr>
  </w:style>
  <w:style w:type="paragraph" w:customStyle="1" w:styleId="10">
    <w:name w:val="Обычный (веб)1"/>
    <w:basedOn w:val="a"/>
    <w:rsid w:val="005A218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A2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annotation reference"/>
    <w:rsid w:val="005A218D"/>
    <w:rPr>
      <w:sz w:val="16"/>
      <w:szCs w:val="16"/>
    </w:rPr>
  </w:style>
  <w:style w:type="paragraph" w:styleId="af6">
    <w:name w:val="annotation text"/>
    <w:basedOn w:val="a"/>
    <w:link w:val="af7"/>
    <w:rsid w:val="005A218D"/>
  </w:style>
  <w:style w:type="character" w:customStyle="1" w:styleId="af7">
    <w:name w:val="Текст примечания Знак"/>
    <w:basedOn w:val="a0"/>
    <w:link w:val="af6"/>
    <w:rsid w:val="005A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5A218D"/>
    <w:rPr>
      <w:b/>
      <w:bCs/>
    </w:rPr>
  </w:style>
  <w:style w:type="character" w:customStyle="1" w:styleId="af9">
    <w:name w:val="Тема примечания Знак"/>
    <w:basedOn w:val="af7"/>
    <w:link w:val="af8"/>
    <w:rsid w:val="005A21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rsid w:val="005A218D"/>
    <w:pPr>
      <w:autoSpaceDE w:val="0"/>
      <w:autoSpaceDN w:val="0"/>
    </w:pPr>
  </w:style>
  <w:style w:type="character" w:customStyle="1" w:styleId="afb">
    <w:name w:val="Текст сноски Знак"/>
    <w:basedOn w:val="a0"/>
    <w:link w:val="afa"/>
    <w:rsid w:val="005A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218D"/>
    <w:rPr>
      <w:vertAlign w:val="superscript"/>
    </w:rPr>
  </w:style>
  <w:style w:type="paragraph" w:customStyle="1" w:styleId="11">
    <w:name w:val="Абзац списка1"/>
    <w:basedOn w:val="a"/>
    <w:qFormat/>
    <w:rsid w:val="005A218D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5A218D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5A21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5A21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A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2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18D"/>
  </w:style>
  <w:style w:type="paragraph" w:customStyle="1" w:styleId="a5">
    <w:name w:val="Заголовок к тексту"/>
    <w:basedOn w:val="a"/>
    <w:next w:val="a6"/>
    <w:rsid w:val="005A218D"/>
    <w:pPr>
      <w:suppressAutoHyphens/>
      <w:spacing w:after="480" w:line="240" w:lineRule="exact"/>
    </w:pPr>
    <w:rPr>
      <w:b/>
      <w:sz w:val="28"/>
    </w:rPr>
  </w:style>
  <w:style w:type="paragraph" w:customStyle="1" w:styleId="a7">
    <w:name w:val="регистрационные поля"/>
    <w:basedOn w:val="a"/>
    <w:rsid w:val="005A218D"/>
    <w:pPr>
      <w:spacing w:line="240" w:lineRule="exact"/>
      <w:jc w:val="center"/>
    </w:pPr>
    <w:rPr>
      <w:sz w:val="28"/>
      <w:lang w:val="en-US"/>
    </w:rPr>
  </w:style>
  <w:style w:type="paragraph" w:customStyle="1" w:styleId="a8">
    <w:name w:val="Исполнитель"/>
    <w:basedOn w:val="a6"/>
    <w:rsid w:val="005A218D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rsid w:val="005A218D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5A2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b"/>
    <w:uiPriority w:val="99"/>
    <w:rsid w:val="005A218D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a0"/>
    <w:link w:val="a6"/>
    <w:uiPriority w:val="99"/>
    <w:rsid w:val="005A2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ложение"/>
    <w:basedOn w:val="a6"/>
    <w:rsid w:val="005A218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6"/>
    <w:rsid w:val="005A218D"/>
    <w:pPr>
      <w:spacing w:before="480" w:line="240" w:lineRule="exact"/>
      <w:ind w:left="7088"/>
    </w:pPr>
    <w:rPr>
      <w:sz w:val="28"/>
    </w:rPr>
  </w:style>
  <w:style w:type="paragraph" w:styleId="ae">
    <w:name w:val="Signature"/>
    <w:basedOn w:val="a"/>
    <w:next w:val="a6"/>
    <w:link w:val="af"/>
    <w:rsid w:val="005A21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">
    <w:name w:val="Подпись Знак"/>
    <w:basedOn w:val="a0"/>
    <w:link w:val="ae"/>
    <w:rsid w:val="005A2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5A218D"/>
    <w:rPr>
      <w:color w:val="0000FF"/>
      <w:u w:val="single"/>
    </w:rPr>
  </w:style>
  <w:style w:type="character" w:styleId="af1">
    <w:name w:val="FollowedHyperlink"/>
    <w:rsid w:val="005A218D"/>
    <w:rPr>
      <w:color w:val="800080"/>
      <w:u w:val="single"/>
    </w:rPr>
  </w:style>
  <w:style w:type="paragraph" w:customStyle="1" w:styleId="ConsPlusNormal">
    <w:name w:val="ConsPlusNormal"/>
    <w:link w:val="ConsPlusNormal0"/>
    <w:rsid w:val="005A2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2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5A218D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lang w:val="en-GB" w:eastAsia="en-US"/>
    </w:rPr>
  </w:style>
  <w:style w:type="character" w:customStyle="1" w:styleId="ConsPlusNormal0">
    <w:name w:val="ConsPlusNormal Знак"/>
    <w:link w:val="ConsPlusNormal"/>
    <w:locked/>
    <w:rsid w:val="005A218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qFormat/>
    <w:rsid w:val="005A218D"/>
    <w:pPr>
      <w:ind w:left="708"/>
    </w:pPr>
    <w:rPr>
      <w:sz w:val="28"/>
    </w:rPr>
  </w:style>
  <w:style w:type="character" w:styleId="af4">
    <w:name w:val="Strong"/>
    <w:uiPriority w:val="22"/>
    <w:qFormat/>
    <w:rsid w:val="005A218D"/>
    <w:rPr>
      <w:b/>
      <w:bCs/>
    </w:rPr>
  </w:style>
  <w:style w:type="paragraph" w:customStyle="1" w:styleId="10">
    <w:name w:val="Обычный (веб)1"/>
    <w:basedOn w:val="a"/>
    <w:rsid w:val="005A218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A2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annotation reference"/>
    <w:rsid w:val="005A218D"/>
    <w:rPr>
      <w:sz w:val="16"/>
      <w:szCs w:val="16"/>
    </w:rPr>
  </w:style>
  <w:style w:type="paragraph" w:styleId="af6">
    <w:name w:val="annotation text"/>
    <w:basedOn w:val="a"/>
    <w:link w:val="af7"/>
    <w:rsid w:val="005A218D"/>
  </w:style>
  <w:style w:type="character" w:customStyle="1" w:styleId="af7">
    <w:name w:val="Текст примечания Знак"/>
    <w:basedOn w:val="a0"/>
    <w:link w:val="af6"/>
    <w:rsid w:val="005A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5A218D"/>
    <w:rPr>
      <w:b/>
      <w:bCs/>
    </w:rPr>
  </w:style>
  <w:style w:type="character" w:customStyle="1" w:styleId="af9">
    <w:name w:val="Тема примечания Знак"/>
    <w:basedOn w:val="af7"/>
    <w:link w:val="af8"/>
    <w:rsid w:val="005A21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rsid w:val="005A218D"/>
    <w:pPr>
      <w:autoSpaceDE w:val="0"/>
      <w:autoSpaceDN w:val="0"/>
    </w:pPr>
  </w:style>
  <w:style w:type="character" w:customStyle="1" w:styleId="afb">
    <w:name w:val="Текст сноски Знак"/>
    <w:basedOn w:val="a0"/>
    <w:link w:val="afa"/>
    <w:rsid w:val="005A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218D"/>
    <w:rPr>
      <w:vertAlign w:val="superscript"/>
    </w:rPr>
  </w:style>
  <w:style w:type="paragraph" w:customStyle="1" w:styleId="11">
    <w:name w:val="Абзац списка1"/>
    <w:basedOn w:val="a"/>
    <w:qFormat/>
    <w:rsid w:val="005A218D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5A218D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5A21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5A21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E6D53A7675616AF08B9194E6A12ABC12E9353992C3A03BEF7C96D4FFB1wC1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07F0434513FBEB55BCA291CDE1A71AC157732D60DAA05231C472BEFE4BC8CD9E9045CAD31BCDF035CD8DABh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E6D53A7675616AF08B9194E6A12ABC12EC353A9DC6A966E574CFD8FDwB16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D53A7675616AF08B9194E6A12ABC12E9353B9FC3A43BEF7C96D4FFB1wC1BK" TargetMode="External"/><Relationship Id="rId20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4AE6F6BFA85B3DADACA3E7Fg8z5K" TargetMode="External"/><Relationship Id="rId23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hyperlink" Target="consultantplus://offline/ref=D0710292BD0A095AF0DEFA357FFBB71A8946EC88EEF76E7BA3B071CE0E70ABAB882BDB84352851hDI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9798</Words>
  <Characters>55851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18</cp:revision>
  <cp:lastPrinted>2016-01-10T10:18:00Z</cp:lastPrinted>
  <dcterms:created xsi:type="dcterms:W3CDTF">2015-10-09T11:49:00Z</dcterms:created>
  <dcterms:modified xsi:type="dcterms:W3CDTF">2016-01-10T10:18:00Z</dcterms:modified>
</cp:coreProperties>
</file>